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DD573" w14:textId="77777777" w:rsidR="00B74B71" w:rsidRDefault="00B74B71" w:rsidP="00B74B71">
      <w:r>
        <w:t>Uma estratégia de teste pode empregar as seguintes técnicas e ferramentas:</w:t>
      </w:r>
    </w:p>
    <w:p w14:paraId="709248FB" w14:textId="77777777" w:rsidR="00B74B71" w:rsidRDefault="00B74B71" w:rsidP="00B74B71"/>
    <w:p w14:paraId="3706CBD5" w14:textId="77777777" w:rsidR="00B74B71" w:rsidRDefault="00B74B71" w:rsidP="00B74B71">
      <w:r>
        <w:t xml:space="preserve">Cypress: é uma ferramenta de teste de interface do usuário para aplicativos da web. Ele permite que você escreva testes de IU automatizados usando </w:t>
      </w:r>
      <w:proofErr w:type="spellStart"/>
      <w:r>
        <w:t>JavaScript</w:t>
      </w:r>
      <w:proofErr w:type="spellEnd"/>
      <w:r>
        <w:t>. Usando o Cypress, você pode testar a interface do usuário do sistema em diferentes navegadores, bem como verificar a resposta do sistema a diferentes condições. Ele também possui uma GUI intuitiva e fácil de usar, tornando-o uma escolha adequada para desenvolvedores e QA.</w:t>
      </w:r>
    </w:p>
    <w:p w14:paraId="1AC67922" w14:textId="77777777" w:rsidR="00B74B71" w:rsidRDefault="00B74B71" w:rsidP="00B74B71"/>
    <w:p w14:paraId="4B21BD28" w14:textId="77777777" w:rsidR="00B74B71" w:rsidRDefault="00B74B71" w:rsidP="00B74B71">
      <w:proofErr w:type="spellStart"/>
      <w:r>
        <w:t>JMeter</w:t>
      </w:r>
      <w:proofErr w:type="spellEnd"/>
      <w:r>
        <w:t xml:space="preserve">: é uma ferramenta de teste de carga que permite testar a escalabilidade e capacidade de resposta do seu sistema. Usando o </w:t>
      </w:r>
      <w:proofErr w:type="spellStart"/>
      <w:r>
        <w:t>JMeter</w:t>
      </w:r>
      <w:proofErr w:type="spellEnd"/>
      <w:r>
        <w:t>, você pode simular diferentes cargas de usuário e analisar o desempenho do sistema sob diferentes condições.</w:t>
      </w:r>
    </w:p>
    <w:p w14:paraId="68627D06" w14:textId="77777777" w:rsidR="00B74B71" w:rsidRDefault="00B74B71" w:rsidP="00B74B71"/>
    <w:p w14:paraId="256332B0" w14:textId="77777777" w:rsidR="00B74B71" w:rsidRDefault="00B74B71" w:rsidP="00B74B71">
      <w:proofErr w:type="spellStart"/>
      <w:r>
        <w:t>Postman</w:t>
      </w:r>
      <w:proofErr w:type="spellEnd"/>
      <w:r>
        <w:t>: é uma ferramenta de teste de API que permite testar integrações com serviços de API de terceiros. Suporta vários tipos de requisições HTTP como GET, POST e PUT, e também permite verificar as respostas recebidas pelo sistema.</w:t>
      </w:r>
    </w:p>
    <w:p w14:paraId="699C45CE" w14:textId="77777777" w:rsidR="00B74B71" w:rsidRDefault="00B74B71" w:rsidP="00B74B71"/>
    <w:p w14:paraId="2B2ECEB2" w14:textId="77777777" w:rsidR="00B74B71" w:rsidRDefault="00B74B71" w:rsidP="00B74B71">
      <w:r>
        <w:t xml:space="preserve">É uma estrutura de teste de unidade para aplicativos </w:t>
      </w:r>
      <w:proofErr w:type="spellStart"/>
      <w:r>
        <w:t>React</w:t>
      </w:r>
      <w:proofErr w:type="spellEnd"/>
      <w:r>
        <w:t xml:space="preserve">. Com o </w:t>
      </w:r>
      <w:proofErr w:type="spellStart"/>
      <w:r>
        <w:t>Jest</w:t>
      </w:r>
      <w:proofErr w:type="spellEnd"/>
      <w:r>
        <w:t xml:space="preserve"> você pode testar seus componentes de front-</w:t>
      </w:r>
      <w:proofErr w:type="spellStart"/>
      <w:r>
        <w:t>end</w:t>
      </w:r>
      <w:proofErr w:type="spellEnd"/>
      <w:r>
        <w:t xml:space="preserve"> para ver se eles funcionam corretamente.</w:t>
      </w:r>
    </w:p>
    <w:p w14:paraId="3DBC5ADB" w14:textId="77777777" w:rsidR="00B74B71" w:rsidRDefault="00B74B71" w:rsidP="00B74B71"/>
    <w:p w14:paraId="7DF65560" w14:textId="77777777" w:rsidR="00B74B71" w:rsidRDefault="00B74B71" w:rsidP="00B74B71">
      <w:proofErr w:type="spellStart"/>
      <w:r>
        <w:t>JUnit</w:t>
      </w:r>
      <w:proofErr w:type="spellEnd"/>
      <w:r>
        <w:t xml:space="preserve">: é uma estrutura de teste de unidade para aplicativos .Net e Java, respectivamente. Com ele, você pode testar o </w:t>
      </w:r>
      <w:proofErr w:type="spellStart"/>
      <w:r>
        <w:t>backend</w:t>
      </w:r>
      <w:proofErr w:type="spellEnd"/>
      <w:r>
        <w:t xml:space="preserve"> para ver se as classes e métodos estão funcionando corretamente.</w:t>
      </w:r>
    </w:p>
    <w:p w14:paraId="6E365190" w14:textId="77777777" w:rsidR="00B74B71" w:rsidRDefault="00B74B71" w:rsidP="00B74B71"/>
    <w:p w14:paraId="34E3EDBC" w14:textId="77777777" w:rsidR="00B74B71" w:rsidRDefault="00B74B71" w:rsidP="00B74B71">
      <w:proofErr w:type="spellStart"/>
      <w:r>
        <w:t>TestRail</w:t>
      </w:r>
      <w:proofErr w:type="spellEnd"/>
      <w:r>
        <w:t xml:space="preserve">: é uma ferramenta de gerenciamento de teste que permite criar planos de teste, registrar resultados de teste e gerar relatórios. Com o </w:t>
      </w:r>
      <w:proofErr w:type="spellStart"/>
      <w:r>
        <w:t>TestRail</w:t>
      </w:r>
      <w:proofErr w:type="spellEnd"/>
      <w:r>
        <w:t xml:space="preserve"> é possível acompanhar o andamento dos testes e identificar os pontos que precisam de maior atenção.</w:t>
      </w:r>
    </w:p>
    <w:p w14:paraId="272418D8" w14:textId="77777777" w:rsidR="00B74B71" w:rsidRDefault="00B74B71" w:rsidP="00B74B71"/>
    <w:p w14:paraId="2ED9DE40" w14:textId="77777777" w:rsidR="00B74B71" w:rsidRDefault="00B74B71" w:rsidP="00B74B71">
      <w:r>
        <w:t>Essas ferramentas e tecnologias são adequadas para a estratégia porque:</w:t>
      </w:r>
    </w:p>
    <w:p w14:paraId="77301789" w14:textId="77777777" w:rsidR="00B74B71" w:rsidRDefault="00B74B71" w:rsidP="00B74B71"/>
    <w:p w14:paraId="0B03DE41" w14:textId="77777777" w:rsidR="00B74B71" w:rsidRDefault="00B74B71" w:rsidP="00B74B71">
      <w:r>
        <w:t xml:space="preserve">São compatíveis com as linguagens de programação utilizadas no projeto (.Net, Java e </w:t>
      </w:r>
      <w:proofErr w:type="spellStart"/>
      <w:r>
        <w:t>JavaScript</w:t>
      </w:r>
      <w:proofErr w:type="spellEnd"/>
      <w:r>
        <w:t>).</w:t>
      </w:r>
    </w:p>
    <w:p w14:paraId="2E722447" w14:textId="77777777" w:rsidR="00B74B71" w:rsidRDefault="00B74B71" w:rsidP="00B74B71"/>
    <w:p w14:paraId="6BE68843" w14:textId="77777777" w:rsidR="00B74B71" w:rsidRDefault="00B74B71" w:rsidP="00B74B71">
      <w:r>
        <w:t>Eles permitem que você teste vários aspectos do sistema, incluindo interface do usuário, carga, integração e funcionalidade.</w:t>
      </w:r>
    </w:p>
    <w:p w14:paraId="060675B1" w14:textId="77777777" w:rsidR="00B74B71" w:rsidRDefault="00B74B71" w:rsidP="00B74B71"/>
    <w:p w14:paraId="40DDCAD0" w14:textId="77777777" w:rsidR="00B74B71" w:rsidRDefault="00B74B71" w:rsidP="00B74B71">
      <w:r>
        <w:t>Eles são relativamente fáceis de aprender e usar.</w:t>
      </w:r>
    </w:p>
    <w:p w14:paraId="17BA5A4B" w14:textId="77777777" w:rsidR="00B74B71" w:rsidRDefault="00B74B71" w:rsidP="00B74B71"/>
    <w:p w14:paraId="6326A2B8" w14:textId="77777777" w:rsidR="00B74B71" w:rsidRDefault="00B74B71" w:rsidP="00B74B71">
      <w:r>
        <w:t>Possuem fácil integração com ferramentas de gerenciamento de projetos como o JIRA.</w:t>
      </w:r>
    </w:p>
    <w:p w14:paraId="5C3D64E1" w14:textId="77777777" w:rsidR="00B74B71" w:rsidRDefault="00B74B71" w:rsidP="00B74B71"/>
    <w:p w14:paraId="20AABF52" w14:textId="3A53E521" w:rsidR="00CC58E4" w:rsidRDefault="00B74B71" w:rsidP="00B74B71">
      <w:r>
        <w:t xml:space="preserve">Eles são consistentes com a composição das </w:t>
      </w:r>
      <w:proofErr w:type="spellStart"/>
      <w:r>
        <w:t>assembléias</w:t>
      </w:r>
      <w:proofErr w:type="spellEnd"/>
      <w:r>
        <w:t xml:space="preserve"> descritas no contexto.</w:t>
      </w:r>
    </w:p>
    <w:sectPr w:rsidR="00CC58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B71"/>
    <w:rsid w:val="00B74B71"/>
    <w:rsid w:val="00CC5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29ADF"/>
  <w15:chartTrackingRefBased/>
  <w15:docId w15:val="{C6CDB6D5-7802-49F0-A8D3-0539C0BA0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329</Words>
  <Characters>1778</Characters>
  <Application>Microsoft Office Word</Application>
  <DocSecurity>0</DocSecurity>
  <Lines>14</Lines>
  <Paragraphs>4</Paragraphs>
  <ScaleCrop>false</ScaleCrop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Nakatani</dc:creator>
  <cp:keywords/>
  <dc:description/>
  <cp:lastModifiedBy>Renan Nakatani</cp:lastModifiedBy>
  <cp:revision>2</cp:revision>
  <dcterms:created xsi:type="dcterms:W3CDTF">2023-03-09T20:34:00Z</dcterms:created>
  <dcterms:modified xsi:type="dcterms:W3CDTF">2023-03-09T20:40:00Z</dcterms:modified>
</cp:coreProperties>
</file>