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72131EDF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ELENILDA FERREIRA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8C87C02" w:rsidR="00EC55BC" w:rsidRPr="00DF5ABB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EC55BC" w:rsidRPr="00DF5ABB">
        <w:rPr>
          <w:rFonts w:ascii="Arial Black" w:hAnsi="Arial Black"/>
          <w:b/>
          <w:bCs/>
          <w:w w:val="70"/>
          <w:sz w:val="48"/>
          <w:szCs w:val="40"/>
        </w:rPr>
        <w:t>Safety Introduction for Technicians (SIT) – E-learning</w:t>
      </w:r>
    </w:p>
    <w:p w14:paraId="5D736DAE" w14:textId="288D8A12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 xml:space="preserve">Data de conclusão do curso: </w:t>
      </w:r>
      <w:r w:rsidR="007D6976" w:rsidRPr="007D6976">
        <w:rPr>
          <w:rFonts w:ascii="Arial" w:hAnsi="Arial"/>
          <w:color w:val="FF0000"/>
          <w:sz w:val="22"/>
          <w:szCs w:val="22"/>
          <w:lang w:val="pt-BR"/>
        </w:rPr>
        <w:t>10/07/2025</w:t>
      </w:r>
    </w:p>
    <w:p w14:paraId="3043A765" w14:textId="77777777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Duração do curso: </w:t>
      </w:r>
      <w:r w:rsidRPr="00DF5ABB">
        <w:rPr>
          <w:color w:val="FF0000"/>
          <w:sz w:val="22"/>
          <w:szCs w:val="22"/>
          <w:lang w:val="pt-BR"/>
        </w:rPr>
        <w:t>5h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77777777" w:rsidR="00EC55BC" w:rsidRPr="00DF5ABB" w:rsidRDefault="00EC55BC" w:rsidP="00472520">
      <w:pPr>
        <w:spacing w:after="0"/>
        <w:ind w:left="290"/>
        <w:rPr>
          <w:rFonts w:ascii="Arial" w:hAnsi="Arial" w:cs="Arial"/>
          <w:w w:val="90"/>
          <w:sz w:val="29"/>
          <w:lang w:val="pt-BR"/>
        </w:rPr>
      </w:pPr>
      <w:r w:rsidRPr="00DF5ABB">
        <w:rPr>
          <w:rFonts w:ascii="Arial" w:hAnsi="Arial" w:cs="Arial"/>
          <w:w w:val="90"/>
          <w:sz w:val="29"/>
          <w:lang w:val="pt-BR"/>
        </w:rPr>
        <w:t xml:space="preserve">Módulo (Objetivos do aprendizado) </w:t>
      </w:r>
    </w:p>
    <w:p w14:paraId="65E8E86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</w:p>
    <w:p w14:paraId="3328B44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Treinamento</w:t>
      </w:r>
    </w:p>
    <w:p w14:paraId="3B97C641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Plano de Resposta a Emergências (ERP) e Procedimentos</w:t>
      </w:r>
    </w:p>
    <w:p w14:paraId="489D7EA2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Relatório e investigação de incidentes</w:t>
      </w:r>
    </w:p>
    <w:p w14:paraId="5D0FF094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e Prevenção contra Incêndios</w:t>
      </w:r>
    </w:p>
    <w:p w14:paraId="478D54E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Código de Práticas Seguras</w:t>
      </w:r>
    </w:p>
    <w:p w14:paraId="13FEF46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Clima extremo</w:t>
      </w:r>
    </w:p>
    <w:p w14:paraId="36F35FD3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Flora e Fauna</w:t>
      </w:r>
    </w:p>
    <w:p w14:paraId="31AFE8E9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Equipamentos de Proteção Individual (EPI)</w:t>
      </w:r>
    </w:p>
    <w:p w14:paraId="4487028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Trabalho em altura</w:t>
      </w:r>
    </w:p>
    <w:p w14:paraId="0A7873EC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Espaço Confinado</w:t>
      </w:r>
    </w:p>
    <w:p w14:paraId="4A03E2C6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Controle de Energia Perigosa</w:t>
      </w:r>
    </w:p>
    <w:p w14:paraId="121FAF0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Elétrica</w:t>
      </w:r>
    </w:p>
    <w:p w14:paraId="648B7FD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Gestão Química</w:t>
      </w:r>
    </w:p>
    <w:p w14:paraId="56B4D13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Transporte de mercadorias perigosas</w:t>
      </w:r>
    </w:p>
    <w:p w14:paraId="71CC2BC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de máquinas</w:t>
      </w:r>
    </w:p>
    <w:p w14:paraId="40B9A0C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Máquinas, Ferramentas e Equipamentos</w:t>
      </w:r>
    </w:p>
    <w:p w14:paraId="2C5ADB6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lang w:val="pt-BR"/>
        </w:rPr>
      </w:pPr>
      <w:r w:rsidRPr="00DF5ABB">
        <w:rPr>
          <w:rFonts w:ascii="Arial" w:hAnsi="Arial" w:cs="Arial"/>
          <w:i/>
          <w:iCs/>
          <w:w w:val="90"/>
          <w:lang w:val="pt-BR"/>
        </w:rPr>
        <w:t>Veículos e Equipamentos Pesados</w:t>
      </w:r>
    </w:p>
    <w:p w14:paraId="349EB1DD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do empreiteiro/subcontratado</w:t>
      </w:r>
    </w:p>
    <w:p w14:paraId="471A49C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Indução/orientação do local e caixa de ferramentas</w:t>
      </w:r>
    </w:p>
    <w:p w14:paraId="4FE038DE" w14:textId="40980F5C" w:rsidR="00EC55BC" w:rsidRPr="00DF5ABB" w:rsidRDefault="00EC55BC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b/>
                <w:lang w:val="pt-BR"/>
              </w:rPr>
              <w:t>ELENILDA FERREIRA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7F360DCD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O certificado só é válido enquanto trabalha para a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316595:25101</w:t>
      </w:r>
    </w:p>
    <w:p w14:paraId="27F3BC61" w14:textId="77777777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**Este curso é um treinamento interno de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que complementar à NR-1 - DISPOSIÇÕES GERAIS e GERENCIAMENTO DE RISCOS OCUPACIONAIS, referente às atividades específicas das turbinas operadas por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ao redor do mundo.</w:t>
      </w:r>
    </w:p>
    <w:p w14:paraId="4C12E38D" w14:textId="24F20352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EC55BC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38BE5" w14:textId="77777777" w:rsidR="00BE23F7" w:rsidRDefault="00BE23F7" w:rsidP="00EC55BC">
      <w:pPr>
        <w:spacing w:after="0" w:line="240" w:lineRule="auto"/>
      </w:pPr>
      <w:r>
        <w:separator/>
      </w:r>
    </w:p>
  </w:endnote>
  <w:endnote w:type="continuationSeparator" w:id="0">
    <w:p w14:paraId="695A2C40" w14:textId="77777777" w:rsidR="00BE23F7" w:rsidRDefault="00BE23F7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5B67D" w14:textId="77777777" w:rsidR="00BE23F7" w:rsidRDefault="00BE23F7" w:rsidP="00EC55BC">
      <w:pPr>
        <w:spacing w:after="0" w:line="240" w:lineRule="auto"/>
      </w:pPr>
      <w:r>
        <w:separator/>
      </w:r>
    </w:p>
  </w:footnote>
  <w:footnote w:type="continuationSeparator" w:id="0">
    <w:p w14:paraId="4ACA0340" w14:textId="77777777" w:rsidR="00BE23F7" w:rsidRDefault="00BE23F7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2F2A73"/>
    <w:rsid w:val="00310CCE"/>
    <w:rsid w:val="00321942"/>
    <w:rsid w:val="00380BE8"/>
    <w:rsid w:val="00472520"/>
    <w:rsid w:val="0060337B"/>
    <w:rsid w:val="007D6976"/>
    <w:rsid w:val="00863052"/>
    <w:rsid w:val="00884F44"/>
    <w:rsid w:val="009C2AA7"/>
    <w:rsid w:val="00A13F7E"/>
    <w:rsid w:val="00A36868"/>
    <w:rsid w:val="00BE23F7"/>
    <w:rsid w:val="00C70617"/>
    <w:rsid w:val="00DF5ABB"/>
    <w:rsid w:val="00E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6</cp:revision>
  <dcterms:created xsi:type="dcterms:W3CDTF">2025-04-03T14:46:00Z</dcterms:created>
  <dcterms:modified xsi:type="dcterms:W3CDTF">2025-04-30T11:15:00Z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