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3F7A" w:rsidRPr="002E2EE2" w:rsidRDefault="002E2EE2">
      <w:pPr>
        <w:rPr>
          <w:lang w:val="pt-BR"/>
        </w:rPr>
      </w:pPr>
      <w:r w:rsidRPr="002E2EE2">
        <w:rPr>
          <w:b/>
          <w:i/>
          <w:sz w:val="24"/>
          <w:lang w:val="pt-BR"/>
        </w:rPr>
        <w:t>Transporte &gt; Total R$ 188,00</w:t>
      </w:r>
      <w:r w:rsidRPr="002E2EE2">
        <w:rPr>
          <w:sz w:val="24"/>
          <w:lang w:val="pt-BR"/>
        </w:rPr>
        <w:t xml:space="preserve">  </w:t>
      </w:r>
      <w:r w:rsidRPr="002E2EE2">
        <w:rPr>
          <w:lang w:val="pt-BR"/>
        </w:rPr>
        <w:t>(</w:t>
      </w:r>
      <w:r>
        <w:rPr>
          <w:lang w:val="pt-BR"/>
        </w:rPr>
        <w:t xml:space="preserve">sendo </w:t>
      </w:r>
      <w:r w:rsidRPr="002E2EE2">
        <w:rPr>
          <w:lang w:val="pt-BR"/>
        </w:rPr>
        <w:t>88</w:t>
      </w:r>
      <w:r>
        <w:rPr>
          <w:lang w:val="pt-BR"/>
        </w:rPr>
        <w:t xml:space="preserve"> reais na</w:t>
      </w:r>
      <w:r w:rsidRPr="002E2EE2">
        <w:rPr>
          <w:lang w:val="pt-BR"/>
        </w:rPr>
        <w:t xml:space="preserve"> ida + 100</w:t>
      </w:r>
      <w:r>
        <w:rPr>
          <w:lang w:val="pt-BR"/>
        </w:rPr>
        <w:t xml:space="preserve"> reais na</w:t>
      </w:r>
      <w:r w:rsidRPr="002E2EE2">
        <w:rPr>
          <w:lang w:val="pt-BR"/>
        </w:rPr>
        <w:t xml:space="preserve"> v</w:t>
      </w:r>
      <w:r>
        <w:rPr>
          <w:lang w:val="pt-BR"/>
        </w:rPr>
        <w:t>olta)</w:t>
      </w:r>
      <w:r>
        <w:rPr>
          <w:lang w:val="pt-BR"/>
        </w:rPr>
        <w:br/>
      </w:r>
      <w:r>
        <w:rPr>
          <w:lang w:val="pt-BR"/>
        </w:rPr>
        <w:br/>
        <w:t>Comprovante Ida:</w:t>
      </w:r>
      <w:r w:rsidRPr="002E2EE2">
        <w:rPr>
          <w:lang w:val="pt-BR"/>
        </w:rPr>
        <w:br/>
      </w:r>
      <w:r w:rsidRPr="002E2EE2">
        <w:rPr>
          <w:lang w:val="pt-BR"/>
        </w:rPr>
        <w:br/>
      </w:r>
      <w:r>
        <w:rPr>
          <w:noProof/>
        </w:rPr>
        <w:drawing>
          <wp:inline distT="0" distB="0" distL="0" distR="0">
            <wp:extent cx="5943600" cy="41469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E2EE2">
        <w:rPr>
          <w:lang w:val="pt-BR"/>
        </w:rPr>
        <w:br/>
      </w:r>
      <w:r w:rsidRPr="002E2EE2">
        <w:rPr>
          <w:lang w:val="pt-BR"/>
        </w:rPr>
        <w:br/>
      </w:r>
      <w:r>
        <w:rPr>
          <w:noProof/>
        </w:rPr>
        <w:lastRenderedPageBreak/>
        <w:drawing>
          <wp:inline distT="0" distB="0" distL="0" distR="0">
            <wp:extent cx="5943600" cy="459107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br/>
      </w:r>
      <w:r>
        <w:rPr>
          <w:lang w:val="pt-BR"/>
        </w:rPr>
        <w:br/>
      </w:r>
      <w:r>
        <w:rPr>
          <w:noProof/>
        </w:rPr>
        <w:lastRenderedPageBreak/>
        <w:drawing>
          <wp:inline distT="0" distB="0" distL="0" distR="0">
            <wp:extent cx="4648200" cy="93345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933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br/>
      </w:r>
      <w:r>
        <w:rPr>
          <w:lang w:val="pt-BR"/>
        </w:rPr>
        <w:lastRenderedPageBreak/>
        <w:t>Comprovante volta:</w:t>
      </w:r>
      <w:r>
        <w:rPr>
          <w:lang w:val="pt-BR"/>
        </w:rPr>
        <w:br/>
      </w:r>
      <w:r>
        <w:rPr>
          <w:lang w:val="pt-BR"/>
        </w:rPr>
        <w:br/>
      </w:r>
      <w:r>
        <w:rPr>
          <w:noProof/>
        </w:rPr>
        <w:drawing>
          <wp:inline distT="0" distB="0" distL="0" distR="0">
            <wp:extent cx="5943600" cy="423338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3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br/>
      </w:r>
      <w:r>
        <w:rPr>
          <w:lang w:val="pt-BR"/>
        </w:rPr>
        <w:br/>
      </w:r>
      <w:r>
        <w:rPr>
          <w:noProof/>
        </w:rPr>
        <w:lastRenderedPageBreak/>
        <w:drawing>
          <wp:inline distT="0" distB="0" distL="0" distR="0">
            <wp:extent cx="4267200" cy="89750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97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br/>
      </w:r>
      <w:r>
        <w:rPr>
          <w:lang w:val="pt-BR"/>
        </w:rPr>
        <w:lastRenderedPageBreak/>
        <w:br/>
        <w:t>Lavagem de Roupa:</w:t>
      </w:r>
      <w:r>
        <w:rPr>
          <w:lang w:val="pt-BR"/>
        </w:rPr>
        <w:br/>
      </w:r>
      <w:r>
        <w:rPr>
          <w:lang w:val="pt-BR"/>
        </w:rPr>
        <w:br/>
      </w:r>
      <w:r>
        <w:rPr>
          <w:noProof/>
        </w:rPr>
        <w:lastRenderedPageBreak/>
        <w:drawing>
          <wp:inline distT="0" distB="0" distL="0" distR="0">
            <wp:extent cx="5943600" cy="82223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2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pt-BR"/>
        </w:rPr>
        <w:lastRenderedPageBreak/>
        <w:br/>
      </w:r>
      <w:r>
        <w:rPr>
          <w:lang w:val="pt-BR"/>
        </w:rPr>
        <w:br/>
      </w:r>
      <w:r>
        <w:rPr>
          <w:noProof/>
        </w:rPr>
        <w:drawing>
          <wp:inline distT="0" distB="0" distL="0" distR="0">
            <wp:extent cx="5676956" cy="780505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780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3F7A" w:rsidRPr="002E2EE2" w:rsidSect="009D57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2E2EE2"/>
    <w:rsid w:val="002E2EE2"/>
    <w:rsid w:val="0030136A"/>
    <w:rsid w:val="006F0418"/>
    <w:rsid w:val="009D57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57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2E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E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22</Words>
  <Characters>130</Characters>
  <Application>Microsoft Office Word</Application>
  <DocSecurity>0</DocSecurity>
  <Lines>1</Lines>
  <Paragraphs>1</Paragraphs>
  <ScaleCrop>false</ScaleCrop>
  <Company>Foxconn</Company>
  <LinksUpToDate>false</LinksUpToDate>
  <CharactersWithSpaces>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renanalmeida</dc:creator>
  <cp:lastModifiedBy>renanalmeida</cp:lastModifiedBy>
  <cp:revision>1</cp:revision>
  <dcterms:created xsi:type="dcterms:W3CDTF">2023-03-06T18:41:00Z</dcterms:created>
  <dcterms:modified xsi:type="dcterms:W3CDTF">2023-03-06T18:48:00Z</dcterms:modified>
</cp:coreProperties>
</file>