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AF460" w14:textId="77777777" w:rsidR="00F722B0" w:rsidRPr="00A14D02" w:rsidRDefault="00A14D02" w:rsidP="00A14D02">
      <w:pPr>
        <w:shd w:val="clear" w:color="auto" w:fill="FFFFFF"/>
        <w:spacing w:after="150" w:line="255" w:lineRule="atLeast"/>
        <w:jc w:val="center"/>
        <w:rPr>
          <w:rFonts w:ascii="Verdana" w:eastAsia="Times New Roman" w:hAnsi="Verdana" w:cs="Times New Roman"/>
          <w:b/>
          <w:i/>
          <w:color w:val="555555"/>
          <w:sz w:val="20"/>
          <w:szCs w:val="18"/>
          <w:u w:val="single"/>
          <w:lang w:eastAsia="pt-BR"/>
        </w:rPr>
      </w:pPr>
      <w:r w:rsidRPr="00A14D02">
        <w:rPr>
          <w:rFonts w:ascii="Verdana" w:eastAsia="Times New Roman" w:hAnsi="Verdana" w:cs="Times New Roman"/>
          <w:b/>
          <w:i/>
          <w:color w:val="555555"/>
          <w:sz w:val="20"/>
          <w:szCs w:val="18"/>
          <w:u w:val="single"/>
          <w:lang w:eastAsia="pt-BR"/>
        </w:rPr>
        <w:t>Descrição de Caso de Uso - Template</w:t>
      </w:r>
    </w:p>
    <w:p w14:paraId="506DCAC2" w14:textId="77777777" w:rsidR="00A14D02" w:rsidRPr="00F722B0" w:rsidRDefault="00A14D02" w:rsidP="00F722B0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18"/>
          <w:szCs w:val="18"/>
          <w:lang w:eastAsia="pt-BR"/>
        </w:rPr>
      </w:pP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5385"/>
      </w:tblGrid>
      <w:tr w:rsidR="00F722B0" w:rsidRPr="00F722B0" w14:paraId="445ECBC4" w14:textId="77777777" w:rsidTr="00F722B0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F08640C" w14:textId="77777777" w:rsidR="00F722B0" w:rsidRPr="00F722B0" w:rsidRDefault="00F722B0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Nome do caso de uso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FF2E598" w14:textId="4A91D889" w:rsidR="00F722B0" w:rsidRPr="00F722B0" w:rsidRDefault="00C40C29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UC-0</w:t>
            </w:r>
            <w:r w:rsidR="00870301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1 Site de Streaming</w:t>
            </w:r>
          </w:p>
        </w:tc>
      </w:tr>
      <w:tr w:rsidR="00F722B0" w:rsidRPr="00F722B0" w14:paraId="0175BCDD" w14:textId="77777777" w:rsidTr="00F722B0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3BBE5FD" w14:textId="77777777" w:rsidR="00F722B0" w:rsidRPr="00F722B0" w:rsidRDefault="00974CB3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Objetivo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A72CED6" w14:textId="485D7350" w:rsidR="00F722B0" w:rsidRPr="00F722B0" w:rsidRDefault="00870301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870301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O caso de uso descreve o processo pelo qual um usuário acessa um serviço de streaming para assistir a filmes online.</w:t>
            </w:r>
          </w:p>
        </w:tc>
      </w:tr>
      <w:tr w:rsidR="00F722B0" w:rsidRPr="00F722B0" w14:paraId="16BDBA3E" w14:textId="77777777" w:rsidTr="00A14D02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CDB2AF3" w14:textId="6C4CB7DA" w:rsidR="00F722B0" w:rsidRPr="00F722B0" w:rsidRDefault="00F722B0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Ator</w:t>
            </w:r>
            <w:r w:rsidR="00711EF5"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(es)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1F0B7CC1" w14:textId="76F9CB84" w:rsidR="00F722B0" w:rsidRPr="00F722B0" w:rsidRDefault="00870301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870301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Usuário</w:t>
            </w:r>
          </w:p>
        </w:tc>
      </w:tr>
      <w:tr w:rsidR="00F722B0" w:rsidRPr="00F722B0" w14:paraId="406C0351" w14:textId="77777777" w:rsidTr="00A14D02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76B9E93" w14:textId="3C6208B4" w:rsidR="00F722B0" w:rsidRPr="00F722B0" w:rsidRDefault="00870301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Pré</w:t>
            </w:r>
            <w:r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-</w:t>
            </w:r>
            <w:r w:rsidRPr="00F722B0"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condições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40BD080C" w14:textId="41BEBDA3" w:rsidR="00870301" w:rsidRPr="00870301" w:rsidRDefault="00870301" w:rsidP="00870301">
            <w:pPr>
              <w:pStyle w:val="PargrafodaLista"/>
              <w:numPr>
                <w:ilvl w:val="0"/>
                <w:numId w:val="2"/>
              </w:num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870301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O usuário deve ter uma conta ativa e uma conexão de internet estável.</w:t>
            </w:r>
          </w:p>
          <w:p w14:paraId="76AF5C12" w14:textId="57E1E801" w:rsidR="00F722B0" w:rsidRPr="00870301" w:rsidRDefault="00870301" w:rsidP="00870301">
            <w:pPr>
              <w:pStyle w:val="PargrafodaLista"/>
              <w:numPr>
                <w:ilvl w:val="0"/>
                <w:numId w:val="2"/>
              </w:num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870301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O sistema deve estar acessível e com conteúdo disponível para reprodução.</w:t>
            </w:r>
          </w:p>
        </w:tc>
      </w:tr>
      <w:tr w:rsidR="00F722B0" w:rsidRPr="00F722B0" w14:paraId="54478CD6" w14:textId="77777777" w:rsidTr="00F722B0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AC8201B" w14:textId="77777777" w:rsidR="00F722B0" w:rsidRPr="00F722B0" w:rsidRDefault="00F722B0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Fluxo Principal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8EE8004" w14:textId="34C1B913" w:rsidR="00870301" w:rsidRPr="00870301" w:rsidRDefault="00870301" w:rsidP="00870301">
            <w:pPr>
              <w:pStyle w:val="PargrafodaLista"/>
              <w:numPr>
                <w:ilvl w:val="0"/>
                <w:numId w:val="3"/>
              </w:num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870301">
              <w:rPr>
                <w:rFonts w:ascii="Verdana" w:eastAsia="Times New Roman" w:hAnsi="Verdana" w:cs="Times New Roman"/>
                <w:b/>
                <w:bCs/>
                <w:color w:val="555555"/>
                <w:sz w:val="18"/>
                <w:szCs w:val="18"/>
                <w:lang w:eastAsia="pt-BR"/>
              </w:rPr>
              <w:t>Acesso à Plataforma</w:t>
            </w:r>
            <w:r w:rsidRPr="00870301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: O usuário acessa o aplicativo ou site do serviço de streaming.</w:t>
            </w:r>
          </w:p>
          <w:p w14:paraId="00B1EA3B" w14:textId="2248DC15" w:rsidR="00870301" w:rsidRPr="00870301" w:rsidRDefault="00870301" w:rsidP="00870301">
            <w:pPr>
              <w:pStyle w:val="PargrafodaLista"/>
              <w:numPr>
                <w:ilvl w:val="0"/>
                <w:numId w:val="3"/>
              </w:num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870301">
              <w:rPr>
                <w:rFonts w:ascii="Verdana" w:eastAsia="Times New Roman" w:hAnsi="Verdana" w:cs="Times New Roman"/>
                <w:b/>
                <w:bCs/>
                <w:color w:val="555555"/>
                <w:sz w:val="18"/>
                <w:szCs w:val="18"/>
                <w:lang w:eastAsia="pt-BR"/>
              </w:rPr>
              <w:t>Login/Registro</w:t>
            </w:r>
            <w:r w:rsidRPr="00870301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: O usuário faz login ou se cadastra caso seja novo.</w:t>
            </w:r>
          </w:p>
          <w:p w14:paraId="44738591" w14:textId="349330E1" w:rsidR="00870301" w:rsidRPr="00870301" w:rsidRDefault="00870301" w:rsidP="00870301">
            <w:pPr>
              <w:pStyle w:val="PargrafodaLista"/>
              <w:numPr>
                <w:ilvl w:val="0"/>
                <w:numId w:val="3"/>
              </w:num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870301">
              <w:rPr>
                <w:rFonts w:ascii="Verdana" w:eastAsia="Times New Roman" w:hAnsi="Verdana" w:cs="Times New Roman"/>
                <w:b/>
                <w:bCs/>
                <w:color w:val="555555"/>
                <w:sz w:val="18"/>
                <w:szCs w:val="18"/>
                <w:lang w:eastAsia="pt-BR"/>
              </w:rPr>
              <w:t>Seleção do Filme</w:t>
            </w:r>
            <w:r w:rsidRPr="00870301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: Após logar, o usuário navega pelo catálogo e escolhe o filme desejado.</w:t>
            </w:r>
          </w:p>
          <w:p w14:paraId="1ED7E4FE" w14:textId="6FF74025" w:rsidR="00870301" w:rsidRPr="00870301" w:rsidRDefault="00870301" w:rsidP="00870301">
            <w:pPr>
              <w:pStyle w:val="PargrafodaLista"/>
              <w:numPr>
                <w:ilvl w:val="0"/>
                <w:numId w:val="3"/>
              </w:num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870301">
              <w:rPr>
                <w:rFonts w:ascii="Verdana" w:eastAsia="Times New Roman" w:hAnsi="Verdana" w:cs="Times New Roman"/>
                <w:b/>
                <w:bCs/>
                <w:color w:val="555555"/>
                <w:sz w:val="18"/>
                <w:szCs w:val="18"/>
                <w:lang w:eastAsia="pt-BR"/>
              </w:rPr>
              <w:t>Opção de Assinatura ou Compra</w:t>
            </w:r>
            <w:r w:rsidRPr="00870301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: Se o conteúdo requer pagamento ou assinatura, o sistema apresenta as opções ao usuário.</w:t>
            </w:r>
          </w:p>
          <w:p w14:paraId="5B78B6FE" w14:textId="6995924C" w:rsidR="00870301" w:rsidRPr="00870301" w:rsidRDefault="00870301" w:rsidP="00870301">
            <w:pPr>
              <w:pStyle w:val="PargrafodaLista"/>
              <w:numPr>
                <w:ilvl w:val="0"/>
                <w:numId w:val="3"/>
              </w:num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870301">
              <w:rPr>
                <w:rFonts w:ascii="Verdana" w:eastAsia="Times New Roman" w:hAnsi="Verdana" w:cs="Times New Roman"/>
                <w:b/>
                <w:bCs/>
                <w:color w:val="555555"/>
                <w:sz w:val="18"/>
                <w:szCs w:val="18"/>
                <w:lang w:eastAsia="pt-BR"/>
              </w:rPr>
              <w:t>Processo de Pagamento</w:t>
            </w:r>
            <w:r w:rsidRPr="00870301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: Caso necessário, o usuário realiza o pagamento para liberar o conteúdo.</w:t>
            </w:r>
          </w:p>
          <w:p w14:paraId="41111C7E" w14:textId="2B920869" w:rsidR="00870301" w:rsidRPr="00870301" w:rsidRDefault="00870301" w:rsidP="00870301">
            <w:pPr>
              <w:pStyle w:val="PargrafodaLista"/>
              <w:numPr>
                <w:ilvl w:val="0"/>
                <w:numId w:val="3"/>
              </w:num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870301">
              <w:rPr>
                <w:rFonts w:ascii="Verdana" w:eastAsia="Times New Roman" w:hAnsi="Verdana" w:cs="Times New Roman"/>
                <w:b/>
                <w:bCs/>
                <w:color w:val="555555"/>
                <w:sz w:val="18"/>
                <w:szCs w:val="18"/>
                <w:lang w:eastAsia="pt-BR"/>
              </w:rPr>
              <w:t>Início do Streaming</w:t>
            </w:r>
            <w:r w:rsidRPr="00870301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: Com o pagamento aprovado, o usuário começa a assistir ao filme em tempo real.</w:t>
            </w:r>
          </w:p>
          <w:p w14:paraId="487EEF08" w14:textId="2DE2CF6D" w:rsidR="00870301" w:rsidRPr="00870301" w:rsidRDefault="00870301" w:rsidP="00870301">
            <w:pPr>
              <w:pStyle w:val="PargrafodaLista"/>
              <w:numPr>
                <w:ilvl w:val="0"/>
                <w:numId w:val="3"/>
              </w:num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870301">
              <w:rPr>
                <w:rFonts w:ascii="Verdana" w:eastAsia="Times New Roman" w:hAnsi="Verdana" w:cs="Times New Roman"/>
                <w:b/>
                <w:bCs/>
                <w:color w:val="555555"/>
                <w:sz w:val="18"/>
                <w:szCs w:val="18"/>
                <w:lang w:eastAsia="pt-BR"/>
              </w:rPr>
              <w:t>Controles de Reprodução</w:t>
            </w:r>
            <w:r w:rsidRPr="00870301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: Durante o filme, o usuário pode pausar, retroceder, avançar e ajustar o volume.</w:t>
            </w:r>
          </w:p>
          <w:p w14:paraId="77F6DB4A" w14:textId="6F6F170E" w:rsidR="00F722B0" w:rsidRPr="00870301" w:rsidRDefault="00870301" w:rsidP="00870301">
            <w:pPr>
              <w:pStyle w:val="PargrafodaLista"/>
              <w:numPr>
                <w:ilvl w:val="0"/>
                <w:numId w:val="3"/>
              </w:num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870301">
              <w:rPr>
                <w:rFonts w:ascii="Verdana" w:eastAsia="Times New Roman" w:hAnsi="Verdana" w:cs="Times New Roman"/>
                <w:b/>
                <w:bCs/>
                <w:color w:val="555555"/>
                <w:sz w:val="18"/>
                <w:szCs w:val="18"/>
                <w:lang w:eastAsia="pt-BR"/>
              </w:rPr>
              <w:t>Conclusão</w:t>
            </w:r>
            <w:r w:rsidRPr="00870301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: O usuário finaliza a visualização e tem a opção de avaliar o conteúdo.</w:t>
            </w:r>
          </w:p>
        </w:tc>
      </w:tr>
      <w:tr w:rsidR="00F722B0" w:rsidRPr="00F722B0" w14:paraId="76656BEE" w14:textId="77777777" w:rsidTr="00F722B0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7F2C2C9" w14:textId="77777777" w:rsidR="00F722B0" w:rsidRPr="00F722B0" w:rsidRDefault="00F722B0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Fluxo Alternativo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7277915" w14:textId="01A82AE2" w:rsidR="00A14D02" w:rsidRDefault="00A14D02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(</w:t>
            </w:r>
            <w:r w:rsidR="00FC3E46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5</w:t>
            </w:r>
            <w:r w:rsidR="00F722B0" w:rsidRPr="00F722B0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) </w:t>
            </w:r>
          </w:p>
          <w:p w14:paraId="267A69BC" w14:textId="3AB0EB5D" w:rsidR="00870301" w:rsidRDefault="00870301" w:rsidP="00870301">
            <w:pPr>
              <w:pStyle w:val="PargrafodaLista"/>
              <w:numPr>
                <w:ilvl w:val="0"/>
                <w:numId w:val="4"/>
              </w:num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870301">
              <w:rPr>
                <w:rFonts w:ascii="Verdana" w:eastAsia="Times New Roman" w:hAnsi="Verdana" w:cs="Times New Roman"/>
                <w:b/>
                <w:bCs/>
                <w:color w:val="555555"/>
                <w:sz w:val="18"/>
                <w:szCs w:val="18"/>
                <w:lang w:eastAsia="pt-BR"/>
              </w:rPr>
              <w:t>Erro de Pagamento</w:t>
            </w:r>
            <w:r w:rsidRPr="00870301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: Se o pagamento falha, o sistema notifica o usuário e oferece opções para resolver o problema.</w:t>
            </w:r>
          </w:p>
          <w:p w14:paraId="2F0EC165" w14:textId="2EA947D3" w:rsidR="00FC3E46" w:rsidRPr="00FC3E46" w:rsidRDefault="00FC3E46" w:rsidP="00FC3E46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(6)</w:t>
            </w:r>
          </w:p>
          <w:p w14:paraId="41371B54" w14:textId="3F3C404E" w:rsidR="00870301" w:rsidRDefault="00870301" w:rsidP="00870301">
            <w:pPr>
              <w:pStyle w:val="PargrafodaLista"/>
              <w:numPr>
                <w:ilvl w:val="0"/>
                <w:numId w:val="4"/>
              </w:num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870301">
              <w:rPr>
                <w:rFonts w:ascii="Verdana" w:eastAsia="Times New Roman" w:hAnsi="Verdana" w:cs="Times New Roman"/>
                <w:b/>
                <w:bCs/>
                <w:color w:val="555555"/>
                <w:sz w:val="18"/>
                <w:szCs w:val="18"/>
                <w:lang w:eastAsia="pt-BR"/>
              </w:rPr>
              <w:t>Conteúdo Bloqueado</w:t>
            </w:r>
            <w:r w:rsidRPr="00870301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: Em casos de bloqueio por região, o sistema informa ao usuário a indisponibilidade.</w:t>
            </w:r>
          </w:p>
          <w:p w14:paraId="27C75D54" w14:textId="1213D09F" w:rsidR="00FC3E46" w:rsidRPr="00FC3E46" w:rsidRDefault="00FC3E46" w:rsidP="00FC3E46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(1)</w:t>
            </w:r>
          </w:p>
          <w:p w14:paraId="28C05ABA" w14:textId="525E9F53" w:rsidR="00F722B0" w:rsidRPr="00870301" w:rsidRDefault="00870301" w:rsidP="00870301">
            <w:pPr>
              <w:pStyle w:val="PargrafodaLista"/>
              <w:numPr>
                <w:ilvl w:val="0"/>
                <w:numId w:val="4"/>
              </w:num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870301">
              <w:rPr>
                <w:rFonts w:ascii="Verdana" w:eastAsia="Times New Roman" w:hAnsi="Verdana" w:cs="Times New Roman"/>
                <w:b/>
                <w:bCs/>
                <w:color w:val="555555"/>
                <w:sz w:val="18"/>
                <w:szCs w:val="18"/>
                <w:lang w:eastAsia="pt-BR"/>
              </w:rPr>
              <w:t>Problemas de Conexão</w:t>
            </w:r>
            <w:r w:rsidRPr="00870301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: Caso a conexão com o streaming seja interrompida, o sistema tenta reconectar ou informa o erro ao usuário.</w:t>
            </w:r>
          </w:p>
        </w:tc>
      </w:tr>
      <w:tr w:rsidR="0016137B" w:rsidRPr="00F722B0" w14:paraId="4F6A23D7" w14:textId="77777777" w:rsidTr="00F722B0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1A582AAD" w14:textId="13B03327" w:rsidR="0016137B" w:rsidRPr="00F722B0" w:rsidRDefault="0016137B" w:rsidP="00F722B0">
            <w:pPr>
              <w:spacing w:after="150" w:line="255" w:lineRule="atLeast"/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lastRenderedPageBreak/>
              <w:t>Pontos de Extensão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4369DDAE" w14:textId="407D2CA5" w:rsidR="0016137B" w:rsidRPr="00F722B0" w:rsidRDefault="00474CA3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474CA3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Exibição de Recomendação de Filmes</w:t>
            </w:r>
          </w:p>
        </w:tc>
      </w:tr>
      <w:tr w:rsidR="0016137B" w:rsidRPr="00F722B0" w14:paraId="3A3C8136" w14:textId="77777777" w:rsidTr="00F722B0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3CC8FCBE" w14:textId="437E4B00" w:rsidR="0016137B" w:rsidRDefault="0016137B" w:rsidP="00F722B0">
            <w:pPr>
              <w:spacing w:after="150" w:line="255" w:lineRule="atLeast"/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Pontos de Inclusão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0594D859" w14:textId="579A7A67" w:rsidR="0016137B" w:rsidRPr="00F722B0" w:rsidRDefault="00474CA3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474CA3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Autenticação de Usuário</w:t>
            </w:r>
          </w:p>
        </w:tc>
      </w:tr>
      <w:tr w:rsidR="00F722B0" w:rsidRPr="00F722B0" w14:paraId="6CB66DF0" w14:textId="77777777" w:rsidTr="00F722B0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BEA8BEA" w14:textId="77777777" w:rsidR="00F722B0" w:rsidRPr="00F722B0" w:rsidRDefault="00F722B0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Pós-condições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0064CA0" w14:textId="34E8A0B9" w:rsidR="00F722B0" w:rsidRPr="00F722B0" w:rsidRDefault="00870301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870301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O filme é reproduzido com sucesso, e o usuário pode voltar ao catálogo para escolher outros títulos.</w:t>
            </w:r>
          </w:p>
        </w:tc>
      </w:tr>
      <w:tr w:rsidR="00C40C29" w:rsidRPr="00F722B0" w14:paraId="00C1CDD3" w14:textId="77777777" w:rsidTr="00F722B0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DA48BE5" w14:textId="21CA4FB3" w:rsidR="00C40C29" w:rsidRPr="00F722B0" w:rsidRDefault="0058228D" w:rsidP="00F722B0">
            <w:pPr>
              <w:spacing w:after="150" w:line="255" w:lineRule="atLeast"/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Regras de negócio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C97A5D6" w14:textId="545A23D8" w:rsidR="00C40C29" w:rsidRPr="00F722B0" w:rsidRDefault="00474CA3" w:rsidP="00474CA3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474CA3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RN01 – Usuários </w:t>
            </w: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de residências diferentes não podem usar a mesma conta</w:t>
            </w:r>
          </w:p>
        </w:tc>
      </w:tr>
      <w:tr w:rsidR="00F722B0" w:rsidRPr="00F722B0" w14:paraId="0F604612" w14:textId="77777777" w:rsidTr="00A14D02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601CB48" w14:textId="69605347" w:rsidR="00F722B0" w:rsidRPr="00F722B0" w:rsidRDefault="0058228D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Fluxo Exceção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0F54586D" w14:textId="77777777" w:rsidR="00F722B0" w:rsidRPr="003931D3" w:rsidRDefault="00474CA3" w:rsidP="003931D3">
            <w:pPr>
              <w:pStyle w:val="PargrafodaLista"/>
              <w:numPr>
                <w:ilvl w:val="0"/>
                <w:numId w:val="5"/>
              </w:num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3931D3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Exceção de Autenticação</w:t>
            </w:r>
          </w:p>
          <w:p w14:paraId="7F5F1C9B" w14:textId="77777777" w:rsidR="00474CA3" w:rsidRPr="003931D3" w:rsidRDefault="00474CA3" w:rsidP="003931D3">
            <w:pPr>
              <w:pStyle w:val="PargrafodaLista"/>
              <w:numPr>
                <w:ilvl w:val="0"/>
                <w:numId w:val="6"/>
              </w:num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3931D3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O sistema exibe uma mensagem de erro e solicita que o usuário insira as credenciais novamente.</w:t>
            </w:r>
          </w:p>
          <w:p w14:paraId="3DB47785" w14:textId="77777777" w:rsidR="00474CA3" w:rsidRDefault="00474CA3" w:rsidP="003931D3">
            <w:pPr>
              <w:pStyle w:val="PargrafodaLista"/>
              <w:numPr>
                <w:ilvl w:val="0"/>
                <w:numId w:val="6"/>
              </w:num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3931D3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Após três tentativas, a conta é bloqueada temporariamente, e o sistema oferece a opção de redefinir a senha.</w:t>
            </w:r>
          </w:p>
          <w:p w14:paraId="183C3AFA" w14:textId="77777777" w:rsidR="003931D3" w:rsidRPr="003931D3" w:rsidRDefault="003931D3" w:rsidP="003931D3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</w:p>
          <w:p w14:paraId="1833D11A" w14:textId="77777777" w:rsidR="003931D3" w:rsidRDefault="003931D3" w:rsidP="003931D3">
            <w:pPr>
              <w:pStyle w:val="PargrafodaLista"/>
              <w:numPr>
                <w:ilvl w:val="0"/>
                <w:numId w:val="5"/>
              </w:num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3931D3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Exceção de Falta de Assinatura ou Pagamento Pendente</w:t>
            </w:r>
          </w:p>
          <w:p w14:paraId="224F97B7" w14:textId="5374F428" w:rsidR="003931D3" w:rsidRPr="003931D3" w:rsidRDefault="003931D3" w:rsidP="003931D3">
            <w:pPr>
              <w:pStyle w:val="PargrafodaLista"/>
              <w:numPr>
                <w:ilvl w:val="0"/>
                <w:numId w:val="6"/>
              </w:num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3931D3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O sistema exibe uma mensagem solicitando que o usuário realize a assinatura ou finalize o pagamento para desbloquear o conteúdo.</w:t>
            </w:r>
          </w:p>
          <w:p w14:paraId="2DB9BF16" w14:textId="77777777" w:rsidR="003931D3" w:rsidRDefault="003931D3" w:rsidP="003931D3">
            <w:pPr>
              <w:pStyle w:val="PargrafodaLista"/>
              <w:numPr>
                <w:ilvl w:val="0"/>
                <w:numId w:val="6"/>
              </w:num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3931D3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Se o pagamento falhar repetidamente, o sistema sugere que o usuário verifique os dados de pagamento ou use um método alternativo.</w:t>
            </w:r>
          </w:p>
          <w:p w14:paraId="0FB7D49C" w14:textId="77777777" w:rsidR="003931D3" w:rsidRDefault="003931D3" w:rsidP="003931D3">
            <w:pPr>
              <w:pStyle w:val="PargrafodaLista"/>
              <w:spacing w:after="150" w:line="255" w:lineRule="atLeast"/>
              <w:ind w:left="360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</w:p>
          <w:p w14:paraId="57E6F91A" w14:textId="77777777" w:rsidR="003931D3" w:rsidRDefault="003931D3" w:rsidP="003931D3">
            <w:pPr>
              <w:pStyle w:val="PargrafodaLista"/>
              <w:numPr>
                <w:ilvl w:val="0"/>
                <w:numId w:val="5"/>
              </w:num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3931D3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Exceção de Conexão com a Internet</w:t>
            </w:r>
          </w:p>
          <w:p w14:paraId="0D84C7B4" w14:textId="47F7A8AD" w:rsidR="003931D3" w:rsidRPr="003931D3" w:rsidRDefault="003931D3" w:rsidP="003931D3">
            <w:pPr>
              <w:pStyle w:val="PargrafodaLista"/>
              <w:numPr>
                <w:ilvl w:val="0"/>
                <w:numId w:val="10"/>
              </w:num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3931D3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O sistema exibe uma mensagem de erro indicando problemas na conexão.</w:t>
            </w:r>
          </w:p>
          <w:p w14:paraId="2DE04267" w14:textId="07AA678F" w:rsidR="003931D3" w:rsidRPr="003931D3" w:rsidRDefault="003931D3" w:rsidP="003931D3">
            <w:pPr>
              <w:pStyle w:val="PargrafodaLista"/>
              <w:numPr>
                <w:ilvl w:val="0"/>
                <w:numId w:val="10"/>
              </w:num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3931D3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Tenta reconectar automaticamente ou permite que o usuário retome a reprodução do ponto onde parou quando a conexão for restabelecida.</w:t>
            </w:r>
          </w:p>
        </w:tc>
      </w:tr>
      <w:tr w:rsidR="00F722B0" w:rsidRPr="00F722B0" w14:paraId="1AADDB9C" w14:textId="77777777" w:rsidTr="00A14D02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B6CD7CC" w14:textId="77777777" w:rsidR="00F722B0" w:rsidRPr="00F722B0" w:rsidRDefault="00F722B0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Requisitos não funcionais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212315DC" w14:textId="77777777" w:rsidR="00F722B0" w:rsidRPr="003931D3" w:rsidRDefault="003931D3" w:rsidP="003931D3">
            <w:pPr>
              <w:pStyle w:val="PargrafodaLista"/>
              <w:numPr>
                <w:ilvl w:val="0"/>
                <w:numId w:val="11"/>
              </w:num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3931D3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Desempenho</w:t>
            </w:r>
          </w:p>
          <w:p w14:paraId="500E1728" w14:textId="77777777" w:rsidR="003931D3" w:rsidRPr="003931D3" w:rsidRDefault="003931D3" w:rsidP="003931D3">
            <w:pPr>
              <w:pStyle w:val="PargrafodaLista"/>
              <w:numPr>
                <w:ilvl w:val="0"/>
                <w:numId w:val="11"/>
              </w:num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3931D3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Usabilidade</w:t>
            </w:r>
          </w:p>
          <w:p w14:paraId="199F9899" w14:textId="77D4B8A0" w:rsidR="003931D3" w:rsidRPr="003931D3" w:rsidRDefault="003931D3" w:rsidP="003931D3">
            <w:pPr>
              <w:pStyle w:val="PargrafodaLista"/>
              <w:numPr>
                <w:ilvl w:val="0"/>
                <w:numId w:val="11"/>
              </w:num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3931D3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Segurança</w:t>
            </w:r>
          </w:p>
        </w:tc>
      </w:tr>
      <w:tr w:rsidR="00F722B0" w:rsidRPr="00F722B0" w14:paraId="38A5D7CA" w14:textId="77777777" w:rsidTr="00A14D02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ACEA1BA" w14:textId="77777777" w:rsidR="00F722B0" w:rsidRPr="00F722B0" w:rsidRDefault="00F722B0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Autor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041F1CF0" w14:textId="1594BA36" w:rsidR="00F722B0" w:rsidRPr="00F722B0" w:rsidRDefault="00870301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Renan Pires</w:t>
            </w:r>
          </w:p>
        </w:tc>
      </w:tr>
      <w:tr w:rsidR="00F722B0" w:rsidRPr="00F722B0" w14:paraId="18B5EFF7" w14:textId="77777777" w:rsidTr="00A14D02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D54277D" w14:textId="77777777" w:rsidR="00F722B0" w:rsidRPr="00F722B0" w:rsidRDefault="00F722B0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Data</w:t>
            </w:r>
            <w:r w:rsidR="00C40C29"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 xml:space="preserve"> de elaboração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307BCEB6" w14:textId="08E6A0EC" w:rsidR="00F722B0" w:rsidRPr="00F722B0" w:rsidRDefault="00870301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10/11/2024</w:t>
            </w:r>
          </w:p>
        </w:tc>
      </w:tr>
      <w:tr w:rsidR="00176375" w:rsidRPr="00F722B0" w14:paraId="26F8612A" w14:textId="77777777" w:rsidTr="00A14D02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6C39406" w14:textId="77777777" w:rsidR="00176375" w:rsidRPr="00F722B0" w:rsidRDefault="00176375" w:rsidP="00F722B0">
            <w:pPr>
              <w:spacing w:after="150" w:line="255" w:lineRule="atLeast"/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Versão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681273FB" w14:textId="3D1EB7A0" w:rsidR="00176375" w:rsidRPr="00F722B0" w:rsidRDefault="00870301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1.0</w:t>
            </w:r>
          </w:p>
        </w:tc>
      </w:tr>
    </w:tbl>
    <w:p w14:paraId="21B46133" w14:textId="77777777" w:rsidR="004103A2" w:rsidRDefault="004103A2" w:rsidP="00A14D02">
      <w:pPr>
        <w:shd w:val="clear" w:color="auto" w:fill="FFFFFF"/>
        <w:spacing w:after="150" w:line="255" w:lineRule="atLeast"/>
      </w:pPr>
    </w:p>
    <w:sectPr w:rsidR="004103A2" w:rsidSect="00191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57E9F"/>
    <w:multiLevelType w:val="hybridMultilevel"/>
    <w:tmpl w:val="BF04AB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71473"/>
    <w:multiLevelType w:val="multilevel"/>
    <w:tmpl w:val="1E0858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20B1547"/>
    <w:multiLevelType w:val="multilevel"/>
    <w:tmpl w:val="2C2ABA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1151168"/>
    <w:multiLevelType w:val="multilevel"/>
    <w:tmpl w:val="1E0858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2CD6C43"/>
    <w:multiLevelType w:val="hybridMultilevel"/>
    <w:tmpl w:val="10A026E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77E9E"/>
    <w:multiLevelType w:val="hybridMultilevel"/>
    <w:tmpl w:val="80E670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21C71"/>
    <w:multiLevelType w:val="hybridMultilevel"/>
    <w:tmpl w:val="83FE50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CD22F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8EC7822"/>
    <w:multiLevelType w:val="multilevel"/>
    <w:tmpl w:val="1E0858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DB43A02"/>
    <w:multiLevelType w:val="hybridMultilevel"/>
    <w:tmpl w:val="1EC49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E18C1"/>
    <w:multiLevelType w:val="multilevel"/>
    <w:tmpl w:val="A3C6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679479">
    <w:abstractNumId w:val="10"/>
  </w:num>
  <w:num w:numId="2" w16cid:durableId="1192298619">
    <w:abstractNumId w:val="9"/>
  </w:num>
  <w:num w:numId="3" w16cid:durableId="663973873">
    <w:abstractNumId w:val="6"/>
  </w:num>
  <w:num w:numId="4" w16cid:durableId="1506240006">
    <w:abstractNumId w:val="4"/>
  </w:num>
  <w:num w:numId="5" w16cid:durableId="1475567461">
    <w:abstractNumId w:val="7"/>
  </w:num>
  <w:num w:numId="6" w16cid:durableId="92287586">
    <w:abstractNumId w:val="8"/>
  </w:num>
  <w:num w:numId="7" w16cid:durableId="1827352369">
    <w:abstractNumId w:val="1"/>
  </w:num>
  <w:num w:numId="8" w16cid:durableId="1417096176">
    <w:abstractNumId w:val="5"/>
  </w:num>
  <w:num w:numId="9" w16cid:durableId="698361375">
    <w:abstractNumId w:val="0"/>
  </w:num>
  <w:num w:numId="10" w16cid:durableId="1777556063">
    <w:abstractNumId w:val="3"/>
  </w:num>
  <w:num w:numId="11" w16cid:durableId="1991517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2B0"/>
    <w:rsid w:val="0016137B"/>
    <w:rsid w:val="00176375"/>
    <w:rsid w:val="00191898"/>
    <w:rsid w:val="0032583F"/>
    <w:rsid w:val="003931D3"/>
    <w:rsid w:val="004103A2"/>
    <w:rsid w:val="00474CA3"/>
    <w:rsid w:val="0058228D"/>
    <w:rsid w:val="00593690"/>
    <w:rsid w:val="00711EF5"/>
    <w:rsid w:val="007D7413"/>
    <w:rsid w:val="00870301"/>
    <w:rsid w:val="008E6963"/>
    <w:rsid w:val="00974CB3"/>
    <w:rsid w:val="00975672"/>
    <w:rsid w:val="00A14D02"/>
    <w:rsid w:val="00C40C29"/>
    <w:rsid w:val="00F722B0"/>
    <w:rsid w:val="00FC3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C10D0"/>
  <w15:docId w15:val="{2604CD71-0CC6-4E69-9FE6-4980E56F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0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428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Editora Abril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Renan Pires</cp:lastModifiedBy>
  <cp:revision>8</cp:revision>
  <dcterms:created xsi:type="dcterms:W3CDTF">2020-10-29T18:09:00Z</dcterms:created>
  <dcterms:modified xsi:type="dcterms:W3CDTF">2024-11-14T13:08:00Z</dcterms:modified>
</cp:coreProperties>
</file>