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B6" w:rsidRDefault="008075B6">
      <w:pPr>
        <w:rPr>
          <w:b/>
          <w:sz w:val="40"/>
          <w:szCs w:val="40"/>
        </w:rPr>
      </w:pPr>
      <w:r>
        <w:rPr>
          <w:b/>
          <w:sz w:val="40"/>
          <w:szCs w:val="40"/>
        </w:rPr>
        <w:t>Orientação de objeto (POO)</w:t>
      </w:r>
    </w:p>
    <w:p w:rsidR="008075B6" w:rsidRPr="008075B6" w:rsidRDefault="008075B6">
      <w:pPr>
        <w:rPr>
          <w:b/>
          <w:sz w:val="40"/>
          <w:szCs w:val="40"/>
        </w:rPr>
      </w:pPr>
    </w:p>
    <w:p w:rsidR="008075B6" w:rsidRPr="008075B6" w:rsidRDefault="008075B6">
      <w:pPr>
        <w:rPr>
          <w:b/>
          <w:sz w:val="40"/>
          <w:szCs w:val="40"/>
        </w:rPr>
      </w:pPr>
    </w:p>
    <w:p w:rsidR="008075B6" w:rsidRDefault="008075B6">
      <w:pPr>
        <w:rPr>
          <w:b/>
        </w:rPr>
      </w:pPr>
    </w:p>
    <w:p w:rsidR="008075B6" w:rsidRPr="008075B6" w:rsidRDefault="008075B6">
      <w:pPr>
        <w:rPr>
          <w:sz w:val="30"/>
          <w:szCs w:val="30"/>
        </w:rPr>
      </w:pPr>
      <w:r w:rsidRPr="008075B6">
        <w:rPr>
          <w:b/>
          <w:sz w:val="30"/>
          <w:szCs w:val="30"/>
        </w:rPr>
        <w:t>Classe</w:t>
      </w:r>
      <w:r>
        <w:rPr>
          <w:b/>
          <w:sz w:val="30"/>
          <w:szCs w:val="30"/>
        </w:rPr>
        <w:t xml:space="preserve"> = </w:t>
      </w:r>
      <w:r w:rsidRPr="008075B6">
        <w:rPr>
          <w:sz w:val="30"/>
          <w:szCs w:val="30"/>
        </w:rPr>
        <w:t>modelo</w:t>
      </w:r>
      <w:r>
        <w:rPr>
          <w:sz w:val="30"/>
          <w:szCs w:val="30"/>
        </w:rPr>
        <w:t>/planta</w:t>
      </w:r>
      <w:r>
        <w:rPr>
          <w:b/>
          <w:sz w:val="30"/>
          <w:szCs w:val="30"/>
        </w:rPr>
        <w:t>/</w:t>
      </w:r>
      <w:r w:rsidRPr="008075B6">
        <w:rPr>
          <w:sz w:val="30"/>
          <w:szCs w:val="30"/>
        </w:rPr>
        <w:t>protótipo</w:t>
      </w:r>
      <w:r>
        <w:rPr>
          <w:sz w:val="30"/>
          <w:szCs w:val="30"/>
        </w:rPr>
        <w:t>.</w:t>
      </w:r>
      <w:bookmarkStart w:id="0" w:name="_GoBack"/>
      <w:bookmarkEnd w:id="0"/>
    </w:p>
    <w:p w:rsidR="00870F34" w:rsidRDefault="008075B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Instância = </w:t>
      </w:r>
      <w:r w:rsidRPr="008075B6">
        <w:rPr>
          <w:sz w:val="30"/>
          <w:szCs w:val="30"/>
        </w:rPr>
        <w:t>É a realização da classe</w:t>
      </w:r>
      <w:r>
        <w:rPr>
          <w:sz w:val="30"/>
          <w:szCs w:val="30"/>
        </w:rPr>
        <w:t>/realização de um projeto</w:t>
      </w:r>
      <w:r>
        <w:rPr>
          <w:b/>
          <w:sz w:val="30"/>
          <w:szCs w:val="30"/>
        </w:rPr>
        <w:t>.</w:t>
      </w:r>
    </w:p>
    <w:p w:rsidR="008075B6" w:rsidRDefault="008075B6">
      <w:pPr>
        <w:rPr>
          <w:b/>
          <w:sz w:val="30"/>
          <w:szCs w:val="30"/>
        </w:rPr>
      </w:pPr>
    </w:p>
    <w:p w:rsidR="008075B6" w:rsidRPr="008075B6" w:rsidRDefault="008075B6">
      <w:pPr>
        <w:rPr>
          <w:b/>
          <w:sz w:val="30"/>
          <w:szCs w:val="30"/>
        </w:rPr>
      </w:pPr>
    </w:p>
    <w:sectPr w:rsidR="008075B6" w:rsidRPr="0080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B6"/>
    <w:rsid w:val="004E24D1"/>
    <w:rsid w:val="008075B6"/>
    <w:rsid w:val="008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4B90"/>
  <w15:chartTrackingRefBased/>
  <w15:docId w15:val="{B36FFD51-0CCF-44B1-BBAF-9F828F11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2</cp:revision>
  <dcterms:created xsi:type="dcterms:W3CDTF">2019-09-26T18:53:00Z</dcterms:created>
  <dcterms:modified xsi:type="dcterms:W3CDTF">2019-09-26T20:37:00Z</dcterms:modified>
</cp:coreProperties>
</file>