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E526A45" w:rsidR="00872A27" w:rsidRPr="00117BBE" w:rsidRDefault="000B288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Renan dos Santos Lopes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92F1B59" w:rsidR="00872A27" w:rsidRPr="00117BBE" w:rsidRDefault="000B288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Rio de Janeiro</w:t>
      </w:r>
    </w:p>
    <w:p w14:paraId="37C76095" w14:textId="685E942B" w:rsidR="0090332E" w:rsidRDefault="000B288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02A5F291" w14:textId="3071E786" w:rsidR="000B288B" w:rsidRDefault="000B288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relatório a seguir </w:t>
      </w:r>
      <w:r w:rsidR="00A149E6">
        <w:rPr>
          <w:rFonts w:ascii="Arial" w:eastAsia="Arial" w:hAnsi="Arial" w:cs="Arial"/>
          <w:color w:val="000000" w:themeColor="text1"/>
          <w:sz w:val="24"/>
          <w:szCs w:val="24"/>
        </w:rPr>
        <w:t>apresenta o resultado do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processo de análise </w:t>
      </w:r>
      <w:r w:rsidR="00E70CBC">
        <w:rPr>
          <w:rFonts w:ascii="Arial" w:eastAsia="Arial" w:hAnsi="Arial" w:cs="Arial"/>
          <w:color w:val="000000" w:themeColor="text1"/>
          <w:sz w:val="24"/>
          <w:szCs w:val="24"/>
        </w:rPr>
        <w:t>qualitativa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de um swartwatch de modelo GTR2 e da marca </w:t>
      </w:r>
      <w:r w:rsidR="00A149E6">
        <w:rPr>
          <w:rFonts w:ascii="Arial" w:eastAsia="Arial" w:hAnsi="Arial" w:cs="Arial"/>
          <w:color w:val="000000" w:themeColor="text1"/>
          <w:sz w:val="24"/>
          <w:szCs w:val="24"/>
        </w:rPr>
        <w:t>Amazfit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 Analisando tanto características físicas (hardware), quanto lógicas (software).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5FFE98F8" w14:textId="33E8879C" w:rsidR="00A149E6" w:rsidRDefault="00A149E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 ser analisado é um smartwatch de modelo GTR2, da marca Amazfit</w:t>
      </w:r>
      <w:r w:rsidR="00A43E02">
        <w:rPr>
          <w:rFonts w:ascii="Arial" w:eastAsia="Arial" w:hAnsi="Arial" w:cs="Arial"/>
          <w:color w:val="000000" w:themeColor="text1"/>
          <w:sz w:val="24"/>
          <w:szCs w:val="24"/>
        </w:rPr>
        <w:t>. O relógio possui dezenas de funcionalidades e monitoramentos, todos com foco em saúde. A análise a seguir procura avaliar os quesitos qualitativos tanto da parte física (hardware, tanto da parte lógica (software), tendo em vista sempre o aspecto da experiência empírica do analisador.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Nome do produto ou serviço:</w:t>
            </w:r>
          </w:p>
        </w:tc>
        <w:tc>
          <w:tcPr>
            <w:tcW w:w="5528" w:type="dxa"/>
          </w:tcPr>
          <w:p w14:paraId="32DBD95A" w14:textId="5C2E697A" w:rsidR="00847CD2" w:rsidRDefault="00B24FD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Smartwatch GTR2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71843A3B" w:rsidR="00847CD2" w:rsidRPr="00353E6F" w:rsidRDefault="00D86D07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Amazfit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6A45A588" w:rsidR="00847CD2" w:rsidRPr="00353E6F" w:rsidRDefault="00B24FD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 ano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69C929ED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66635D7F" w14:textId="325EBB77" w:rsidR="0005157A" w:rsidRDefault="00B24FDA" w:rsidP="00B24FDA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SO é excelente, muito funcional e de fácil aprendizado.</w:t>
            </w:r>
            <w:r w:rsidR="00A149E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Os botões laterais poderiam ser mais versáteis e ter mais funções</w:t>
            </w:r>
            <w:r w:rsidR="00E70C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="00E70C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Ex.:</w:t>
            </w:r>
            <w:r w:rsidR="00E70C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>Função de coroa no botão superior, o que facilitaria a rolagem de itens que transpassassem a tela verticalmente.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</w:r>
          </w:p>
          <w:p w14:paraId="515D0A6C" w14:textId="344DE95F" w:rsidR="00B24FDA" w:rsidRPr="00353E6F" w:rsidRDefault="00B24FD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2E3DA41" w14:textId="5C120E2D" w:rsidR="0005157A" w:rsidRPr="00353E6F" w:rsidRDefault="008441A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Ex. Imagem 2</w:t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26A516D2" w:rsidR="0005157A" w:rsidRPr="00117BBE" w:rsidRDefault="00B24FD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relógio possui uma excelente construção. A pulseira que vem de fábrica não se dá bem com piscina cloretadas, mas a máquina em si resistiu a banhos sem problema.</w:t>
            </w:r>
          </w:p>
        </w:tc>
        <w:tc>
          <w:tcPr>
            <w:tcW w:w="3544" w:type="dxa"/>
          </w:tcPr>
          <w:p w14:paraId="0C39BF7C" w14:textId="10A13CAD" w:rsidR="0005157A" w:rsidRPr="00353E6F" w:rsidRDefault="008441A3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5A71BA59" w:rsidR="0005157A" w:rsidRPr="00117BBE" w:rsidRDefault="00B24FD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SO é bem ágil e responde bem aos comandos.  A tela possui excelente qualidade de cores e brilho. É possível realizar diferentes tarefas ao mesmo tempo, sem perda de performance.</w:t>
            </w:r>
          </w:p>
        </w:tc>
        <w:tc>
          <w:tcPr>
            <w:tcW w:w="3544" w:type="dxa"/>
          </w:tcPr>
          <w:p w14:paraId="57261E3D" w14:textId="418FEB9E" w:rsidR="0005157A" w:rsidRPr="00353E6F" w:rsidRDefault="008441A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Ex. Imagem 2</w:t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5244157" w:rsidR="0005157A" w:rsidRPr="00117BBE" w:rsidRDefault="00B24FD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design é bem atraente e agrada aos olhos. A caixa da máquina é fina e se adapta bem a quase todas as larguras de pulso. O encaixe da pulseira é padrão para esse de relógio, possibilitando uma variedade imensa de </w:t>
            </w:r>
            <w:r w:rsidR="00D86D0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opções para troca.</w:t>
            </w:r>
            <w:r w:rsidR="00E70CB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uso no dia a dia é bem confortável, assim como para dormir, onde é possível usufruir do monitoramento de sono.</w:t>
            </w:r>
          </w:p>
        </w:tc>
        <w:tc>
          <w:tcPr>
            <w:tcW w:w="3544" w:type="dxa"/>
          </w:tcPr>
          <w:p w14:paraId="2947805F" w14:textId="0074B05A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1 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4FEADA2A" w:rsidR="00872A27" w:rsidRDefault="008441A3" w:rsidP="00E70CBC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meu uso do relógio é basicamente durante atividades físicas e em algumas noites para avaliar o meu sono, pois ele possui este recurso, onde honestamente não o quão é fidedigno. Pois monitorar o sono, </w:t>
      </w:r>
      <w:r w:rsidR="00A149E6">
        <w:rPr>
          <w:rFonts w:ascii="Arial" w:eastAsia="Arial" w:hAnsi="Arial" w:cs="Arial"/>
          <w:color w:val="000000" w:themeColor="text1"/>
          <w:sz w:val="24"/>
          <w:szCs w:val="24"/>
        </w:rPr>
        <w:t>a meu ver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pode ser um tanto subjetivo. Nas atividades físicas ele é fantástico, com reportes completos, de fácil leitura e com visual agradável e bonito. Até a data que escrevo não apresentou problemas com suor e/ou chuva, sendo um companheiro para todos os momentos, suportando dezenas de atividades físicas.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37ACB1" w14:textId="4E750455" w:rsidR="00353E6F" w:rsidRPr="008441A3" w:rsidRDefault="006B1007" w:rsidP="0005157A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  <w:r w:rsidR="0005157A" w:rsidRPr="008441A3">
        <w:br/>
      </w:r>
    </w:p>
    <w:p w14:paraId="6F34DB55" w14:textId="160D5364" w:rsidR="00D86D07" w:rsidRDefault="00D86D0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844E724" wp14:editId="57EF1352">
            <wp:extent cx="5400040" cy="3037840"/>
            <wp:effectExtent l="0" t="0" r="0" b="0"/>
            <wp:docPr id="1473573199" name="Imagem 4" descr="Uma imagem contendo objeto, no interior, itens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73199" name="Imagem 4" descr="Uma imagem contendo objeto, no interior, itens, pequen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D1B2" w14:textId="33B50B36" w:rsidR="008441A3" w:rsidRPr="008441A3" w:rsidRDefault="008441A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8441A3">
        <w:rPr>
          <w:rFonts w:ascii="Arial" w:hAnsi="Arial" w:cs="Arial"/>
          <w:color w:val="000000" w:themeColor="text1"/>
        </w:rPr>
        <w:t>Imagem 1: Componentes da caixa expostos (Relógio, caixa, cabo para carregamento e manual)</w:t>
      </w:r>
    </w:p>
    <w:p w14:paraId="7FC65D76" w14:textId="1F707293" w:rsidR="00D86D07" w:rsidRDefault="008441A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7E8421A" wp14:editId="181342D2">
            <wp:extent cx="5400040" cy="3037840"/>
            <wp:effectExtent l="0" t="0" r="0" b="0"/>
            <wp:docPr id="1390110352" name="Imagem 1" descr="Mão segurand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10352" name="Imagem 1" descr="Mão segurando celular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6D5" w14:textId="3F028ECE" w:rsidR="008441A3" w:rsidRPr="008441A3" w:rsidRDefault="008441A3" w:rsidP="008441A3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8441A3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2</w:t>
      </w:r>
      <w:r w:rsidRPr="008441A3">
        <w:rPr>
          <w:rFonts w:ascii="Arial" w:hAnsi="Arial" w:cs="Arial"/>
          <w:color w:val="000000" w:themeColor="text1"/>
        </w:rPr>
        <w:t>: Componentes da caixa expostos (Relógio</w:t>
      </w:r>
      <w:r>
        <w:rPr>
          <w:rFonts w:ascii="Arial" w:hAnsi="Arial" w:cs="Arial"/>
          <w:color w:val="000000" w:themeColor="text1"/>
        </w:rPr>
        <w:t xml:space="preserve"> ligado</w:t>
      </w:r>
      <w:r w:rsidRPr="008441A3">
        <w:rPr>
          <w:rFonts w:ascii="Arial" w:hAnsi="Arial" w:cs="Arial"/>
          <w:color w:val="000000" w:themeColor="text1"/>
        </w:rPr>
        <w:t>, caixa, cabo para carregamento e manual)</w:t>
      </w:r>
    </w:p>
    <w:p w14:paraId="53DC084A" w14:textId="66BE12DF" w:rsidR="00D86D07" w:rsidRDefault="008441A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E6E315" wp14:editId="54F81D90">
            <wp:extent cx="5400040" cy="3037840"/>
            <wp:effectExtent l="0" t="0" r="0" b="0"/>
            <wp:docPr id="617451847" name="Imagem 2" descr="Relógio de pulso na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51847" name="Imagem 2" descr="Relógio de pulso na mã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8F40" w14:textId="2B0FC00E" w:rsidR="008441A3" w:rsidRPr="008441A3" w:rsidRDefault="008441A3" w:rsidP="008441A3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8441A3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Pr="008441A3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Relógio em destaque, exibindo uma de suas watchfaces</w:t>
      </w:r>
    </w:p>
    <w:p w14:paraId="42F9CDFF" w14:textId="77777777" w:rsidR="008441A3" w:rsidRDefault="008441A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A06974" w14:textId="1C3CCC87" w:rsidR="00E209A6" w:rsidRDefault="008441A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637F28F0" wp14:editId="03467A27">
            <wp:extent cx="5400040" cy="3037840"/>
            <wp:effectExtent l="0" t="0" r="0" b="0"/>
            <wp:docPr id="1662955528" name="Imagem 3" descr="Mão segurando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5528" name="Imagem 3" descr="Mão segurando aparelho eletrôn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9DF9" w14:textId="03FED03A" w:rsidR="008441A3" w:rsidRPr="008441A3" w:rsidRDefault="008441A3" w:rsidP="008441A3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8441A3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4:</w:t>
      </w:r>
      <w:r w:rsidRPr="008441A3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Traseira do relógio exposta</w:t>
      </w:r>
    </w:p>
    <w:p w14:paraId="538BEF1A" w14:textId="77777777" w:rsidR="008441A3" w:rsidRPr="00E209A6" w:rsidRDefault="008441A3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766BF793" w:rsidR="00353E6F" w:rsidRPr="00117BBE" w:rsidRDefault="00D86D0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É possível encontrá-lo no site </w:t>
      </w:r>
      <w:hyperlink r:id="rId11" w:history="1">
        <w:r w:rsidRPr="00D86D07">
          <w:rPr>
            <w:rStyle w:val="Hyperlink"/>
            <w:rFonts w:ascii="Arial" w:hAnsi="Arial" w:cs="Arial"/>
            <w:sz w:val="24"/>
            <w:szCs w:val="24"/>
          </w:rPr>
          <w:t>AliExpress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9B21002" w14:textId="5A0E5F7B" w:rsidR="00DE1CF8" w:rsidRPr="00117BBE" w:rsidRDefault="00E70CB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No discorrer da análise foi constatado que apesar de pequenas limitações, os recursos disponíveis, assim como a construção física do relógio são de ótima qualidade, fazendo-o uma ótima de opção de compra para quem deseja um dispositivo para usar no </w:t>
      </w:r>
      <w:r w:rsidR="00952570">
        <w:rPr>
          <w:rFonts w:ascii="Arial" w:eastAsia="Arial" w:hAnsi="Arial" w:cs="Arial"/>
          <w:color w:val="000000" w:themeColor="text1"/>
          <w:sz w:val="24"/>
          <w:szCs w:val="24"/>
        </w:rPr>
        <w:t>dia a dia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e para metrificar atividades físicas em geral, assim como bem estar: sono, nível de estresse, saturação de oxigênio, etc.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12658C8B" w:rsidR="005B045C" w:rsidRDefault="006B1007" w:rsidP="00117BBE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5166B7C3" w14:textId="593386FF" w:rsidR="00952570" w:rsidRPr="00952570" w:rsidRDefault="00952570" w:rsidP="00952570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Ali Express.</w:t>
      </w:r>
      <w:r w:rsidRPr="0095257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Ali Express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2023.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Disponível em: </w:t>
      </w:r>
      <w:hyperlink r:id="rId12" w:history="1">
        <w:r w:rsidRPr="00932192">
          <w:rPr>
            <w:rStyle w:val="Hyperlink"/>
            <w:rFonts w:ascii="Arial" w:eastAsia="Arial" w:hAnsi="Arial" w:cs="Arial"/>
            <w:sz w:val="24"/>
            <w:szCs w:val="24"/>
          </w:rPr>
          <w:t>https://pt.aliexpress.com/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em: 17/12/2023.</w:t>
      </w:r>
    </w:p>
    <w:sectPr w:rsidR="00952570" w:rsidRPr="009525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696328">
    <w:abstractNumId w:val="1"/>
  </w:num>
  <w:num w:numId="2" w16cid:durableId="588848960">
    <w:abstractNumId w:val="9"/>
  </w:num>
  <w:num w:numId="3" w16cid:durableId="472985620">
    <w:abstractNumId w:val="0"/>
  </w:num>
  <w:num w:numId="4" w16cid:durableId="1312637200">
    <w:abstractNumId w:val="2"/>
  </w:num>
  <w:num w:numId="5" w16cid:durableId="388263523">
    <w:abstractNumId w:val="6"/>
  </w:num>
  <w:num w:numId="6" w16cid:durableId="29110892">
    <w:abstractNumId w:val="8"/>
  </w:num>
  <w:num w:numId="7" w16cid:durableId="1537305821">
    <w:abstractNumId w:val="0"/>
  </w:num>
  <w:num w:numId="8" w16cid:durableId="992443031">
    <w:abstractNumId w:val="3"/>
  </w:num>
  <w:num w:numId="9" w16cid:durableId="1946182791">
    <w:abstractNumId w:val="4"/>
  </w:num>
  <w:num w:numId="10" w16cid:durableId="417363990">
    <w:abstractNumId w:val="5"/>
  </w:num>
  <w:num w:numId="11" w16cid:durableId="3164249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B288B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B11DD"/>
    <w:rsid w:val="008441A3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52570"/>
    <w:rsid w:val="00962C67"/>
    <w:rsid w:val="00977CB2"/>
    <w:rsid w:val="00A149E6"/>
    <w:rsid w:val="00A43E02"/>
    <w:rsid w:val="00B24FDA"/>
    <w:rsid w:val="00BF6C2C"/>
    <w:rsid w:val="00C3332E"/>
    <w:rsid w:val="00C43E07"/>
    <w:rsid w:val="00D86D07"/>
    <w:rsid w:val="00D935F1"/>
    <w:rsid w:val="00DA3DB4"/>
    <w:rsid w:val="00DD5BEA"/>
    <w:rsid w:val="00DD616E"/>
    <w:rsid w:val="00DE1CF8"/>
    <w:rsid w:val="00E209A6"/>
    <w:rsid w:val="00E70CBC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86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pt.aliexpress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aliexpress.com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712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Renan Dos Santos Lopes</cp:lastModifiedBy>
  <cp:revision>11</cp:revision>
  <cp:lastPrinted>2020-11-09T21:26:00Z</cp:lastPrinted>
  <dcterms:created xsi:type="dcterms:W3CDTF">2021-05-30T20:28:00Z</dcterms:created>
  <dcterms:modified xsi:type="dcterms:W3CDTF">2023-12-17T16:22:00Z</dcterms:modified>
</cp:coreProperties>
</file>