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59A71" w14:textId="3657FF4A" w:rsidR="00C72BA3" w:rsidRDefault="00C72BA3" w:rsidP="00C72BA3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Homework for applicants:</w:t>
      </w:r>
    </w:p>
    <w:p w14:paraId="0D72E35B" w14:textId="77777777" w:rsidR="00C72BA3" w:rsidRDefault="00C72BA3" w:rsidP="00C72BA3">
      <w:pPr>
        <w:shd w:val="clear" w:color="auto" w:fill="FFFFFF"/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Description:</w:t>
      </w:r>
    </w:p>
    <w:p w14:paraId="0B88C8BE" w14:textId="505ECAF5" w:rsidR="00C72BA3" w:rsidRDefault="00C72BA3" w:rsidP="00C72B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C72BA3">
        <w:rPr>
          <w:rFonts w:ascii="Arial" w:hAnsi="Arial" w:cs="Arial"/>
          <w:color w:val="333333"/>
          <w:sz w:val="21"/>
          <w:szCs w:val="21"/>
        </w:rPr>
        <w:t xml:space="preserve">Implement </w:t>
      </w:r>
      <w:r w:rsidR="00292142">
        <w:rPr>
          <w:rFonts w:ascii="Arial" w:hAnsi="Arial" w:cs="Arial"/>
          <w:color w:val="333333"/>
          <w:sz w:val="21"/>
          <w:szCs w:val="21"/>
        </w:rPr>
        <w:t xml:space="preserve">a C# </w:t>
      </w:r>
      <w:r w:rsidR="003F5114">
        <w:rPr>
          <w:rFonts w:ascii="Arial" w:hAnsi="Arial" w:cs="Arial"/>
          <w:color w:val="333333"/>
          <w:sz w:val="21"/>
          <w:szCs w:val="21"/>
        </w:rPr>
        <w:t>Web API using</w:t>
      </w:r>
      <w:r w:rsidR="00292142">
        <w:rPr>
          <w:rFonts w:ascii="Arial" w:hAnsi="Arial" w:cs="Arial"/>
          <w:color w:val="333333"/>
          <w:sz w:val="21"/>
          <w:szCs w:val="21"/>
        </w:rPr>
        <w:t xml:space="preserve"> .NET or .NET Core</w:t>
      </w:r>
      <w:r w:rsidR="00486CAA">
        <w:rPr>
          <w:rFonts w:ascii="Arial" w:hAnsi="Arial" w:cs="Arial"/>
          <w:color w:val="333333"/>
          <w:sz w:val="21"/>
          <w:szCs w:val="21"/>
        </w:rPr>
        <w:t xml:space="preserve"> using the requirements listed below</w:t>
      </w:r>
    </w:p>
    <w:p w14:paraId="1966C3A2" w14:textId="300A3D36" w:rsidR="003F5114" w:rsidRDefault="003F5114" w:rsidP="00341DB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Showcase the following</w:t>
      </w:r>
      <w:r w:rsidR="00CA0694">
        <w:rPr>
          <w:rFonts w:ascii="Arial" w:hAnsi="Arial" w:cs="Arial"/>
          <w:color w:val="333333"/>
          <w:sz w:val="21"/>
          <w:szCs w:val="21"/>
        </w:rPr>
        <w:t xml:space="preserve"> </w:t>
      </w:r>
      <w:r w:rsidR="00CA0694">
        <w:rPr>
          <w:rFonts w:ascii="Arial" w:hAnsi="Arial" w:cs="Arial"/>
          <w:color w:val="333333"/>
          <w:sz w:val="21"/>
          <w:szCs w:val="21"/>
        </w:rPr>
        <w:t>(each one is optional but nice to have)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</w:p>
    <w:p w14:paraId="3295FF83" w14:textId="5FED27AC" w:rsidR="003F5114" w:rsidRDefault="003F5114" w:rsidP="003F511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Usage of Dependency Injection</w:t>
      </w:r>
      <w:bookmarkStart w:id="0" w:name="_GoBack"/>
      <w:bookmarkEnd w:id="0"/>
    </w:p>
    <w:p w14:paraId="67F004B8" w14:textId="395AD0B6" w:rsidR="003F5114" w:rsidRDefault="003F5114" w:rsidP="003F511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Generics, extension methods</w:t>
      </w:r>
    </w:p>
    <w:p w14:paraId="244CBD27" w14:textId="7998BFD4" w:rsidR="003F5114" w:rsidRDefault="003F5114" w:rsidP="003F511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Async programming</w:t>
      </w:r>
    </w:p>
    <w:p w14:paraId="7404181B" w14:textId="67CE6089" w:rsidR="003F5114" w:rsidRDefault="003F5114" w:rsidP="003F511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Multi-threading</w:t>
      </w:r>
    </w:p>
    <w:p w14:paraId="735A4E45" w14:textId="15F209AB" w:rsidR="003F5114" w:rsidRDefault="003F5114" w:rsidP="003F511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Exceptions handling</w:t>
      </w:r>
    </w:p>
    <w:p w14:paraId="064E0785" w14:textId="59A5661F" w:rsidR="003F5114" w:rsidRPr="00486CAA" w:rsidRDefault="003F5114" w:rsidP="00486CAA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JSON serialization/deserialization</w:t>
      </w:r>
    </w:p>
    <w:p w14:paraId="58989970" w14:textId="77777777" w:rsidR="00E52D4C" w:rsidRDefault="00E52D4C" w:rsidP="00C72B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Benefits:</w:t>
      </w:r>
    </w:p>
    <w:p w14:paraId="71433A4C" w14:textId="2A6DA18C" w:rsidR="003A0F6D" w:rsidRDefault="00E52D4C" w:rsidP="00E52D4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Add</w:t>
      </w:r>
      <w:r w:rsidR="00292142">
        <w:rPr>
          <w:rFonts w:ascii="Arial" w:hAnsi="Arial" w:cs="Arial"/>
          <w:color w:val="333333"/>
          <w:sz w:val="21"/>
          <w:szCs w:val="21"/>
        </w:rPr>
        <w:t xml:space="preserve"> Swagger</w:t>
      </w:r>
      <w:r w:rsidR="003A0F6D">
        <w:rPr>
          <w:rFonts w:ascii="Arial" w:hAnsi="Arial" w:cs="Arial"/>
          <w:color w:val="333333"/>
          <w:sz w:val="21"/>
          <w:szCs w:val="21"/>
        </w:rPr>
        <w:t xml:space="preserve"> </w:t>
      </w:r>
      <w:r w:rsidR="003F5114">
        <w:rPr>
          <w:rFonts w:ascii="Arial" w:hAnsi="Arial" w:cs="Arial"/>
          <w:color w:val="333333"/>
          <w:sz w:val="21"/>
          <w:szCs w:val="21"/>
        </w:rPr>
        <w:t>support</w:t>
      </w:r>
    </w:p>
    <w:p w14:paraId="3B2062EE" w14:textId="37942C95" w:rsidR="00292142" w:rsidRDefault="003A0F6D" w:rsidP="00E52D4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Add </w:t>
      </w:r>
      <w:r w:rsidR="00292142">
        <w:rPr>
          <w:rFonts w:ascii="Arial" w:hAnsi="Arial" w:cs="Arial"/>
          <w:color w:val="333333"/>
          <w:sz w:val="21"/>
          <w:szCs w:val="21"/>
        </w:rPr>
        <w:t>Postman support</w:t>
      </w:r>
    </w:p>
    <w:p w14:paraId="4A7F337C" w14:textId="312A47BE" w:rsidR="003F5114" w:rsidRDefault="003F5114" w:rsidP="00E52D4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Attributes creation &amp; usage</w:t>
      </w:r>
    </w:p>
    <w:p w14:paraId="64801EE6" w14:textId="771584ED" w:rsidR="00292142" w:rsidRDefault="003F5114" w:rsidP="00E52D4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</w:t>
      </w:r>
      <w:r w:rsidR="00292142">
        <w:rPr>
          <w:rFonts w:ascii="Arial" w:hAnsi="Arial" w:cs="Arial"/>
          <w:color w:val="333333"/>
          <w:sz w:val="21"/>
          <w:szCs w:val="21"/>
        </w:rPr>
        <w:t>iddleware and filter usage</w:t>
      </w:r>
    </w:p>
    <w:p w14:paraId="222E409D" w14:textId="24E143FD" w:rsidR="00E52D4C" w:rsidRDefault="00E52D4C" w:rsidP="00E52D4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</w:t>
      </w:r>
      <w:r w:rsidR="00292142">
        <w:rPr>
          <w:rFonts w:ascii="Arial" w:hAnsi="Arial" w:cs="Arial"/>
          <w:color w:val="333333"/>
          <w:sz w:val="21"/>
          <w:szCs w:val="21"/>
        </w:rPr>
        <w:t>nit test</w:t>
      </w:r>
      <w:r w:rsidR="000C726A">
        <w:rPr>
          <w:rFonts w:ascii="Arial" w:hAnsi="Arial" w:cs="Arial"/>
          <w:color w:val="333333"/>
          <w:sz w:val="21"/>
          <w:szCs w:val="21"/>
        </w:rPr>
        <w:t>s</w:t>
      </w:r>
    </w:p>
    <w:p w14:paraId="70FA00D2" w14:textId="75AFEF8D" w:rsidR="00486CAA" w:rsidRDefault="00486CAA" w:rsidP="00486CA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</w:p>
    <w:p w14:paraId="7985E7C2" w14:textId="4A2E694A" w:rsidR="00486CAA" w:rsidRDefault="00486CAA" w:rsidP="00486CA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Requirements</w:t>
      </w:r>
      <w:r w:rsidR="00CA0694">
        <w:rPr>
          <w:rFonts w:ascii="Arial" w:hAnsi="Arial" w:cs="Arial"/>
          <w:color w:val="333333"/>
          <w:sz w:val="21"/>
          <w:szCs w:val="21"/>
        </w:rPr>
        <w:t xml:space="preserve"> (the more implemented, more score you will get)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117372E4" w14:textId="6D43571E" w:rsidR="00FB7DB9" w:rsidRDefault="00FB7DB9" w:rsidP="00486CA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Implement an API capable of generating and returning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 a </w:t>
      </w:r>
      <w:r w:rsidR="00E565EE">
        <w:rPr>
          <w:rFonts w:ascii="Arial" w:hAnsi="Arial" w:cs="Arial"/>
          <w:color w:val="333333"/>
          <w:sz w:val="21"/>
          <w:szCs w:val="21"/>
        </w:rPr>
        <w:t>subsequence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 from a sequence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 of</w:t>
      </w:r>
      <w:r>
        <w:rPr>
          <w:rFonts w:ascii="Arial" w:hAnsi="Arial" w:cs="Arial"/>
          <w:color w:val="333333"/>
          <w:sz w:val="21"/>
          <w:szCs w:val="21"/>
        </w:rPr>
        <w:t xml:space="preserve"> Fibonacci numbers. 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The API should have a controller with an endpoint accepting the following parameters: </w:t>
      </w:r>
    </w:p>
    <w:p w14:paraId="20399E35" w14:textId="6C8E2D86" w:rsidR="008F23FF" w:rsidRDefault="008F23FF" w:rsidP="008F23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index of the first </w:t>
      </w:r>
      <w:r>
        <w:rPr>
          <w:rFonts w:ascii="Arial" w:hAnsi="Arial" w:cs="Arial"/>
          <w:color w:val="333333"/>
          <w:sz w:val="21"/>
          <w:szCs w:val="21"/>
        </w:rPr>
        <w:t xml:space="preserve">number </w:t>
      </w:r>
      <w:r w:rsidR="00E565EE">
        <w:rPr>
          <w:rFonts w:ascii="Arial" w:hAnsi="Arial" w:cs="Arial"/>
          <w:color w:val="333333"/>
          <w:sz w:val="21"/>
          <w:szCs w:val="21"/>
        </w:rPr>
        <w:t xml:space="preserve">in </w:t>
      </w:r>
      <w:r>
        <w:rPr>
          <w:rFonts w:ascii="Arial" w:hAnsi="Arial" w:cs="Arial"/>
          <w:color w:val="333333"/>
          <w:sz w:val="21"/>
          <w:szCs w:val="21"/>
        </w:rPr>
        <w:t xml:space="preserve">Fibonacci </w:t>
      </w:r>
      <w:r w:rsidR="00922974">
        <w:rPr>
          <w:rFonts w:ascii="Arial" w:hAnsi="Arial" w:cs="Arial"/>
          <w:color w:val="333333"/>
          <w:sz w:val="21"/>
          <w:szCs w:val="21"/>
        </w:rPr>
        <w:t>sequence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E565EE">
        <w:rPr>
          <w:rFonts w:ascii="Arial" w:hAnsi="Arial" w:cs="Arial"/>
          <w:color w:val="333333"/>
          <w:sz w:val="21"/>
          <w:szCs w:val="21"/>
        </w:rPr>
        <w:t xml:space="preserve">that starts subsequence. </w:t>
      </w:r>
    </w:p>
    <w:p w14:paraId="5BC90714" w14:textId="3AE2CB50" w:rsidR="008F23FF" w:rsidRDefault="008F23FF" w:rsidP="008F23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 index of the last</w:t>
      </w:r>
      <w:r>
        <w:rPr>
          <w:rFonts w:ascii="Arial" w:hAnsi="Arial" w:cs="Arial"/>
          <w:color w:val="333333"/>
          <w:sz w:val="21"/>
          <w:szCs w:val="21"/>
        </w:rPr>
        <w:t xml:space="preserve"> number in Fibonacci 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sequence </w:t>
      </w:r>
      <w:r>
        <w:rPr>
          <w:rFonts w:ascii="Arial" w:hAnsi="Arial" w:cs="Arial"/>
          <w:color w:val="333333"/>
          <w:sz w:val="21"/>
          <w:szCs w:val="21"/>
        </w:rPr>
        <w:t>t</w:t>
      </w:r>
      <w:r w:rsidR="00E565EE">
        <w:rPr>
          <w:rFonts w:ascii="Arial" w:hAnsi="Arial" w:cs="Arial"/>
          <w:color w:val="333333"/>
          <w:sz w:val="21"/>
          <w:szCs w:val="21"/>
        </w:rPr>
        <w:t>hat ends subsequence.</w:t>
      </w:r>
    </w:p>
    <w:p w14:paraId="101BC542" w14:textId="115B8E1F" w:rsidR="008F23FF" w:rsidRDefault="008F23FF" w:rsidP="008F23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Boolean, which indicates whether it can use cache or not.</w:t>
      </w:r>
    </w:p>
    <w:p w14:paraId="2E9342E4" w14:textId="14409D27" w:rsidR="008F23FF" w:rsidRDefault="009764B1" w:rsidP="008F23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time in milliseconds for how long it </w:t>
      </w:r>
      <w:r w:rsidR="009B5C05">
        <w:rPr>
          <w:rFonts w:ascii="Arial" w:hAnsi="Arial" w:cs="Arial"/>
          <w:color w:val="333333"/>
          <w:sz w:val="21"/>
          <w:szCs w:val="21"/>
        </w:rPr>
        <w:t>can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 run. If generating </w:t>
      </w:r>
      <w:r w:rsidR="009B5C05">
        <w:rPr>
          <w:rFonts w:ascii="Arial" w:hAnsi="Arial" w:cs="Arial"/>
          <w:color w:val="333333"/>
          <w:sz w:val="21"/>
          <w:szCs w:val="21"/>
        </w:rPr>
        <w:t>the first number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 in </w:t>
      </w:r>
      <w:r w:rsidR="00517038">
        <w:rPr>
          <w:rFonts w:ascii="Arial" w:hAnsi="Arial" w:cs="Arial"/>
          <w:color w:val="333333"/>
          <w:sz w:val="21"/>
          <w:szCs w:val="21"/>
        </w:rPr>
        <w:t>subsequence</w:t>
      </w:r>
      <w:r w:rsidR="009B5C05">
        <w:rPr>
          <w:rFonts w:ascii="Arial" w:hAnsi="Arial" w:cs="Arial"/>
          <w:color w:val="333333"/>
          <w:sz w:val="21"/>
          <w:szCs w:val="21"/>
        </w:rPr>
        <w:t xml:space="preserve"> 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takes longer than that time, the </w:t>
      </w:r>
      <w:r w:rsidR="009B5C05">
        <w:rPr>
          <w:rFonts w:ascii="Arial" w:hAnsi="Arial" w:cs="Arial"/>
          <w:color w:val="333333"/>
          <w:sz w:val="21"/>
          <w:szCs w:val="21"/>
        </w:rPr>
        <w:t>program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 should return error</w:t>
      </w:r>
      <w:r w:rsidR="009B5C05">
        <w:rPr>
          <w:rFonts w:ascii="Arial" w:hAnsi="Arial" w:cs="Arial"/>
          <w:color w:val="333333"/>
          <w:sz w:val="21"/>
          <w:szCs w:val="21"/>
        </w:rPr>
        <w:t xml:space="preserve">. Otherwise 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as </w:t>
      </w:r>
      <w:r w:rsidR="009B5C05">
        <w:rPr>
          <w:rFonts w:ascii="Arial" w:hAnsi="Arial" w:cs="Arial"/>
          <w:color w:val="333333"/>
          <w:sz w:val="21"/>
          <w:szCs w:val="21"/>
        </w:rPr>
        <w:t xml:space="preserve">many 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numbers as were generated with </w:t>
      </w:r>
      <w:r w:rsidR="009B5C05">
        <w:rPr>
          <w:rFonts w:ascii="Arial" w:hAnsi="Arial" w:cs="Arial"/>
          <w:color w:val="333333"/>
          <w:sz w:val="21"/>
          <w:szCs w:val="21"/>
        </w:rPr>
        <w:t xml:space="preserve">extra information indicating the timeout occurred. </w:t>
      </w:r>
    </w:p>
    <w:p w14:paraId="58B584B1" w14:textId="060322FF" w:rsidR="009B5C05" w:rsidRPr="009B52A0" w:rsidRDefault="009764B1" w:rsidP="009B5C0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maximum amount of memory the program can use. If, during the</w:t>
      </w:r>
      <w:r>
        <w:rPr>
          <w:rFonts w:ascii="Arial" w:hAnsi="Arial" w:cs="Arial"/>
          <w:color w:val="333333"/>
          <w:sz w:val="21"/>
          <w:szCs w:val="21"/>
          <w:lang w:val="et-EE"/>
        </w:rPr>
        <w:t xml:space="preserve"> execution of </w:t>
      </w:r>
      <w:r w:rsidR="009B5C05">
        <w:rPr>
          <w:rFonts w:ascii="Arial" w:hAnsi="Arial" w:cs="Arial"/>
          <w:color w:val="333333"/>
          <w:sz w:val="21"/>
          <w:szCs w:val="21"/>
          <w:lang w:val="et-EE"/>
        </w:rPr>
        <w:t xml:space="preserve">the </w:t>
      </w:r>
      <w:r>
        <w:rPr>
          <w:rFonts w:ascii="Arial" w:hAnsi="Arial" w:cs="Arial"/>
          <w:color w:val="333333"/>
          <w:sz w:val="21"/>
          <w:szCs w:val="21"/>
          <w:lang w:val="et-EE"/>
        </w:rPr>
        <w:t xml:space="preserve">request this amount is reached, the </w:t>
      </w:r>
      <w:r w:rsidR="00922974">
        <w:rPr>
          <w:rFonts w:ascii="Arial" w:hAnsi="Arial" w:cs="Arial"/>
          <w:color w:val="333333"/>
          <w:sz w:val="21"/>
          <w:szCs w:val="21"/>
          <w:lang w:val="et-EE"/>
        </w:rPr>
        <w:t>execution aborts</w:t>
      </w:r>
      <w:r>
        <w:rPr>
          <w:rFonts w:ascii="Arial" w:hAnsi="Arial" w:cs="Arial"/>
          <w:color w:val="333333"/>
          <w:sz w:val="21"/>
          <w:szCs w:val="21"/>
          <w:lang w:val="et-EE"/>
        </w:rPr>
        <w:t xml:space="preserve">. </w:t>
      </w:r>
      <w:r w:rsidR="009B5C05">
        <w:rPr>
          <w:rFonts w:ascii="Arial" w:hAnsi="Arial" w:cs="Arial"/>
          <w:color w:val="333333"/>
          <w:sz w:val="21"/>
          <w:szCs w:val="21"/>
          <w:lang w:val="et-EE"/>
        </w:rPr>
        <w:t xml:space="preserve">The program should return </w:t>
      </w:r>
      <w:r w:rsidR="00922974">
        <w:rPr>
          <w:rFonts w:ascii="Arial" w:hAnsi="Arial" w:cs="Arial"/>
          <w:color w:val="333333"/>
          <w:sz w:val="21"/>
          <w:szCs w:val="21"/>
          <w:lang w:val="et-EE"/>
        </w:rPr>
        <w:t>as many</w:t>
      </w:r>
      <w:r w:rsidR="009B5C05">
        <w:rPr>
          <w:rFonts w:ascii="Arial" w:hAnsi="Arial" w:cs="Arial"/>
          <w:color w:val="333333"/>
          <w:sz w:val="21"/>
          <w:szCs w:val="21"/>
          <w:lang w:val="et-EE"/>
        </w:rPr>
        <w:t xml:space="preserve"> generated numbers similarly to the way it does in case of timeout reached.</w:t>
      </w:r>
    </w:p>
    <w:p w14:paraId="763C9360" w14:textId="3462F68D" w:rsidR="009B5C05" w:rsidRPr="009B52A0" w:rsidRDefault="009B52A0" w:rsidP="009B52A0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return from the endpoint should be a JSON containing 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the </w:t>
      </w:r>
      <w:r w:rsidR="00E565EE">
        <w:rPr>
          <w:rFonts w:ascii="Arial" w:hAnsi="Arial" w:cs="Arial"/>
          <w:color w:val="333333"/>
          <w:sz w:val="21"/>
          <w:szCs w:val="21"/>
        </w:rPr>
        <w:t>subsequence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 from the </w:t>
      </w:r>
      <w:r>
        <w:rPr>
          <w:rFonts w:ascii="Arial" w:hAnsi="Arial" w:cs="Arial"/>
          <w:color w:val="333333"/>
          <w:sz w:val="21"/>
          <w:szCs w:val="21"/>
        </w:rPr>
        <w:t>sequence of Fibonacci numbers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 that is matching the input indexes. </w:t>
      </w:r>
    </w:p>
    <w:p w14:paraId="22056C06" w14:textId="7C8B931D" w:rsidR="009764B1" w:rsidRDefault="009764B1" w:rsidP="002942E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9B5C05">
        <w:rPr>
          <w:rFonts w:ascii="Arial" w:hAnsi="Arial" w:cs="Arial"/>
          <w:color w:val="333333"/>
          <w:sz w:val="21"/>
          <w:szCs w:val="21"/>
        </w:rPr>
        <w:t xml:space="preserve">The controller that accepts requests </w:t>
      </w:r>
      <w:r w:rsidR="00CA0694">
        <w:rPr>
          <w:rFonts w:ascii="Arial" w:hAnsi="Arial" w:cs="Arial"/>
          <w:color w:val="333333"/>
          <w:sz w:val="21"/>
          <w:szCs w:val="21"/>
        </w:rPr>
        <w:t>could</w:t>
      </w:r>
      <w:r w:rsidRPr="009B5C05">
        <w:rPr>
          <w:rFonts w:ascii="Arial" w:hAnsi="Arial" w:cs="Arial"/>
          <w:color w:val="333333"/>
          <w:sz w:val="21"/>
          <w:szCs w:val="21"/>
        </w:rPr>
        <w:t xml:space="preserve"> use async pattern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. It </w:t>
      </w:r>
      <w:r w:rsidR="00CA0694">
        <w:rPr>
          <w:rFonts w:ascii="Arial" w:hAnsi="Arial" w:cs="Arial"/>
          <w:color w:val="333333"/>
          <w:sz w:val="21"/>
          <w:szCs w:val="21"/>
        </w:rPr>
        <w:t>could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 </w:t>
      </w:r>
      <w:r w:rsidRPr="009B5C05">
        <w:rPr>
          <w:rFonts w:ascii="Arial" w:hAnsi="Arial" w:cs="Arial"/>
          <w:color w:val="333333"/>
          <w:sz w:val="21"/>
          <w:szCs w:val="21"/>
        </w:rPr>
        <w:t xml:space="preserve">schedule the work on two </w:t>
      </w:r>
      <w:r w:rsidR="009B5C05" w:rsidRPr="009B5C05">
        <w:rPr>
          <w:rFonts w:ascii="Arial" w:hAnsi="Arial" w:cs="Arial"/>
          <w:color w:val="333333"/>
          <w:sz w:val="21"/>
          <w:szCs w:val="21"/>
        </w:rPr>
        <w:t xml:space="preserve">background threads and wait for results </w:t>
      </w:r>
      <w:r w:rsidR="009B5C05">
        <w:rPr>
          <w:rFonts w:ascii="Arial" w:hAnsi="Arial" w:cs="Arial"/>
          <w:color w:val="333333"/>
          <w:sz w:val="21"/>
          <w:szCs w:val="21"/>
        </w:rPr>
        <w:t>asynchronously</w:t>
      </w:r>
      <w:r w:rsidR="009B5C05" w:rsidRPr="009B5C05">
        <w:rPr>
          <w:rFonts w:ascii="Arial" w:hAnsi="Arial" w:cs="Arial"/>
          <w:color w:val="333333"/>
          <w:sz w:val="21"/>
          <w:szCs w:val="21"/>
        </w:rPr>
        <w:t xml:space="preserve">. The generation of Fibonacci numbers </w:t>
      </w:r>
      <w:r w:rsidR="00CA0694">
        <w:rPr>
          <w:rFonts w:ascii="Arial" w:hAnsi="Arial" w:cs="Arial"/>
          <w:color w:val="333333"/>
          <w:sz w:val="21"/>
          <w:szCs w:val="21"/>
        </w:rPr>
        <w:t>could</w:t>
      </w:r>
      <w:r w:rsidR="009B5C05" w:rsidRPr="009B5C05">
        <w:rPr>
          <w:rFonts w:ascii="Arial" w:hAnsi="Arial" w:cs="Arial"/>
          <w:color w:val="333333"/>
          <w:sz w:val="21"/>
          <w:szCs w:val="21"/>
        </w:rPr>
        <w:t xml:space="preserve"> happen on at least two background threads, where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 the</w:t>
      </w:r>
      <w:r w:rsidR="009B5C05" w:rsidRPr="009B5C05">
        <w:rPr>
          <w:rFonts w:ascii="Arial" w:hAnsi="Arial" w:cs="Arial"/>
          <w:color w:val="333333"/>
          <w:sz w:val="21"/>
          <w:szCs w:val="21"/>
        </w:rPr>
        <w:t xml:space="preserve"> next number 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in sequence </w:t>
      </w:r>
      <w:r w:rsidR="00CA0694">
        <w:rPr>
          <w:rFonts w:ascii="Arial" w:hAnsi="Arial" w:cs="Arial"/>
          <w:color w:val="333333"/>
          <w:sz w:val="21"/>
          <w:szCs w:val="21"/>
        </w:rPr>
        <w:t xml:space="preserve">could </w:t>
      </w:r>
      <w:r w:rsidR="009B5C05" w:rsidRPr="009B5C05">
        <w:rPr>
          <w:rFonts w:ascii="Arial" w:hAnsi="Arial" w:cs="Arial"/>
          <w:color w:val="333333"/>
          <w:sz w:val="21"/>
          <w:szCs w:val="21"/>
        </w:rPr>
        <w:t xml:space="preserve">be generated 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on a </w:t>
      </w:r>
      <w:r w:rsidR="009B5C05" w:rsidRPr="009B5C05">
        <w:rPr>
          <w:rFonts w:ascii="Arial" w:hAnsi="Arial" w:cs="Arial"/>
          <w:color w:val="333333"/>
          <w:sz w:val="21"/>
          <w:szCs w:val="21"/>
        </w:rPr>
        <w:t>different thread.</w:t>
      </w:r>
    </w:p>
    <w:p w14:paraId="7EE0BD60" w14:textId="16495BE4" w:rsidR="009B5C05" w:rsidRDefault="009B5C05" w:rsidP="002942E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Please bear in mind, there could be many requests landing simultaneously and those </w:t>
      </w:r>
      <w:r w:rsidR="00CA0694">
        <w:rPr>
          <w:rFonts w:ascii="Arial" w:hAnsi="Arial" w:cs="Arial"/>
          <w:color w:val="333333"/>
          <w:sz w:val="21"/>
          <w:szCs w:val="21"/>
        </w:rPr>
        <w:t>could</w:t>
      </w:r>
      <w:r>
        <w:rPr>
          <w:rFonts w:ascii="Arial" w:hAnsi="Arial" w:cs="Arial"/>
          <w:color w:val="333333"/>
          <w:sz w:val="21"/>
          <w:szCs w:val="21"/>
        </w:rPr>
        <w:t xml:space="preserve"> use the same background threads that are executing already. </w:t>
      </w:r>
    </w:p>
    <w:p w14:paraId="4486B53D" w14:textId="7B26B6E0" w:rsidR="009B5C05" w:rsidRDefault="009B5C05" w:rsidP="002942E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There </w:t>
      </w:r>
      <w:r w:rsidR="00CA0694">
        <w:rPr>
          <w:rFonts w:ascii="Arial" w:hAnsi="Arial" w:cs="Arial"/>
          <w:color w:val="333333"/>
          <w:sz w:val="21"/>
          <w:szCs w:val="21"/>
        </w:rPr>
        <w:t xml:space="preserve">could </w:t>
      </w:r>
      <w:r>
        <w:rPr>
          <w:rFonts w:ascii="Arial" w:hAnsi="Arial" w:cs="Arial"/>
          <w:color w:val="333333"/>
          <w:sz w:val="21"/>
          <w:szCs w:val="21"/>
        </w:rPr>
        <w:t>be a cache for numbers, so that subsequent requests can rely on it in order to speed up the Fibonacci numbers generation.</w:t>
      </w:r>
    </w:p>
    <w:p w14:paraId="74487756" w14:textId="77772034" w:rsidR="00643FE6" w:rsidRDefault="009B5C05" w:rsidP="0005117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cache </w:t>
      </w:r>
      <w:r w:rsidR="00CA0694">
        <w:rPr>
          <w:rFonts w:ascii="Arial" w:hAnsi="Arial" w:cs="Arial"/>
          <w:color w:val="333333"/>
          <w:sz w:val="21"/>
          <w:szCs w:val="21"/>
        </w:rPr>
        <w:t>could</w:t>
      </w:r>
      <w:r>
        <w:rPr>
          <w:rFonts w:ascii="Arial" w:hAnsi="Arial" w:cs="Arial"/>
          <w:color w:val="333333"/>
          <w:sz w:val="21"/>
          <w:szCs w:val="21"/>
        </w:rPr>
        <w:t xml:space="preserve"> be invalidated after a time period, where the period 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is </w:t>
      </w:r>
      <w:r>
        <w:rPr>
          <w:rFonts w:ascii="Arial" w:hAnsi="Arial" w:cs="Arial"/>
          <w:color w:val="333333"/>
          <w:sz w:val="21"/>
          <w:szCs w:val="21"/>
        </w:rPr>
        <w:t xml:space="preserve">defined </w:t>
      </w:r>
      <w:r w:rsidR="009B52A0">
        <w:rPr>
          <w:rFonts w:ascii="Arial" w:hAnsi="Arial" w:cs="Arial"/>
          <w:color w:val="333333"/>
          <w:sz w:val="21"/>
          <w:szCs w:val="21"/>
        </w:rPr>
        <w:t>in configuration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</w:p>
    <w:sectPr w:rsidR="00643F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C50A3" w14:textId="77777777" w:rsidR="00B86C5B" w:rsidRDefault="00B86C5B" w:rsidP="002942E8">
      <w:r>
        <w:separator/>
      </w:r>
    </w:p>
  </w:endnote>
  <w:endnote w:type="continuationSeparator" w:id="0">
    <w:p w14:paraId="3277828B" w14:textId="77777777" w:rsidR="00B86C5B" w:rsidRDefault="00B86C5B" w:rsidP="0029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F4754" w14:textId="77777777" w:rsidR="00CA0694" w:rsidRDefault="00CA06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A8FD3" w14:textId="4A1CBA9C" w:rsidR="002942E8" w:rsidRDefault="002942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2FBD4D" wp14:editId="6C54DFF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0dd4fea9d17e7c54f26366b" descr="{&quot;HashCode&quot;:160569943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F83E35" w14:textId="6DB8B443" w:rsidR="002942E8" w:rsidRPr="002942E8" w:rsidRDefault="002942E8" w:rsidP="002942E8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2942E8">
                            <w:rPr>
                              <w:color w:val="000000"/>
                              <w:sz w:val="20"/>
                            </w:rPr>
                            <w:t>Derivco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D4D" id="_x0000_t202" coordsize="21600,21600" o:spt="202" path="m,l,21600r21600,l21600,xe">
              <v:stroke joinstyle="miter"/>
              <v:path gradientshapeok="t" o:connecttype="rect"/>
            </v:shapetype>
            <v:shape id="MSIPCM10dd4fea9d17e7c54f26366b" o:spid="_x0000_s1026" type="#_x0000_t202" alt="{&quot;HashCode&quot;:160569943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" o:allowincell="f" filled="f" stroked="f" strokeweight=".5pt">
              <v:textbox inset=",0,,0">
                <w:txbxContent>
                  <w:p w14:paraId="15F83E35" w14:textId="6DB8B443" w:rsidR="002942E8" w:rsidRPr="002942E8" w:rsidRDefault="002942E8" w:rsidP="002942E8">
                    <w:pPr>
                      <w:jc w:val="center"/>
                      <w:rPr>
                        <w:color w:val="000000"/>
                        <w:sz w:val="20"/>
                      </w:rPr>
                    </w:pPr>
                    <w:r w:rsidRPr="002942E8">
                      <w:rPr>
                        <w:color w:val="000000"/>
                        <w:sz w:val="20"/>
                      </w:rPr>
                      <w:t>Derivco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CF839" w14:textId="77777777" w:rsidR="00CA0694" w:rsidRDefault="00CA0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4F63E" w14:textId="77777777" w:rsidR="00B86C5B" w:rsidRDefault="00B86C5B" w:rsidP="002942E8">
      <w:r>
        <w:separator/>
      </w:r>
    </w:p>
  </w:footnote>
  <w:footnote w:type="continuationSeparator" w:id="0">
    <w:p w14:paraId="62023AAE" w14:textId="77777777" w:rsidR="00B86C5B" w:rsidRDefault="00B86C5B" w:rsidP="00294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1DEC7" w14:textId="77777777" w:rsidR="00CA0694" w:rsidRDefault="00CA0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044FC" w14:textId="77777777" w:rsidR="00CA0694" w:rsidRDefault="00CA06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15B20" w14:textId="77777777" w:rsidR="00CA0694" w:rsidRDefault="00CA06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077B"/>
    <w:multiLevelType w:val="multilevel"/>
    <w:tmpl w:val="56E8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F6151"/>
    <w:multiLevelType w:val="hybridMultilevel"/>
    <w:tmpl w:val="77F0A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AF5BF1"/>
    <w:multiLevelType w:val="hybridMultilevel"/>
    <w:tmpl w:val="3D6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851D8"/>
    <w:multiLevelType w:val="multilevel"/>
    <w:tmpl w:val="43C42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72BC5"/>
    <w:multiLevelType w:val="hybridMultilevel"/>
    <w:tmpl w:val="BA10A55A"/>
    <w:lvl w:ilvl="0" w:tplc="0D7EF96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B35"/>
    <w:rsid w:val="0005117A"/>
    <w:rsid w:val="000C726A"/>
    <w:rsid w:val="00190FB6"/>
    <w:rsid w:val="00292142"/>
    <w:rsid w:val="002942E8"/>
    <w:rsid w:val="003A0F6D"/>
    <w:rsid w:val="003B31AD"/>
    <w:rsid w:val="003F5114"/>
    <w:rsid w:val="00486CAA"/>
    <w:rsid w:val="004D5377"/>
    <w:rsid w:val="00517038"/>
    <w:rsid w:val="00543C60"/>
    <w:rsid w:val="00643FE6"/>
    <w:rsid w:val="006C5754"/>
    <w:rsid w:val="008F23FF"/>
    <w:rsid w:val="00922974"/>
    <w:rsid w:val="009764B1"/>
    <w:rsid w:val="009B52A0"/>
    <w:rsid w:val="009B5C05"/>
    <w:rsid w:val="00A02B08"/>
    <w:rsid w:val="00A7691C"/>
    <w:rsid w:val="00B86C5B"/>
    <w:rsid w:val="00BB345E"/>
    <w:rsid w:val="00BC05FA"/>
    <w:rsid w:val="00C167E3"/>
    <w:rsid w:val="00C72BA3"/>
    <w:rsid w:val="00CA0694"/>
    <w:rsid w:val="00D31928"/>
    <w:rsid w:val="00E37B35"/>
    <w:rsid w:val="00E52D4C"/>
    <w:rsid w:val="00E565EE"/>
    <w:rsid w:val="00FB7DB9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18661"/>
  <w15:chartTrackingRefBased/>
  <w15:docId w15:val="{7C669349-CFF5-4283-AAF8-BE25592D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A3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E37B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B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7B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7B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7B35"/>
    <w:rPr>
      <w:b/>
      <w:bCs/>
    </w:rPr>
  </w:style>
  <w:style w:type="paragraph" w:styleId="ListParagraph">
    <w:name w:val="List Paragraph"/>
    <w:basedOn w:val="Normal"/>
    <w:uiPriority w:val="34"/>
    <w:qFormat/>
    <w:rsid w:val="00C72B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2BA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2E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94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2E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Triin Asi</dc:creator>
  <cp:keywords/>
  <dc:description/>
  <cp:lastModifiedBy>Jevgeni Jemchenko</cp:lastModifiedBy>
  <cp:revision>19</cp:revision>
  <dcterms:created xsi:type="dcterms:W3CDTF">2018-03-29T09:54:00Z</dcterms:created>
  <dcterms:modified xsi:type="dcterms:W3CDTF">2020-08-25T08:41:00Z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2b1c50-5fb8-469e-8aaa-c6fe2a6a862d_Enabled">
    <vt:lpwstr>true</vt:lpwstr>
  </property>
  <property fmtid="{D5CDD505-2E9C-101B-9397-08002B2CF9AE}" pid="3" name="MSIP_Label_712b1c50-5fb8-469e-8aaa-c6fe2a6a862d_SetDate">
    <vt:lpwstr>2020-07-01T08:42:14Z</vt:lpwstr>
  </property>
  <property fmtid="{D5CDD505-2E9C-101B-9397-08002B2CF9AE}" pid="4" name="MSIP_Label_712b1c50-5fb8-469e-8aaa-c6fe2a6a862d_Method">
    <vt:lpwstr>Standard</vt:lpwstr>
  </property>
  <property fmtid="{D5CDD505-2E9C-101B-9397-08002B2CF9AE}" pid="5" name="MSIP_Label_712b1c50-5fb8-469e-8aaa-c6fe2a6a862d_Name">
    <vt:lpwstr>SInternal - General</vt:lpwstr>
  </property>
  <property fmtid="{D5CDD505-2E9C-101B-9397-08002B2CF9AE}" pid="6" name="MSIP_Label_712b1c50-5fb8-469e-8aaa-c6fe2a6a862d_SiteId">
    <vt:lpwstr>72aa0d83-624a-4ebf-a683-1b9b45548610</vt:lpwstr>
  </property>
  <property fmtid="{D5CDD505-2E9C-101B-9397-08002B2CF9AE}" pid="7" name="MSIP_Label_712b1c50-5fb8-469e-8aaa-c6fe2a6a862d_ActionId">
    <vt:lpwstr>8cf22173-cde0-4412-9650-0000a898d892</vt:lpwstr>
  </property>
  <property fmtid="{D5CDD505-2E9C-101B-9397-08002B2CF9AE}" pid="8" name="MSIP_Label_712b1c50-5fb8-469e-8aaa-c6fe2a6a862d_ContentBits">
    <vt:lpwstr>2</vt:lpwstr>
  </property>
</Properties>
</file>