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ind w:left="720" w:firstLine="0"/>
        <w:rPr>
          <w:rFonts w:ascii="Google Sans" w:cs="Google Sans" w:eastAsia="Google Sans" w:hAnsi="Google Sans"/>
          <w:b w:val="1"/>
          <w:color w:val="000000"/>
          <w:sz w:val="36"/>
          <w:szCs w:val="36"/>
        </w:rPr>
      </w:pPr>
      <w:bookmarkStart w:colFirst="0" w:colLast="0" w:name="_hihxhfp0qs5y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36"/>
          <w:szCs w:val="36"/>
          <w:rtl w:val="0"/>
        </w:rPr>
        <w:t xml:space="preserve">Declaração Profissional Refinada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"Sou Renata, uma profissional apaixonada por segurança cibernética, com forte capacidade de comunicação, resolução de problemas e aprendizado contínuo. Meu compromisso é com a proteção de dados, a garantia da privacidade e a defesa da integridade dos sistemas de informação. Tenho grande interesse em antecipar e mitigar riscos cibernéticos para criar ambientes digitais mais seguros.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Estou constantemente desenvolvendo minhas habilidades técnicas e conhecimento sobre as melhores práticas em segurança, com o objetivo de ajudar organizações a protegerem suas redes e informações. Acredito que, por meio da colaboração e do aprendizado constante, posso contribuir significativamente para a criação de soluções de segurança eficazes, garantindo a proteção de ativos valiosos e a continuidade dos negócios."</w:t>
      </w:r>
    </w:p>
    <w:p w:rsidR="00000000" w:rsidDel="00000000" w:rsidP="00000000" w:rsidRDefault="00000000" w:rsidRPr="00000000" w14:paraId="00000005">
      <w:pPr>
        <w:ind w:left="720" w:firstLine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