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spacing w:after="100" w:lineRule="auto"/>
        <w:jc w:val="both"/>
        <w:rPr>
          <w:color w:val="000000"/>
        </w:rPr>
      </w:pPr>
      <w:bookmarkStart w:colFirst="0" w:colLast="0" w:name="_4g8rbqwcwsj0" w:id="0"/>
      <w:bookmarkEnd w:id="0"/>
      <w:r w:rsidDel="00000000" w:rsidR="00000000" w:rsidRPr="00000000">
        <w:rPr>
          <w:color w:val="000000"/>
          <w:rtl w:val="0"/>
        </w:rPr>
        <w:t xml:space="preserve">Something you miss from home</w:t>
      </w:r>
    </w:p>
    <w:p w:rsidR="00000000" w:rsidDel="00000000" w:rsidP="00000000" w:rsidRDefault="00000000" w:rsidRPr="00000000" w14:paraId="00000002">
      <w:pPr>
        <w:shd w:fill="ffffff" w:val="clear"/>
        <w:spacing w:after="100" w:lineRule="auto"/>
        <w:ind w:left="0" w:firstLine="0"/>
        <w:jc w:val="both"/>
        <w:rPr>
          <w:sz w:val="24"/>
          <w:szCs w:val="24"/>
        </w:rPr>
      </w:pPr>
      <w:r w:rsidDel="00000000" w:rsidR="00000000" w:rsidRPr="00000000">
        <w:rPr>
          <w:rtl w:val="0"/>
        </w:rPr>
      </w:r>
    </w:p>
    <w:p w:rsidR="00000000" w:rsidDel="00000000" w:rsidP="00000000" w:rsidRDefault="00000000" w:rsidRPr="00000000" w14:paraId="00000003">
      <w:pPr>
        <w:shd w:fill="ffffff" w:val="clear"/>
        <w:jc w:val="both"/>
        <w:rPr>
          <w:color w:val="0e101a"/>
          <w:sz w:val="24"/>
          <w:szCs w:val="24"/>
        </w:rPr>
      </w:pPr>
      <w:r w:rsidDel="00000000" w:rsidR="00000000" w:rsidRPr="00000000">
        <w:rPr>
          <w:color w:val="0e101a"/>
          <w:sz w:val="24"/>
          <w:szCs w:val="24"/>
          <w:rtl w:val="0"/>
        </w:rPr>
        <w:t xml:space="preserve">What I miss the most from home is the Amazonian culture. It is directly linked to the part of Brazil that I am from. No other part of the world, even inside of Brazil has access to the same foods, biodiversity, music, and dances we have. I miss a lot taking the boat out in the Amazon River and hiking in the forest. However, lately, there have been too many forest fires. This has happened to the point that my city, Manaus has been covered in smoke from the forest fires (during winter break we had to keep the windows closed all the time because of the fog). The forest fires raise the temperatures so much that has even been killing</w:t>
      </w:r>
      <w:hyperlink r:id="rId6">
        <w:r w:rsidDel="00000000" w:rsidR="00000000" w:rsidRPr="00000000">
          <w:rPr>
            <w:color w:val="4a6ee0"/>
            <w:sz w:val="24"/>
            <w:szCs w:val="24"/>
            <w:u w:val="single"/>
            <w:rtl w:val="0"/>
          </w:rPr>
          <w:t xml:space="preserve"> water animals</w:t>
        </w:r>
      </w:hyperlink>
      <w:r w:rsidDel="00000000" w:rsidR="00000000" w:rsidRPr="00000000">
        <w:rPr>
          <w:color w:val="0e101a"/>
          <w:sz w:val="24"/>
          <w:szCs w:val="24"/>
          <w:rtl w:val="0"/>
        </w:rPr>
        <w:t xml:space="preserve">. </w:t>
      </w:r>
    </w:p>
    <w:p w:rsidR="00000000" w:rsidDel="00000000" w:rsidP="00000000" w:rsidRDefault="00000000" w:rsidRPr="00000000" w14:paraId="00000004">
      <w:pPr>
        <w:shd w:fill="ffffff" w:val="clear"/>
        <w:jc w:val="both"/>
        <w:rPr>
          <w:color w:val="0e101a"/>
          <w:sz w:val="24"/>
          <w:szCs w:val="24"/>
        </w:rPr>
      </w:pPr>
      <w:r w:rsidDel="00000000" w:rsidR="00000000" w:rsidRPr="00000000">
        <w:rPr>
          <w:rtl w:val="0"/>
        </w:rPr>
      </w:r>
    </w:p>
    <w:p w:rsidR="00000000" w:rsidDel="00000000" w:rsidP="00000000" w:rsidRDefault="00000000" w:rsidRPr="00000000" w14:paraId="00000005">
      <w:pPr>
        <w:numPr>
          <w:ilvl w:val="0"/>
          <w:numId w:val="2"/>
        </w:numPr>
        <w:shd w:fill="ffffff" w:val="clear"/>
        <w:ind w:left="720" w:hanging="360"/>
        <w:jc w:val="both"/>
        <w:rPr>
          <w:sz w:val="24"/>
          <w:szCs w:val="24"/>
        </w:rPr>
      </w:pPr>
      <w:r w:rsidDel="00000000" w:rsidR="00000000" w:rsidRPr="00000000">
        <w:rPr>
          <w:color w:val="0e101a"/>
          <w:sz w:val="24"/>
          <w:szCs w:val="24"/>
          <w:rtl w:val="0"/>
        </w:rPr>
        <w:t xml:space="preserve">Finding and/or downloading </w:t>
      </w:r>
      <w:r w:rsidDel="00000000" w:rsidR="00000000" w:rsidRPr="00000000">
        <w:rPr>
          <w:i w:val="1"/>
          <w:color w:val="0e101a"/>
          <w:sz w:val="24"/>
          <w:szCs w:val="24"/>
          <w:rtl w:val="0"/>
        </w:rPr>
        <w:t xml:space="preserve">more than one</w:t>
      </w:r>
      <w:r w:rsidDel="00000000" w:rsidR="00000000" w:rsidRPr="00000000">
        <w:rPr>
          <w:color w:val="0e101a"/>
          <w:sz w:val="24"/>
          <w:szCs w:val="24"/>
          <w:rtl w:val="0"/>
        </w:rPr>
        <w:t xml:space="preserve"> dataset on your topic</w:t>
      </w:r>
    </w:p>
    <w:p w:rsidR="00000000" w:rsidDel="00000000" w:rsidP="00000000" w:rsidRDefault="00000000" w:rsidRPr="00000000" w14:paraId="00000006">
      <w:pPr>
        <w:numPr>
          <w:ilvl w:val="1"/>
          <w:numId w:val="2"/>
        </w:numPr>
        <w:shd w:fill="ffffff" w:val="clear"/>
        <w:ind w:left="1440" w:hanging="360"/>
        <w:jc w:val="both"/>
        <w:rPr>
          <w:sz w:val="24"/>
          <w:szCs w:val="24"/>
        </w:rPr>
      </w:pPr>
      <w:hyperlink r:id="rId7">
        <w:r w:rsidDel="00000000" w:rsidR="00000000" w:rsidRPr="00000000">
          <w:rPr>
            <w:color w:val="4a6ee0"/>
            <w:sz w:val="24"/>
            <w:szCs w:val="24"/>
            <w:u w:val="single"/>
            <w:rtl w:val="0"/>
          </w:rPr>
          <w:t xml:space="preserve">http://terrabrasilis.dpi.inpe.br/app/dashboard/fires/biomes/aggregated/#</w:t>
        </w:r>
      </w:hyperlink>
      <w:r w:rsidDel="00000000" w:rsidR="00000000" w:rsidRPr="00000000">
        <w:rPr>
          <w:rtl w:val="0"/>
        </w:rPr>
      </w:r>
    </w:p>
    <w:p w:rsidR="00000000" w:rsidDel="00000000" w:rsidP="00000000" w:rsidRDefault="00000000" w:rsidRPr="00000000" w14:paraId="00000007">
      <w:pPr>
        <w:numPr>
          <w:ilvl w:val="1"/>
          <w:numId w:val="2"/>
        </w:numPr>
        <w:shd w:fill="ffffff" w:val="clear"/>
        <w:ind w:left="1440" w:hanging="360"/>
        <w:jc w:val="both"/>
        <w:rPr>
          <w:sz w:val="24"/>
          <w:szCs w:val="24"/>
        </w:rPr>
      </w:pPr>
      <w:hyperlink r:id="rId8">
        <w:r w:rsidDel="00000000" w:rsidR="00000000" w:rsidRPr="00000000">
          <w:rPr>
            <w:color w:val="4a6ee0"/>
            <w:sz w:val="24"/>
            <w:szCs w:val="24"/>
            <w:u w:val="single"/>
            <w:rtl w:val="0"/>
          </w:rPr>
          <w:t xml:space="preserve">https://rainforestfoundation.org/engage/brazil-amazon-fires/</w:t>
        </w:r>
      </w:hyperlink>
      <w:r w:rsidDel="00000000" w:rsidR="00000000" w:rsidRPr="00000000">
        <w:rPr>
          <w:rtl w:val="0"/>
        </w:rPr>
      </w:r>
    </w:p>
    <w:p w:rsidR="00000000" w:rsidDel="00000000" w:rsidP="00000000" w:rsidRDefault="00000000" w:rsidRPr="00000000" w14:paraId="00000008">
      <w:pPr>
        <w:numPr>
          <w:ilvl w:val="1"/>
          <w:numId w:val="2"/>
        </w:numPr>
        <w:shd w:fill="ffffff" w:val="clear"/>
        <w:ind w:left="1440" w:hanging="360"/>
        <w:jc w:val="both"/>
        <w:rPr>
          <w:sz w:val="24"/>
          <w:szCs w:val="24"/>
        </w:rPr>
      </w:pPr>
      <w:hyperlink r:id="rId9">
        <w:r w:rsidDel="00000000" w:rsidR="00000000" w:rsidRPr="00000000">
          <w:rPr>
            <w:color w:val="4a6ee0"/>
            <w:sz w:val="24"/>
            <w:szCs w:val="24"/>
            <w:u w:val="single"/>
            <w:rtl w:val="0"/>
          </w:rPr>
          <w:t xml:space="preserve">https://amzfire.servirglobal.net/dashboard/</w:t>
        </w:r>
      </w:hyperlink>
      <w:r w:rsidDel="00000000" w:rsidR="00000000" w:rsidRPr="00000000">
        <w:rPr>
          <w:rtl w:val="0"/>
        </w:rPr>
      </w:r>
    </w:p>
    <w:p w:rsidR="00000000" w:rsidDel="00000000" w:rsidP="00000000" w:rsidRDefault="00000000" w:rsidRPr="00000000" w14:paraId="00000009">
      <w:pPr>
        <w:numPr>
          <w:ilvl w:val="1"/>
          <w:numId w:val="2"/>
        </w:numPr>
        <w:shd w:fill="ffffff" w:val="clear"/>
        <w:ind w:left="1440" w:hanging="360"/>
        <w:jc w:val="both"/>
        <w:rPr>
          <w:sz w:val="24"/>
          <w:szCs w:val="24"/>
        </w:rPr>
      </w:pPr>
      <w:hyperlink r:id="rId10">
        <w:r w:rsidDel="00000000" w:rsidR="00000000" w:rsidRPr="00000000">
          <w:rPr>
            <w:color w:val="4a6ee0"/>
            <w:sz w:val="24"/>
            <w:szCs w:val="24"/>
            <w:u w:val="single"/>
            <w:rtl w:val="0"/>
          </w:rPr>
          <w:t xml:space="preserve">http://terrabrasilis.dpi.inpe.br/queimadas/bdqueimadas/</w:t>
        </w:r>
      </w:hyperlink>
      <w:r w:rsidDel="00000000" w:rsidR="00000000" w:rsidRPr="00000000">
        <w:rPr>
          <w:rtl w:val="0"/>
        </w:rPr>
      </w:r>
    </w:p>
    <w:p w:rsidR="00000000" w:rsidDel="00000000" w:rsidP="00000000" w:rsidRDefault="00000000" w:rsidRPr="00000000" w14:paraId="0000000A">
      <w:pPr>
        <w:numPr>
          <w:ilvl w:val="1"/>
          <w:numId w:val="2"/>
        </w:numPr>
        <w:shd w:fill="ffffff" w:val="clear"/>
        <w:ind w:left="1440" w:hanging="360"/>
        <w:jc w:val="both"/>
        <w:rPr>
          <w:sz w:val="24"/>
          <w:szCs w:val="24"/>
        </w:rPr>
      </w:pPr>
      <w:hyperlink r:id="rId11">
        <w:r w:rsidDel="00000000" w:rsidR="00000000" w:rsidRPr="00000000">
          <w:rPr>
            <w:color w:val="4a6ee0"/>
            <w:sz w:val="24"/>
            <w:szCs w:val="24"/>
            <w:u w:val="single"/>
            <w:rtl w:val="0"/>
          </w:rPr>
          <w:t xml:space="preserve">https://firms.modaps.eosdis.nasa.gov/</w:t>
        </w:r>
      </w:hyperlink>
      <w:r w:rsidDel="00000000" w:rsidR="00000000" w:rsidRPr="00000000">
        <w:rPr>
          <w:rtl w:val="0"/>
        </w:rPr>
      </w:r>
    </w:p>
    <w:p w:rsidR="00000000" w:rsidDel="00000000" w:rsidP="00000000" w:rsidRDefault="00000000" w:rsidRPr="00000000" w14:paraId="0000000B">
      <w:pPr>
        <w:shd w:fill="ffffff" w:val="clear"/>
        <w:ind w:left="1440" w:firstLine="0"/>
        <w:jc w:val="both"/>
        <w:rPr>
          <w:color w:val="4a6ee0"/>
          <w:sz w:val="24"/>
          <w:szCs w:val="24"/>
          <w:u w:val="single"/>
        </w:rPr>
      </w:pP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jc w:val="both"/>
        <w:rPr>
          <w:sz w:val="24"/>
          <w:szCs w:val="24"/>
        </w:rPr>
      </w:pPr>
      <w:r w:rsidDel="00000000" w:rsidR="00000000" w:rsidRPr="00000000">
        <w:rPr>
          <w:color w:val="0e101a"/>
          <w:sz w:val="24"/>
          <w:szCs w:val="24"/>
          <w:rtl w:val="0"/>
        </w:rPr>
        <w:t xml:space="preserve">Output of some rough initial analysis</w:t>
      </w:r>
    </w:p>
    <w:p w:rsidR="00000000" w:rsidDel="00000000" w:rsidP="00000000" w:rsidRDefault="00000000" w:rsidRPr="00000000" w14:paraId="0000000D">
      <w:pPr>
        <w:numPr>
          <w:ilvl w:val="1"/>
          <w:numId w:val="1"/>
        </w:numPr>
        <w:shd w:fill="ffffff" w:val="clear"/>
        <w:ind w:left="1440" w:hanging="360"/>
        <w:jc w:val="both"/>
        <w:rPr>
          <w:sz w:val="24"/>
          <w:szCs w:val="24"/>
        </w:rPr>
      </w:pPr>
      <w:r w:rsidDel="00000000" w:rsidR="00000000" w:rsidRPr="00000000">
        <w:rPr>
          <w:color w:val="0e101a"/>
          <w:sz w:val="24"/>
          <w:szCs w:val="24"/>
          <w:rtl w:val="0"/>
        </w:rPr>
        <w:t xml:space="preserve">From what I saw, active fires have stayed about the same since 2019. I took the graphics from the TerraBrasilis website and transformed them into a CSV file. From there I created two pivot tables and input the values of the forest fires for each year. </w:t>
      </w:r>
    </w:p>
    <w:p w:rsidR="00000000" w:rsidDel="00000000" w:rsidP="00000000" w:rsidRDefault="00000000" w:rsidRPr="00000000" w14:paraId="0000000E">
      <w:pPr>
        <w:numPr>
          <w:ilvl w:val="1"/>
          <w:numId w:val="1"/>
        </w:numPr>
        <w:shd w:fill="ffffff" w:val="clear"/>
        <w:ind w:left="1440" w:hanging="360"/>
        <w:jc w:val="both"/>
        <w:rPr>
          <w:sz w:val="24"/>
          <w:szCs w:val="24"/>
        </w:rPr>
      </w:pPr>
      <w:r w:rsidDel="00000000" w:rsidR="00000000" w:rsidRPr="00000000">
        <w:rPr>
          <w:color w:val="0e101a"/>
          <w:sz w:val="24"/>
          <w:szCs w:val="24"/>
          <w:rtl w:val="0"/>
        </w:rPr>
        <w:t xml:space="preserve">What I found is that the Brazilian government said that there was a decrease in deforestation in 2023 in comparison to the last 4 years. However, when it comes to fires, specifically, it seems like it is about the same rage of the past 4 years. </w:t>
      </w:r>
    </w:p>
    <w:p w:rsidR="00000000" w:rsidDel="00000000" w:rsidP="00000000" w:rsidRDefault="00000000" w:rsidRPr="00000000" w14:paraId="0000000F">
      <w:pPr>
        <w:shd w:fill="ffffff" w:val="clear"/>
        <w:ind w:left="1440" w:firstLine="0"/>
        <w:jc w:val="both"/>
        <w:rPr>
          <w:color w:val="0e101a"/>
          <w:sz w:val="24"/>
          <w:szCs w:val="24"/>
        </w:rPr>
      </w:pPr>
      <w:r w:rsidDel="00000000" w:rsidR="00000000" w:rsidRPr="00000000">
        <w:rPr>
          <w:rtl w:val="0"/>
        </w:rPr>
      </w:r>
    </w:p>
    <w:p w:rsidR="00000000" w:rsidDel="00000000" w:rsidP="00000000" w:rsidRDefault="00000000" w:rsidRPr="00000000" w14:paraId="00000010">
      <w:pPr>
        <w:numPr>
          <w:ilvl w:val="0"/>
          <w:numId w:val="4"/>
        </w:numPr>
        <w:shd w:fill="ffffff" w:val="clear"/>
        <w:ind w:left="720" w:hanging="360"/>
        <w:jc w:val="both"/>
        <w:rPr>
          <w:sz w:val="24"/>
          <w:szCs w:val="24"/>
        </w:rPr>
      </w:pPr>
      <w:r w:rsidDel="00000000" w:rsidR="00000000" w:rsidRPr="00000000">
        <w:rPr>
          <w:color w:val="0e101a"/>
          <w:sz w:val="24"/>
          <w:szCs w:val="24"/>
          <w:rtl w:val="0"/>
        </w:rPr>
        <w:t xml:space="preserve">A one- or two-sentence summary of how you envision the final product to look like</w:t>
      </w:r>
    </w:p>
    <w:p w:rsidR="00000000" w:rsidDel="00000000" w:rsidP="00000000" w:rsidRDefault="00000000" w:rsidRPr="00000000" w14:paraId="00000011">
      <w:pPr>
        <w:numPr>
          <w:ilvl w:val="1"/>
          <w:numId w:val="4"/>
        </w:numPr>
        <w:shd w:fill="ffffff" w:val="clear"/>
        <w:ind w:left="1440" w:hanging="360"/>
        <w:jc w:val="both"/>
        <w:rPr>
          <w:sz w:val="24"/>
          <w:szCs w:val="24"/>
        </w:rPr>
      </w:pPr>
      <w:r w:rsidDel="00000000" w:rsidR="00000000" w:rsidRPr="00000000">
        <w:rPr>
          <w:color w:val="0e101a"/>
          <w:sz w:val="24"/>
          <w:szCs w:val="24"/>
          <w:rtl w:val="0"/>
        </w:rPr>
        <w:t xml:space="preserve">While most of the satellite images show the currently active forest fires, they don’t show the progress of where the fires happen each year and the differences from year to year. You can only see what is happening at the moment and I wanted to create a graph that would show the evolution of the location of the fires year by year.</w:t>
      </w:r>
    </w:p>
    <w:p w:rsidR="00000000" w:rsidDel="00000000" w:rsidP="00000000" w:rsidRDefault="00000000" w:rsidRPr="00000000" w14:paraId="00000012">
      <w:pPr>
        <w:numPr>
          <w:ilvl w:val="1"/>
          <w:numId w:val="4"/>
        </w:numPr>
        <w:shd w:fill="ffffff" w:val="clear"/>
        <w:ind w:left="1440" w:hanging="360"/>
        <w:jc w:val="both"/>
        <w:rPr>
          <w:sz w:val="24"/>
          <w:szCs w:val="24"/>
        </w:rPr>
      </w:pPr>
      <w:r w:rsidDel="00000000" w:rsidR="00000000" w:rsidRPr="00000000">
        <w:rPr>
          <w:color w:val="0e101a"/>
          <w:sz w:val="24"/>
          <w:szCs w:val="24"/>
          <w:rtl w:val="0"/>
        </w:rPr>
        <w:t xml:space="preserve">My ultimate goal is to create visuals to show the number of forest fire variations per year, so that way I can see the difference per year in one visualization instead of looking at satellite images for each individual year.</w:t>
      </w:r>
    </w:p>
    <w:p w:rsidR="00000000" w:rsidDel="00000000" w:rsidP="00000000" w:rsidRDefault="00000000" w:rsidRPr="00000000" w14:paraId="00000013">
      <w:pPr>
        <w:shd w:fill="ffffff" w:val="clear"/>
        <w:ind w:left="1440" w:firstLine="0"/>
        <w:jc w:val="both"/>
        <w:rPr>
          <w:color w:val="0e101a"/>
          <w:sz w:val="24"/>
          <w:szCs w:val="24"/>
        </w:rPr>
      </w:pPr>
      <w:r w:rsidDel="00000000" w:rsidR="00000000" w:rsidRPr="00000000">
        <w:rPr>
          <w:rtl w:val="0"/>
        </w:rPr>
      </w:r>
    </w:p>
    <w:p w:rsidR="00000000" w:rsidDel="00000000" w:rsidP="00000000" w:rsidRDefault="00000000" w:rsidRPr="00000000" w14:paraId="00000014">
      <w:pPr>
        <w:numPr>
          <w:ilvl w:val="0"/>
          <w:numId w:val="3"/>
        </w:numPr>
        <w:shd w:fill="ffffff" w:val="clear"/>
        <w:ind w:left="720" w:hanging="360"/>
        <w:jc w:val="both"/>
        <w:rPr>
          <w:sz w:val="24"/>
          <w:szCs w:val="24"/>
        </w:rPr>
      </w:pPr>
      <w:r w:rsidDel="00000000" w:rsidR="00000000" w:rsidRPr="00000000">
        <w:rPr>
          <w:color w:val="0e101a"/>
          <w:sz w:val="24"/>
          <w:szCs w:val="24"/>
          <w:rtl w:val="0"/>
        </w:rPr>
        <w:t xml:space="preserve">A one- or two-sentence summary of where your aspirations might not work out, along with your backup plans. For example:</w:t>
      </w:r>
    </w:p>
    <w:p w:rsidR="00000000" w:rsidDel="00000000" w:rsidP="00000000" w:rsidRDefault="00000000" w:rsidRPr="00000000" w14:paraId="00000015">
      <w:pPr>
        <w:numPr>
          <w:ilvl w:val="1"/>
          <w:numId w:val="3"/>
        </w:numPr>
        <w:shd w:fill="ffffff" w:val="clear"/>
        <w:ind w:left="1440" w:hanging="360"/>
        <w:jc w:val="both"/>
        <w:rPr>
          <w:sz w:val="24"/>
          <w:szCs w:val="24"/>
        </w:rPr>
      </w:pPr>
      <w:r w:rsidDel="00000000" w:rsidR="00000000" w:rsidRPr="00000000">
        <w:rPr>
          <w:color w:val="0e101a"/>
          <w:sz w:val="24"/>
          <w:szCs w:val="24"/>
          <w:rtl w:val="0"/>
        </w:rPr>
        <w:t xml:space="preserve">I think that looking satellite images are difficult to look at</w:t>
      </w:r>
    </w:p>
    <w:p w:rsidR="00000000" w:rsidDel="00000000" w:rsidP="00000000" w:rsidRDefault="00000000" w:rsidRPr="00000000" w14:paraId="00000016">
      <w:pPr>
        <w:numPr>
          <w:ilvl w:val="1"/>
          <w:numId w:val="3"/>
        </w:numPr>
        <w:shd w:fill="ffffff" w:val="clear"/>
        <w:ind w:left="1440" w:hanging="360"/>
        <w:jc w:val="both"/>
        <w:rPr>
          <w:sz w:val="24"/>
          <w:szCs w:val="24"/>
        </w:rPr>
      </w:pPr>
      <w:r w:rsidDel="00000000" w:rsidR="00000000" w:rsidRPr="00000000">
        <w:rPr>
          <w:color w:val="0e101a"/>
          <w:sz w:val="24"/>
          <w:szCs w:val="24"/>
          <w:rtl w:val="0"/>
        </w:rPr>
        <w:t xml:space="preserve">I am still trying to figure out how their API works</w:t>
      </w:r>
    </w:p>
    <w:p w:rsidR="00000000" w:rsidDel="00000000" w:rsidP="00000000" w:rsidRDefault="00000000" w:rsidRPr="00000000" w14:paraId="00000017">
      <w:pPr>
        <w:numPr>
          <w:ilvl w:val="1"/>
          <w:numId w:val="3"/>
        </w:numPr>
        <w:shd w:fill="ffffff" w:val="clear"/>
        <w:ind w:left="1440" w:hanging="360"/>
        <w:jc w:val="both"/>
        <w:rPr>
          <w:sz w:val="24"/>
          <w:szCs w:val="24"/>
        </w:rPr>
      </w:pPr>
      <w:r w:rsidDel="00000000" w:rsidR="00000000" w:rsidRPr="00000000">
        <w:rPr>
          <w:color w:val="0e101a"/>
          <w:sz w:val="24"/>
          <w:szCs w:val="24"/>
          <w:rtl w:val="0"/>
        </w:rPr>
        <w:t xml:space="preserve">I think in the end, I can make a DataWrapper graph of the areas specifically of my state ranging from 2018 - 2023</w:t>
      </w:r>
    </w:p>
    <w:p w:rsidR="00000000" w:rsidDel="00000000" w:rsidP="00000000" w:rsidRDefault="00000000" w:rsidRPr="00000000" w14:paraId="00000018">
      <w:pPr>
        <w:numPr>
          <w:ilvl w:val="2"/>
          <w:numId w:val="3"/>
        </w:numPr>
        <w:shd w:fill="ffffff" w:val="clear"/>
        <w:ind w:left="2160" w:hanging="360"/>
        <w:jc w:val="both"/>
        <w:rPr>
          <w:sz w:val="24"/>
          <w:szCs w:val="24"/>
        </w:rPr>
      </w:pPr>
      <w:r w:rsidDel="00000000" w:rsidR="00000000" w:rsidRPr="00000000">
        <w:rPr>
          <w:color w:val="0e101a"/>
          <w:sz w:val="24"/>
          <w:szCs w:val="24"/>
          <w:rtl w:val="0"/>
        </w:rPr>
        <w:t xml:space="preserve">I saw Rainforest Foundation US made this graph, and I wanted to do something similar. However, they did it off the entire Brazilian Amazon, which goes across multiple states. I want to see if I can do one that has either only data from my particular state OR make the project bigger, and do it across the entire Amazon (covering Peru, Colombia, and Venezuela too), which would require looking up datasets from these countries as well. </w:t>
      </w:r>
    </w:p>
    <w:p w:rsidR="00000000" w:rsidDel="00000000" w:rsidP="00000000" w:rsidRDefault="00000000" w:rsidRPr="00000000" w14:paraId="00000019">
      <w:pPr>
        <w:shd w:fill="ffffff" w:val="clear"/>
        <w:spacing w:after="10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86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color w:val="0e101a"/>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rms.modaps.eosdis.nasa.gov/" TargetMode="External"/><Relationship Id="rId10" Type="http://schemas.openxmlformats.org/officeDocument/2006/relationships/hyperlink" Target="http://terrabrasilis.dpi.inpe.br/queimadas/bdqueimadas/" TargetMode="External"/><Relationship Id="rId12" Type="http://schemas.openxmlformats.org/officeDocument/2006/relationships/image" Target="media/image1.png"/><Relationship Id="rId9" Type="http://schemas.openxmlformats.org/officeDocument/2006/relationships/hyperlink" Target="https://amzfire.servirglobal.net/dashboard/" TargetMode="External"/><Relationship Id="rId5" Type="http://schemas.openxmlformats.org/officeDocument/2006/relationships/styles" Target="styles.xml"/><Relationship Id="rId6" Type="http://schemas.openxmlformats.org/officeDocument/2006/relationships/hyperlink" Target="https://www.reuters.com/business/environment/mass-death-amazon-river-dolphins-linked-severe-drought-heat-2023-10-02/" TargetMode="External"/><Relationship Id="rId7" Type="http://schemas.openxmlformats.org/officeDocument/2006/relationships/hyperlink" Target="http://terrabrasilis.dpi.inpe.br/app/dashboard/fires/biomes/aggregated/#" TargetMode="External"/><Relationship Id="rId8" Type="http://schemas.openxmlformats.org/officeDocument/2006/relationships/hyperlink" Target="https://rainforestfoundation.org/engage/brazil-amazon-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