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4EDB7" w14:textId="77777777" w:rsidR="002D20CA" w:rsidRDefault="002D20CA" w:rsidP="002D20CA">
      <w:pPr>
        <w:pStyle w:val="Ttulo4"/>
        <w:spacing w:before="0" w:line="276" w:lineRule="auto"/>
        <w:contextualSpacing/>
        <w:rPr>
          <w:rFonts w:eastAsia="DengXian"/>
        </w:rPr>
      </w:pPr>
      <w:bookmarkStart w:id="0" w:name="_Toc74498111"/>
      <w:r w:rsidRPr="00822E66">
        <w:rPr>
          <w:rFonts w:eastAsia="DengXian"/>
        </w:rPr>
        <w:t>Panini</w:t>
      </w:r>
      <w:r>
        <w:rPr>
          <w:rFonts w:eastAsia="DengXian"/>
        </w:rPr>
        <w:t xml:space="preserve"> low-carb</w:t>
      </w:r>
      <w:bookmarkEnd w:id="0"/>
    </w:p>
    <w:p w14:paraId="04B06D09" w14:textId="77777777" w:rsidR="002D20CA" w:rsidRPr="002D58B8" w:rsidRDefault="002D20CA" w:rsidP="002D20CA">
      <w:pPr>
        <w:rPr>
          <w:rFonts w:ascii="DengXian" w:eastAsia="DengXian" w:hAnsi="DengXian"/>
          <w:b/>
          <w:bCs/>
          <w:sz w:val="24"/>
          <w:szCs w:val="24"/>
        </w:rPr>
      </w:pPr>
      <w:r w:rsidRPr="002D58B8">
        <w:rPr>
          <w:rFonts w:ascii="DengXian" w:eastAsia="DengXian" w:hAnsi="DengXian"/>
          <w:b/>
          <w:bCs/>
          <w:sz w:val="24"/>
          <w:szCs w:val="24"/>
        </w:rPr>
        <w:t>Ingredientes: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D20CA" w:rsidRPr="00822E66" w14:paraId="47385FFD" w14:textId="77777777" w:rsidTr="00195BF2">
        <w:trPr>
          <w:trHeight w:val="260"/>
        </w:trPr>
        <w:tc>
          <w:tcPr>
            <w:tcW w:w="104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7F53A6F1" w14:textId="77777777" w:rsidR="002D20CA" w:rsidRPr="00822E66" w:rsidRDefault="002D20CA" w:rsidP="00195BF2">
            <w:pPr>
              <w:spacing w:line="276" w:lineRule="auto"/>
              <w:contextualSpacing/>
              <w:rPr>
                <w:rFonts w:ascii="DengXian" w:eastAsia="DengXian" w:hAnsi="DengXian" w:cs="Calibri"/>
                <w:color w:val="000000"/>
                <w:sz w:val="24"/>
                <w:szCs w:val="24"/>
                <w:lang w:eastAsia="pt-BR"/>
              </w:rPr>
            </w:pPr>
            <w:r w:rsidRPr="00822E66">
              <w:rPr>
                <w:rFonts w:ascii="DengXian" w:eastAsia="DengXian" w:hAnsi="DengXian" w:cs="Calibri"/>
                <w:color w:val="000000"/>
                <w:sz w:val="24"/>
                <w:szCs w:val="24"/>
                <w:lang w:eastAsia="pt-BR"/>
              </w:rPr>
              <w:t>70g (4 cs) de requeijão cremoso ou creme de leite</w:t>
            </w:r>
          </w:p>
        </w:tc>
      </w:tr>
      <w:tr w:rsidR="002D20CA" w:rsidRPr="00822E66" w14:paraId="71847350" w14:textId="77777777" w:rsidTr="00195BF2">
        <w:trPr>
          <w:trHeight w:val="260"/>
        </w:trPr>
        <w:tc>
          <w:tcPr>
            <w:tcW w:w="10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58C7513D" w14:textId="77777777" w:rsidR="002D20CA" w:rsidRPr="00822E66" w:rsidRDefault="002D20CA" w:rsidP="00195BF2">
            <w:pPr>
              <w:spacing w:line="276" w:lineRule="auto"/>
              <w:contextualSpacing/>
              <w:rPr>
                <w:rFonts w:ascii="DengXian" w:eastAsia="DengXian" w:hAnsi="DengXian" w:cs="Calibri"/>
                <w:color w:val="000000"/>
                <w:sz w:val="24"/>
                <w:szCs w:val="24"/>
                <w:lang w:eastAsia="pt-BR"/>
              </w:rPr>
            </w:pPr>
            <w:r w:rsidRPr="00822E66">
              <w:rPr>
                <w:rFonts w:ascii="DengXian" w:eastAsia="DengXian" w:hAnsi="DengXian" w:cs="Calibri"/>
                <w:color w:val="000000"/>
                <w:sz w:val="24"/>
                <w:szCs w:val="24"/>
                <w:lang w:eastAsia="pt-BR"/>
              </w:rPr>
              <w:t>2 ovos</w:t>
            </w:r>
          </w:p>
        </w:tc>
      </w:tr>
      <w:tr w:rsidR="002D20CA" w:rsidRPr="00822E66" w14:paraId="5F5379D0" w14:textId="77777777" w:rsidTr="00195BF2">
        <w:trPr>
          <w:trHeight w:val="260"/>
        </w:trPr>
        <w:tc>
          <w:tcPr>
            <w:tcW w:w="10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0148C252" w14:textId="77777777" w:rsidR="002D20CA" w:rsidRPr="00822E66" w:rsidRDefault="002D20CA" w:rsidP="00195BF2">
            <w:pPr>
              <w:spacing w:line="276" w:lineRule="auto"/>
              <w:contextualSpacing/>
              <w:rPr>
                <w:rFonts w:ascii="DengXian" w:eastAsia="DengXian" w:hAnsi="DengXian" w:cs="Calibri"/>
                <w:color w:val="000000"/>
                <w:sz w:val="24"/>
                <w:szCs w:val="24"/>
                <w:lang w:eastAsia="pt-BR"/>
              </w:rPr>
            </w:pPr>
            <w:r w:rsidRPr="00822E66">
              <w:rPr>
                <w:rFonts w:ascii="DengXian" w:eastAsia="DengXian" w:hAnsi="DengXian" w:cs="Calibri"/>
                <w:color w:val="000000"/>
                <w:sz w:val="24"/>
                <w:szCs w:val="24"/>
                <w:lang w:eastAsia="pt-BR"/>
              </w:rPr>
              <w:t>10g (2 cc) de fermento em pó</w:t>
            </w:r>
          </w:p>
        </w:tc>
      </w:tr>
      <w:tr w:rsidR="002D20CA" w:rsidRPr="00822E66" w14:paraId="42808103" w14:textId="77777777" w:rsidTr="00195BF2">
        <w:trPr>
          <w:trHeight w:val="260"/>
        </w:trPr>
        <w:tc>
          <w:tcPr>
            <w:tcW w:w="10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2074F8FB" w14:textId="77777777" w:rsidR="002D20CA" w:rsidRPr="00822E66" w:rsidRDefault="002D20CA" w:rsidP="00195BF2">
            <w:pPr>
              <w:spacing w:line="276" w:lineRule="auto"/>
              <w:contextualSpacing/>
              <w:rPr>
                <w:rFonts w:ascii="DengXian" w:eastAsia="DengXian" w:hAnsi="DengXian" w:cs="Calibri"/>
                <w:color w:val="000000"/>
                <w:sz w:val="24"/>
                <w:szCs w:val="24"/>
                <w:lang w:eastAsia="pt-BR"/>
              </w:rPr>
            </w:pPr>
            <w:r w:rsidRPr="00822E66">
              <w:rPr>
                <w:rFonts w:ascii="DengXian" w:eastAsia="DengXian" w:hAnsi="DengXian" w:cs="Calibri"/>
                <w:color w:val="000000"/>
                <w:sz w:val="24"/>
                <w:szCs w:val="24"/>
                <w:lang w:eastAsia="pt-BR"/>
              </w:rPr>
              <w:t>20g (2 cs) de queijo parmesão ralado (opcional)</w:t>
            </w:r>
          </w:p>
        </w:tc>
      </w:tr>
      <w:tr w:rsidR="002D20CA" w:rsidRPr="00822E66" w14:paraId="3C66ED08" w14:textId="77777777" w:rsidTr="00195BF2">
        <w:trPr>
          <w:trHeight w:val="260"/>
        </w:trPr>
        <w:tc>
          <w:tcPr>
            <w:tcW w:w="10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56E22309" w14:textId="77777777" w:rsidR="002D20CA" w:rsidRPr="00822E66" w:rsidRDefault="002D20CA" w:rsidP="00195BF2">
            <w:pPr>
              <w:spacing w:line="276" w:lineRule="auto"/>
              <w:contextualSpacing/>
              <w:rPr>
                <w:rFonts w:ascii="DengXian" w:eastAsia="DengXian" w:hAnsi="DengXian" w:cs="Calibri"/>
                <w:color w:val="000000"/>
                <w:sz w:val="24"/>
                <w:szCs w:val="24"/>
                <w:lang w:eastAsia="pt-BR"/>
              </w:rPr>
            </w:pPr>
            <w:r w:rsidRPr="00822E66">
              <w:rPr>
                <w:rFonts w:ascii="DengXian" w:eastAsia="DengXian" w:hAnsi="DengXian" w:cs="Calibri"/>
                <w:color w:val="000000"/>
                <w:sz w:val="24"/>
                <w:szCs w:val="24"/>
                <w:lang w:eastAsia="pt-BR"/>
              </w:rPr>
              <w:t>Sal e temperos a gosto</w:t>
            </w:r>
          </w:p>
        </w:tc>
      </w:tr>
      <w:tr w:rsidR="002D20CA" w:rsidRPr="00822E66" w14:paraId="41172A98" w14:textId="77777777" w:rsidTr="00195BF2">
        <w:trPr>
          <w:trHeight w:val="260"/>
        </w:trPr>
        <w:tc>
          <w:tcPr>
            <w:tcW w:w="1045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53A020CD" w14:textId="77777777" w:rsidR="002D20CA" w:rsidRPr="00822E66" w:rsidRDefault="002D20CA" w:rsidP="00195BF2">
            <w:pPr>
              <w:spacing w:line="276" w:lineRule="auto"/>
              <w:contextualSpacing/>
              <w:rPr>
                <w:rFonts w:ascii="DengXian" w:eastAsia="DengXian" w:hAnsi="DengXian" w:cs="Calibri"/>
                <w:color w:val="000000"/>
                <w:sz w:val="24"/>
                <w:szCs w:val="24"/>
                <w:lang w:eastAsia="pt-BR"/>
              </w:rPr>
            </w:pPr>
            <w:r w:rsidRPr="00822E66">
              <w:rPr>
                <w:rFonts w:ascii="DengXian" w:eastAsia="DengXian" w:hAnsi="DengXian" w:cs="Calibri"/>
                <w:color w:val="000000"/>
                <w:sz w:val="24"/>
                <w:szCs w:val="24"/>
                <w:lang w:eastAsia="pt-BR"/>
              </w:rPr>
              <w:t>Manteiga ou azeite para untar</w:t>
            </w:r>
          </w:p>
        </w:tc>
      </w:tr>
    </w:tbl>
    <w:p w14:paraId="30C9E60E" w14:textId="77777777" w:rsidR="002D20CA" w:rsidRPr="00822E66" w:rsidRDefault="002D20CA" w:rsidP="002D20CA">
      <w:pPr>
        <w:spacing w:after="0" w:line="276" w:lineRule="auto"/>
        <w:contextualSpacing/>
        <w:rPr>
          <w:rFonts w:ascii="DengXian" w:eastAsia="DengXian" w:hAnsi="DengXian"/>
          <w:sz w:val="24"/>
          <w:szCs w:val="24"/>
        </w:rPr>
      </w:pPr>
    </w:p>
    <w:p w14:paraId="4C8B82F3" w14:textId="77777777" w:rsidR="002D20CA" w:rsidRPr="00822E66" w:rsidRDefault="002D20CA" w:rsidP="002D20CA">
      <w:pPr>
        <w:spacing w:after="0" w:line="276" w:lineRule="auto"/>
        <w:contextualSpacing/>
        <w:rPr>
          <w:rFonts w:ascii="DengXian" w:eastAsia="DengXian" w:hAnsi="DengXian"/>
          <w:b/>
          <w:bCs/>
          <w:sz w:val="24"/>
          <w:szCs w:val="24"/>
        </w:rPr>
      </w:pPr>
      <w:r w:rsidRPr="00822E66">
        <w:rPr>
          <w:rFonts w:ascii="DengXian" w:eastAsia="DengXian" w:hAnsi="DengXian"/>
          <w:b/>
          <w:bCs/>
          <w:sz w:val="24"/>
          <w:szCs w:val="24"/>
        </w:rPr>
        <w:t>Preparo:</w:t>
      </w:r>
    </w:p>
    <w:tbl>
      <w:tblPr>
        <w:tblW w:w="10490" w:type="dxa"/>
        <w:tblBorders>
          <w:insideH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90"/>
      </w:tblGrid>
      <w:tr w:rsidR="002D20CA" w:rsidRPr="00822E66" w14:paraId="60CBEB01" w14:textId="77777777" w:rsidTr="00195BF2">
        <w:trPr>
          <w:trHeight w:val="260"/>
        </w:trPr>
        <w:tc>
          <w:tcPr>
            <w:tcW w:w="10490" w:type="dxa"/>
            <w:shd w:val="clear" w:color="auto" w:fill="auto"/>
            <w:noWrap/>
            <w:vAlign w:val="bottom"/>
            <w:hideMark/>
          </w:tcPr>
          <w:p w14:paraId="1F2B7248" w14:textId="77777777" w:rsidR="002D20CA" w:rsidRPr="00822E66" w:rsidRDefault="002D20CA" w:rsidP="00195BF2">
            <w:pPr>
              <w:spacing w:after="0" w:line="276" w:lineRule="auto"/>
              <w:contextualSpacing/>
              <w:rPr>
                <w:rFonts w:ascii="DengXian" w:eastAsia="DengXian" w:hAnsi="DengXian" w:cs="Calibri"/>
                <w:color w:val="000000"/>
                <w:sz w:val="24"/>
                <w:szCs w:val="24"/>
                <w:lang w:eastAsia="pt-BR"/>
              </w:rPr>
            </w:pPr>
            <w:r w:rsidRPr="00822E66">
              <w:rPr>
                <w:rFonts w:ascii="DengXian" w:eastAsia="DengXian" w:hAnsi="DengXian" w:cs="Calibri"/>
                <w:color w:val="000000"/>
                <w:sz w:val="24"/>
                <w:szCs w:val="24"/>
                <w:lang w:eastAsia="pt-BR"/>
              </w:rPr>
              <w:t>Misturar todos os ingredientes em uma tigela;</w:t>
            </w:r>
          </w:p>
        </w:tc>
      </w:tr>
      <w:tr w:rsidR="002D20CA" w:rsidRPr="00822E66" w14:paraId="3E2EA226" w14:textId="77777777" w:rsidTr="00195BF2">
        <w:trPr>
          <w:trHeight w:val="260"/>
        </w:trPr>
        <w:tc>
          <w:tcPr>
            <w:tcW w:w="10490" w:type="dxa"/>
            <w:shd w:val="clear" w:color="auto" w:fill="auto"/>
            <w:noWrap/>
            <w:vAlign w:val="bottom"/>
            <w:hideMark/>
          </w:tcPr>
          <w:p w14:paraId="0A035DB5" w14:textId="77777777" w:rsidR="002D20CA" w:rsidRPr="00822E66" w:rsidRDefault="002D20CA" w:rsidP="00195BF2">
            <w:pPr>
              <w:spacing w:after="0" w:line="276" w:lineRule="auto"/>
              <w:contextualSpacing/>
              <w:rPr>
                <w:rFonts w:ascii="DengXian" w:eastAsia="DengXian" w:hAnsi="DengXian" w:cs="Calibri"/>
                <w:color w:val="000000"/>
                <w:sz w:val="24"/>
                <w:szCs w:val="24"/>
                <w:lang w:eastAsia="pt-BR"/>
              </w:rPr>
            </w:pPr>
            <w:r w:rsidRPr="00822E66">
              <w:rPr>
                <w:rFonts w:ascii="DengXian" w:eastAsia="DengXian" w:hAnsi="DengXian" w:cs="Calibri"/>
                <w:color w:val="000000"/>
                <w:sz w:val="24"/>
                <w:szCs w:val="24"/>
                <w:lang w:eastAsia="pt-BR"/>
              </w:rPr>
              <w:t>Untar com azeite uma forma que possa ir ao microondas com cerca de 15 cm de diâmetro;</w:t>
            </w:r>
          </w:p>
        </w:tc>
      </w:tr>
      <w:tr w:rsidR="002D20CA" w:rsidRPr="00822E66" w14:paraId="5084738F" w14:textId="77777777" w:rsidTr="00195BF2">
        <w:trPr>
          <w:trHeight w:val="260"/>
        </w:trPr>
        <w:tc>
          <w:tcPr>
            <w:tcW w:w="10490" w:type="dxa"/>
            <w:shd w:val="clear" w:color="auto" w:fill="auto"/>
            <w:noWrap/>
            <w:vAlign w:val="bottom"/>
            <w:hideMark/>
          </w:tcPr>
          <w:p w14:paraId="1E0F6AE4" w14:textId="77777777" w:rsidR="002D20CA" w:rsidRPr="00822E66" w:rsidRDefault="002D20CA" w:rsidP="00195BF2">
            <w:pPr>
              <w:spacing w:after="0" w:line="276" w:lineRule="auto"/>
              <w:contextualSpacing/>
              <w:rPr>
                <w:rFonts w:ascii="DengXian" w:eastAsia="DengXian" w:hAnsi="DengXian" w:cs="Calibri"/>
                <w:color w:val="000000"/>
                <w:sz w:val="24"/>
                <w:szCs w:val="24"/>
                <w:lang w:eastAsia="pt-BR"/>
              </w:rPr>
            </w:pPr>
            <w:r w:rsidRPr="00822E66">
              <w:rPr>
                <w:rFonts w:ascii="DengXian" w:eastAsia="DengXian" w:hAnsi="DengXian" w:cs="Calibri"/>
                <w:color w:val="000000"/>
                <w:sz w:val="24"/>
                <w:szCs w:val="24"/>
                <w:lang w:eastAsia="pt-BR"/>
              </w:rPr>
              <w:t>Despejar a massa na forma untada;</w:t>
            </w:r>
          </w:p>
        </w:tc>
      </w:tr>
      <w:tr w:rsidR="002D20CA" w:rsidRPr="00822E66" w14:paraId="5DC00E04" w14:textId="77777777" w:rsidTr="00195BF2">
        <w:trPr>
          <w:trHeight w:val="260"/>
        </w:trPr>
        <w:tc>
          <w:tcPr>
            <w:tcW w:w="10490" w:type="dxa"/>
            <w:shd w:val="clear" w:color="auto" w:fill="auto"/>
            <w:noWrap/>
            <w:vAlign w:val="bottom"/>
            <w:hideMark/>
          </w:tcPr>
          <w:p w14:paraId="045220C6" w14:textId="77777777" w:rsidR="002D20CA" w:rsidRPr="00822E66" w:rsidRDefault="002D20CA" w:rsidP="00195BF2">
            <w:pPr>
              <w:spacing w:after="0" w:line="276" w:lineRule="auto"/>
              <w:contextualSpacing/>
              <w:rPr>
                <w:rFonts w:ascii="DengXian" w:eastAsia="DengXian" w:hAnsi="DengXian" w:cs="Calibri"/>
                <w:color w:val="000000"/>
                <w:sz w:val="24"/>
                <w:szCs w:val="24"/>
                <w:lang w:eastAsia="pt-BR"/>
              </w:rPr>
            </w:pPr>
            <w:r w:rsidRPr="00822E66">
              <w:rPr>
                <w:rFonts w:ascii="DengXian" w:eastAsia="DengXian" w:hAnsi="DengXian" w:cs="Calibri"/>
                <w:color w:val="000000"/>
                <w:sz w:val="24"/>
                <w:szCs w:val="24"/>
                <w:lang w:eastAsia="pt-BR"/>
              </w:rPr>
              <w:t>Levar ao microondas por cerca de 3 minutos;</w:t>
            </w:r>
          </w:p>
        </w:tc>
      </w:tr>
      <w:tr w:rsidR="002D20CA" w:rsidRPr="00822E66" w14:paraId="475E8636" w14:textId="77777777" w:rsidTr="00195BF2">
        <w:trPr>
          <w:trHeight w:val="260"/>
        </w:trPr>
        <w:tc>
          <w:tcPr>
            <w:tcW w:w="10490" w:type="dxa"/>
            <w:shd w:val="clear" w:color="auto" w:fill="auto"/>
            <w:noWrap/>
            <w:vAlign w:val="bottom"/>
            <w:hideMark/>
          </w:tcPr>
          <w:p w14:paraId="2BE6913C" w14:textId="77777777" w:rsidR="002D20CA" w:rsidRPr="00822E66" w:rsidRDefault="002D20CA" w:rsidP="00195BF2">
            <w:pPr>
              <w:spacing w:after="0" w:line="276" w:lineRule="auto"/>
              <w:contextualSpacing/>
              <w:rPr>
                <w:rFonts w:ascii="DengXian" w:eastAsia="DengXian" w:hAnsi="DengXian" w:cs="Calibri"/>
                <w:color w:val="000000"/>
                <w:sz w:val="24"/>
                <w:szCs w:val="24"/>
                <w:lang w:eastAsia="pt-BR"/>
              </w:rPr>
            </w:pPr>
            <w:r w:rsidRPr="00822E66">
              <w:rPr>
                <w:rFonts w:ascii="DengXian" w:eastAsia="DengXian" w:hAnsi="DengXian" w:cs="Calibri"/>
                <w:color w:val="000000"/>
                <w:sz w:val="24"/>
                <w:szCs w:val="24"/>
                <w:lang w:eastAsia="pt-BR"/>
              </w:rPr>
              <w:t>Desenformar e rechear conforme sua preferência;</w:t>
            </w:r>
          </w:p>
        </w:tc>
      </w:tr>
      <w:tr w:rsidR="002D20CA" w:rsidRPr="00822E66" w14:paraId="575AB78F" w14:textId="77777777" w:rsidTr="00195BF2">
        <w:trPr>
          <w:trHeight w:val="260"/>
        </w:trPr>
        <w:tc>
          <w:tcPr>
            <w:tcW w:w="10490" w:type="dxa"/>
            <w:shd w:val="clear" w:color="auto" w:fill="auto"/>
            <w:noWrap/>
            <w:vAlign w:val="bottom"/>
            <w:hideMark/>
          </w:tcPr>
          <w:p w14:paraId="104F902D" w14:textId="77777777" w:rsidR="002D20CA" w:rsidRPr="00822E66" w:rsidRDefault="002D20CA" w:rsidP="00195BF2">
            <w:pPr>
              <w:spacing w:after="0" w:line="276" w:lineRule="auto"/>
              <w:contextualSpacing/>
              <w:rPr>
                <w:rFonts w:ascii="DengXian" w:eastAsia="DengXian" w:hAnsi="DengXian" w:cs="Calibri"/>
                <w:color w:val="000000"/>
                <w:sz w:val="24"/>
                <w:szCs w:val="24"/>
                <w:lang w:eastAsia="pt-BR"/>
              </w:rPr>
            </w:pPr>
            <w:r w:rsidRPr="00822E66">
              <w:rPr>
                <w:rFonts w:ascii="DengXian" w:eastAsia="DengXian" w:hAnsi="DengXian" w:cs="Calibri"/>
                <w:color w:val="000000"/>
                <w:sz w:val="24"/>
                <w:szCs w:val="24"/>
                <w:lang w:eastAsia="pt-BR"/>
              </w:rPr>
              <w:t>Fechar o panini com os ingredientes dentro e levar à frigideira (ou sanduicheira);</w:t>
            </w:r>
          </w:p>
        </w:tc>
      </w:tr>
      <w:tr w:rsidR="002D20CA" w:rsidRPr="00822E66" w14:paraId="24EDD786" w14:textId="77777777" w:rsidTr="00195BF2">
        <w:trPr>
          <w:trHeight w:val="260"/>
        </w:trPr>
        <w:tc>
          <w:tcPr>
            <w:tcW w:w="10490" w:type="dxa"/>
            <w:shd w:val="clear" w:color="auto" w:fill="auto"/>
            <w:noWrap/>
            <w:vAlign w:val="bottom"/>
            <w:hideMark/>
          </w:tcPr>
          <w:p w14:paraId="4E40BF0B" w14:textId="77777777" w:rsidR="002D20CA" w:rsidRPr="00822E66" w:rsidRDefault="002D20CA" w:rsidP="00195BF2">
            <w:pPr>
              <w:spacing w:after="0" w:line="276" w:lineRule="auto"/>
              <w:contextualSpacing/>
              <w:rPr>
                <w:rFonts w:ascii="DengXian" w:eastAsia="DengXian" w:hAnsi="DengXian" w:cs="Calibri"/>
                <w:color w:val="000000"/>
                <w:sz w:val="24"/>
                <w:szCs w:val="24"/>
                <w:lang w:eastAsia="pt-BR"/>
              </w:rPr>
            </w:pPr>
            <w:r w:rsidRPr="00822E66">
              <w:rPr>
                <w:rFonts w:ascii="DengXian" w:eastAsia="DengXian" w:hAnsi="DengXian" w:cs="Calibri"/>
                <w:color w:val="000000"/>
                <w:sz w:val="24"/>
                <w:szCs w:val="24"/>
                <w:lang w:eastAsia="pt-BR"/>
              </w:rPr>
              <w:t>Fritar cada um dos lados até que fiquem douradinhos;</w:t>
            </w:r>
          </w:p>
        </w:tc>
      </w:tr>
      <w:tr w:rsidR="002D20CA" w:rsidRPr="00822E66" w14:paraId="74688B29" w14:textId="77777777" w:rsidTr="00195BF2">
        <w:trPr>
          <w:trHeight w:val="260"/>
        </w:trPr>
        <w:tc>
          <w:tcPr>
            <w:tcW w:w="10490" w:type="dxa"/>
            <w:shd w:val="clear" w:color="auto" w:fill="auto"/>
            <w:noWrap/>
            <w:vAlign w:val="bottom"/>
            <w:hideMark/>
          </w:tcPr>
          <w:p w14:paraId="5371F0F1" w14:textId="77777777" w:rsidR="002D20CA" w:rsidRDefault="002D20CA" w:rsidP="00195BF2">
            <w:pPr>
              <w:spacing w:after="0" w:line="276" w:lineRule="auto"/>
              <w:contextualSpacing/>
              <w:rPr>
                <w:rFonts w:ascii="DengXian" w:eastAsia="DengXian" w:hAnsi="DengXian" w:cs="Calibri"/>
                <w:color w:val="000000"/>
                <w:sz w:val="24"/>
                <w:szCs w:val="24"/>
                <w:lang w:eastAsia="pt-BR"/>
              </w:rPr>
            </w:pPr>
            <w:r w:rsidRPr="00822E66">
              <w:rPr>
                <w:rFonts w:ascii="DengXian" w:eastAsia="DengXian" w:hAnsi="DengXian" w:cs="Calibri"/>
                <w:color w:val="000000"/>
                <w:sz w:val="24"/>
                <w:szCs w:val="24"/>
                <w:lang w:eastAsia="pt-BR"/>
              </w:rPr>
              <w:t>Servir.</w:t>
            </w:r>
          </w:p>
          <w:p w14:paraId="55352F68" w14:textId="77777777" w:rsidR="002D20CA" w:rsidRPr="00822E66" w:rsidRDefault="002D20CA" w:rsidP="00195BF2">
            <w:pPr>
              <w:spacing w:after="0" w:line="276" w:lineRule="auto"/>
              <w:contextualSpacing/>
              <w:rPr>
                <w:rFonts w:ascii="DengXian" w:eastAsia="DengXian" w:hAnsi="DengXian" w:cs="Calibri"/>
                <w:color w:val="000000"/>
                <w:sz w:val="24"/>
                <w:szCs w:val="24"/>
                <w:lang w:eastAsia="pt-BR"/>
              </w:rPr>
            </w:pPr>
          </w:p>
        </w:tc>
      </w:tr>
    </w:tbl>
    <w:p w14:paraId="399183F2" w14:textId="77777777" w:rsidR="001B2195" w:rsidRPr="002D20CA" w:rsidRDefault="001B2195" w:rsidP="002D20CA"/>
    <w:sectPr w:rsidR="001B2195" w:rsidRPr="002D20CA" w:rsidSect="004F15BD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30D8D" w14:textId="77777777" w:rsidR="00AA7BC2" w:rsidRDefault="00AA7BC2" w:rsidP="00452633">
      <w:pPr>
        <w:spacing w:after="0" w:line="240" w:lineRule="auto"/>
      </w:pPr>
      <w:r>
        <w:separator/>
      </w:r>
    </w:p>
  </w:endnote>
  <w:endnote w:type="continuationSeparator" w:id="0">
    <w:p w14:paraId="1C32C3F3" w14:textId="77777777" w:rsidR="00AA7BC2" w:rsidRDefault="00AA7BC2" w:rsidP="004526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9442114"/>
      <w:docPartObj>
        <w:docPartGallery w:val="Page Numbers (Bottom of Page)"/>
        <w:docPartUnique/>
      </w:docPartObj>
    </w:sdtPr>
    <w:sdtEndPr/>
    <w:sdtContent>
      <w:p w14:paraId="273D0C15" w14:textId="77777777" w:rsidR="002D58B8" w:rsidRDefault="002D58B8">
        <w:pPr>
          <w:pStyle w:val="Rodap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108596CC" wp14:editId="6FF6C33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0955" b="27940"/>
                  <wp:wrapNone/>
                  <wp:docPr id="2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70C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AF38C62" w14:textId="77777777" w:rsidR="002D58B8" w:rsidRDefault="002D58B8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08596CC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" filled="t" strokecolor="#0070c0" strokeweight="2.25pt">
                  <v:textbox inset=",0,,0">
                    <w:txbxContent>
                      <w:p w14:paraId="7AF38C62" w14:textId="77777777" w:rsidR="002D58B8" w:rsidRDefault="002D58B8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8ABC3CF" wp14:editId="2083CA4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0" b="0"/>
                  <wp:wrapNone/>
                  <wp:docPr id="1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7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CA0B879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" strokecolor="#0070c0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64781" w14:textId="77777777" w:rsidR="00AA7BC2" w:rsidRDefault="00AA7BC2" w:rsidP="00452633">
      <w:pPr>
        <w:spacing w:after="0" w:line="240" w:lineRule="auto"/>
      </w:pPr>
      <w:r>
        <w:separator/>
      </w:r>
    </w:p>
  </w:footnote>
  <w:footnote w:type="continuationSeparator" w:id="0">
    <w:p w14:paraId="10B9866B" w14:textId="77777777" w:rsidR="00AA7BC2" w:rsidRDefault="00AA7BC2" w:rsidP="004526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B0DCD"/>
    <w:multiLevelType w:val="multilevel"/>
    <w:tmpl w:val="3DB84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602991"/>
    <w:multiLevelType w:val="hybridMultilevel"/>
    <w:tmpl w:val="C21C58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581767">
    <w:abstractNumId w:val="0"/>
  </w:num>
  <w:num w:numId="2" w16cid:durableId="1943222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hdrShapeDefaults>
    <o:shapedefaults v:ext="edit" spidmax="2050">
      <o:colormru v:ext="edit" colors="white,#ffffe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C19"/>
    <w:rsid w:val="0001042B"/>
    <w:rsid w:val="000312EE"/>
    <w:rsid w:val="000C79BA"/>
    <w:rsid w:val="001002E8"/>
    <w:rsid w:val="0012645A"/>
    <w:rsid w:val="0014464B"/>
    <w:rsid w:val="001A4C00"/>
    <w:rsid w:val="001B2195"/>
    <w:rsid w:val="001C3B24"/>
    <w:rsid w:val="001D1723"/>
    <w:rsid w:val="00204C33"/>
    <w:rsid w:val="00226362"/>
    <w:rsid w:val="00260932"/>
    <w:rsid w:val="002653A8"/>
    <w:rsid w:val="002772D7"/>
    <w:rsid w:val="0028373A"/>
    <w:rsid w:val="002D20CA"/>
    <w:rsid w:val="002D58B8"/>
    <w:rsid w:val="00312903"/>
    <w:rsid w:val="00326FD9"/>
    <w:rsid w:val="003E62C8"/>
    <w:rsid w:val="003F0776"/>
    <w:rsid w:val="00415D98"/>
    <w:rsid w:val="004466BE"/>
    <w:rsid w:val="00446A6E"/>
    <w:rsid w:val="00452633"/>
    <w:rsid w:val="004B39B1"/>
    <w:rsid w:val="004F15BD"/>
    <w:rsid w:val="00523961"/>
    <w:rsid w:val="00536E59"/>
    <w:rsid w:val="005B43C4"/>
    <w:rsid w:val="005F078C"/>
    <w:rsid w:val="005F232E"/>
    <w:rsid w:val="00653DF9"/>
    <w:rsid w:val="006E2AA6"/>
    <w:rsid w:val="006E7666"/>
    <w:rsid w:val="007145DB"/>
    <w:rsid w:val="00785ABA"/>
    <w:rsid w:val="007D3CCA"/>
    <w:rsid w:val="00822E66"/>
    <w:rsid w:val="00872385"/>
    <w:rsid w:val="008724C5"/>
    <w:rsid w:val="00912D3D"/>
    <w:rsid w:val="00917635"/>
    <w:rsid w:val="009B21BF"/>
    <w:rsid w:val="009C5218"/>
    <w:rsid w:val="009C74F3"/>
    <w:rsid w:val="00A02946"/>
    <w:rsid w:val="00A248C8"/>
    <w:rsid w:val="00A51BE7"/>
    <w:rsid w:val="00A86E04"/>
    <w:rsid w:val="00AA66EE"/>
    <w:rsid w:val="00AA7BC2"/>
    <w:rsid w:val="00AC4C18"/>
    <w:rsid w:val="00AD4634"/>
    <w:rsid w:val="00AF32D2"/>
    <w:rsid w:val="00B777E5"/>
    <w:rsid w:val="00B8696B"/>
    <w:rsid w:val="00BA1E17"/>
    <w:rsid w:val="00BC7E09"/>
    <w:rsid w:val="00C42DC7"/>
    <w:rsid w:val="00C87B1B"/>
    <w:rsid w:val="00CE3D76"/>
    <w:rsid w:val="00D50C61"/>
    <w:rsid w:val="00DA4EDE"/>
    <w:rsid w:val="00DB0E7F"/>
    <w:rsid w:val="00DD5BF0"/>
    <w:rsid w:val="00DE7EDA"/>
    <w:rsid w:val="00E01C2E"/>
    <w:rsid w:val="00E13E8A"/>
    <w:rsid w:val="00E54233"/>
    <w:rsid w:val="00EF129F"/>
    <w:rsid w:val="00EF1C19"/>
    <w:rsid w:val="00F075DE"/>
    <w:rsid w:val="00F472D1"/>
    <w:rsid w:val="00FB5208"/>
    <w:rsid w:val="00FE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white,#ffffeb"/>
    </o:shapedefaults>
    <o:shapelayout v:ext="edit">
      <o:idmap v:ext="edit" data="2"/>
    </o:shapelayout>
  </w:shapeDefaults>
  <w:decimalSymbol w:val=","/>
  <w:listSeparator w:val=";"/>
  <w14:docId w14:val="3FEAAEC3"/>
  <w15:chartTrackingRefBased/>
  <w15:docId w15:val="{E97CD158-6022-432C-BEE8-9139DCB7B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FD9"/>
  </w:style>
  <w:style w:type="paragraph" w:styleId="Ttulo1">
    <w:name w:val="heading 1"/>
    <w:basedOn w:val="Normal"/>
    <w:next w:val="Normal"/>
    <w:link w:val="Ttulo1Char"/>
    <w:uiPriority w:val="9"/>
    <w:qFormat/>
    <w:rsid w:val="00EF1C19"/>
    <w:pPr>
      <w:keepNext/>
      <w:keepLines/>
      <w:spacing w:before="240" w:after="0"/>
      <w:outlineLvl w:val="0"/>
    </w:pPr>
    <w:rPr>
      <w:rFonts w:ascii="DengXian" w:eastAsiaTheme="majorEastAsia" w:hAnsi="DengXian" w:cstheme="majorBidi"/>
      <w:b/>
      <w:color w:val="2F5496" w:themeColor="accent1" w:themeShade="BF"/>
      <w:sz w:val="40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724C5"/>
    <w:pPr>
      <w:keepNext/>
      <w:keepLines/>
      <w:spacing w:before="40" w:after="0"/>
      <w:outlineLvl w:val="1"/>
    </w:pPr>
    <w:rPr>
      <w:rFonts w:ascii="DengXian" w:eastAsiaTheme="majorEastAsia" w:hAnsi="DengXian" w:cstheme="majorBidi"/>
      <w:b/>
      <w:color w:val="C45911" w:themeColor="accent2" w:themeShade="BF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A4C00"/>
    <w:pPr>
      <w:keepNext/>
      <w:keepLines/>
      <w:spacing w:before="40" w:after="0"/>
      <w:outlineLvl w:val="2"/>
    </w:pPr>
    <w:rPr>
      <w:rFonts w:ascii="DengXian" w:eastAsiaTheme="majorEastAsia" w:hAnsi="DengXian" w:cstheme="majorBidi"/>
      <w:b/>
      <w:color w:val="538135" w:themeColor="accent6" w:themeShade="BF"/>
      <w:sz w:val="28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B21BF"/>
    <w:pPr>
      <w:keepNext/>
      <w:keepLines/>
      <w:spacing w:before="40" w:after="0"/>
      <w:outlineLvl w:val="3"/>
    </w:pPr>
    <w:rPr>
      <w:rFonts w:ascii="DengXian" w:eastAsiaTheme="majorEastAsia" w:hAnsi="DengXian" w:cstheme="majorBidi"/>
      <w:b/>
      <w:iCs/>
      <w:color w:val="2F5496" w:themeColor="accent1" w:themeShade="BF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F1C19"/>
    <w:rPr>
      <w:rFonts w:ascii="DengXian" w:eastAsiaTheme="majorEastAsia" w:hAnsi="DengXian" w:cstheme="majorBidi"/>
      <w:b/>
      <w:color w:val="2F5496" w:themeColor="accent1" w:themeShade="BF"/>
      <w:sz w:val="40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EF1C19"/>
    <w:pPr>
      <w:outlineLvl w:val="9"/>
    </w:pPr>
    <w:rPr>
      <w:rFonts w:asciiTheme="majorHAnsi" w:hAnsiTheme="majorHAnsi"/>
      <w:b w:val="0"/>
      <w:sz w:val="32"/>
      <w:lang w:val="en-US"/>
    </w:rPr>
  </w:style>
  <w:style w:type="paragraph" w:styleId="Sumrio1">
    <w:name w:val="toc 1"/>
    <w:basedOn w:val="Normal"/>
    <w:next w:val="Normal"/>
    <w:autoRedefine/>
    <w:uiPriority w:val="39"/>
    <w:unhideWhenUsed/>
    <w:rsid w:val="00EF1C19"/>
    <w:pPr>
      <w:spacing w:after="100"/>
    </w:pPr>
  </w:style>
  <w:style w:type="character" w:styleId="Hyperlink">
    <w:name w:val="Hyperlink"/>
    <w:basedOn w:val="Fontepargpadro"/>
    <w:uiPriority w:val="99"/>
    <w:unhideWhenUsed/>
    <w:rsid w:val="00EF1C19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724C5"/>
    <w:rPr>
      <w:rFonts w:ascii="DengXian" w:eastAsiaTheme="majorEastAsia" w:hAnsi="DengXian" w:cstheme="majorBidi"/>
      <w:b/>
      <w:color w:val="C45911" w:themeColor="accent2" w:themeShade="BF"/>
      <w:sz w:val="32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EF1C19"/>
    <w:pPr>
      <w:spacing w:after="100"/>
      <w:ind w:left="220"/>
    </w:pPr>
  </w:style>
  <w:style w:type="table" w:styleId="Tabelacomgrade">
    <w:name w:val="Table Grid"/>
    <w:basedOn w:val="Tabelanormal"/>
    <w:uiPriority w:val="39"/>
    <w:rsid w:val="00EF1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uiPriority w:val="9"/>
    <w:rsid w:val="001A4C00"/>
    <w:rPr>
      <w:rFonts w:ascii="DengXian" w:eastAsiaTheme="majorEastAsia" w:hAnsi="DengXian" w:cstheme="majorBidi"/>
      <w:b/>
      <w:color w:val="538135" w:themeColor="accent6" w:themeShade="BF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EF1C19"/>
    <w:pPr>
      <w:spacing w:after="100"/>
      <w:ind w:left="440"/>
    </w:pPr>
  </w:style>
  <w:style w:type="paragraph" w:styleId="Cabealho">
    <w:name w:val="header"/>
    <w:basedOn w:val="Normal"/>
    <w:link w:val="CabealhoChar"/>
    <w:uiPriority w:val="99"/>
    <w:unhideWhenUsed/>
    <w:rsid w:val="004526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2633"/>
  </w:style>
  <w:style w:type="paragraph" w:styleId="Rodap">
    <w:name w:val="footer"/>
    <w:basedOn w:val="Normal"/>
    <w:link w:val="RodapChar"/>
    <w:uiPriority w:val="99"/>
    <w:unhideWhenUsed/>
    <w:rsid w:val="004526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2633"/>
  </w:style>
  <w:style w:type="character" w:customStyle="1" w:styleId="Ttulo4Char">
    <w:name w:val="Título 4 Char"/>
    <w:basedOn w:val="Fontepargpadro"/>
    <w:link w:val="Ttulo4"/>
    <w:uiPriority w:val="9"/>
    <w:rsid w:val="009B21BF"/>
    <w:rPr>
      <w:rFonts w:ascii="DengXian" w:eastAsiaTheme="majorEastAsia" w:hAnsi="DengXian" w:cstheme="majorBidi"/>
      <w:b/>
      <w:iCs/>
      <w:color w:val="2F5496" w:themeColor="accent1" w:themeShade="BF"/>
      <w:sz w:val="24"/>
    </w:rPr>
  </w:style>
  <w:style w:type="character" w:styleId="TextodoEspaoReservado">
    <w:name w:val="Placeholder Text"/>
    <w:basedOn w:val="Fontepargpadro"/>
    <w:uiPriority w:val="99"/>
    <w:semiHidden/>
    <w:rsid w:val="007145DB"/>
    <w:rPr>
      <w:color w:val="808080"/>
    </w:rPr>
  </w:style>
  <w:style w:type="paragraph" w:styleId="PargrafodaLista">
    <w:name w:val="List Paragraph"/>
    <w:basedOn w:val="Normal"/>
    <w:uiPriority w:val="34"/>
    <w:qFormat/>
    <w:rsid w:val="001B2195"/>
    <w:pPr>
      <w:ind w:left="720"/>
      <w:contextualSpacing/>
    </w:pPr>
  </w:style>
  <w:style w:type="paragraph" w:styleId="Sumrio4">
    <w:name w:val="toc 4"/>
    <w:basedOn w:val="Normal"/>
    <w:next w:val="Normal"/>
    <w:autoRedefine/>
    <w:uiPriority w:val="39"/>
    <w:unhideWhenUsed/>
    <w:rsid w:val="00917635"/>
    <w:pPr>
      <w:spacing w:after="100"/>
      <w:ind w:left="660"/>
    </w:pPr>
  </w:style>
  <w:style w:type="paragraph" w:styleId="Reviso">
    <w:name w:val="Revision"/>
    <w:hidden/>
    <w:uiPriority w:val="99"/>
    <w:semiHidden/>
    <w:rsid w:val="005239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857DAA-7988-489D-B763-B2C356DDD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100</Words>
  <Characters>545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Salles</dc:creator>
  <cp:keywords/>
  <dc:description/>
  <cp:lastModifiedBy>Renata Izandra Affonso de Salles</cp:lastModifiedBy>
  <cp:revision>3</cp:revision>
  <dcterms:created xsi:type="dcterms:W3CDTF">2022-06-12T19:42:00Z</dcterms:created>
  <dcterms:modified xsi:type="dcterms:W3CDTF">2022-06-12T19:45:00Z</dcterms:modified>
</cp:coreProperties>
</file>