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A5A02" w14:textId="7B4AE951" w:rsidR="00965966" w:rsidRDefault="006A42E7" w:rsidP="007A42D4">
      <w:pPr>
        <w:spacing w:line="240" w:lineRule="auto"/>
        <w:jc w:val="center"/>
        <w:rPr>
          <w:rFonts w:cs="Nirmala UI"/>
          <w:b/>
          <w:sz w:val="8"/>
          <w:szCs w:val="8"/>
          <w:lang w:val="en-US"/>
        </w:rPr>
      </w:pPr>
      <w:bookmarkStart w:id="0" w:name="_Hlk208934847"/>
      <w:r>
        <w:rPr>
          <w:rFonts w:cs="Nirmala UI"/>
          <w:b/>
          <w:sz w:val="8"/>
          <w:szCs w:val="8"/>
          <w:lang w:val="en-US"/>
        </w:rPr>
        <w:br/>
      </w:r>
      <w:r>
        <w:rPr>
          <w:rFonts w:cs="Nirmala UI"/>
          <w:b/>
          <w:sz w:val="8"/>
          <w:szCs w:val="8"/>
          <w:lang w:val="en-US"/>
        </w:rPr>
        <w:br/>
      </w:r>
      <w:r w:rsidRPr="00D407C6">
        <w:rPr>
          <w:noProof/>
          <w:sz w:val="24"/>
          <w:szCs w:val="24"/>
        </w:rPr>
        <mc:AlternateContent>
          <mc:Choice Requires="wps">
            <w:drawing>
              <wp:inline distT="0" distB="0" distL="0" distR="0" wp14:anchorId="0C15FC56" wp14:editId="427E1455">
                <wp:extent cx="6292215" cy="281305"/>
                <wp:effectExtent l="0" t="0" r="0" b="4445"/>
                <wp:docPr id="751819849" name="Text Box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a:xfrm>
                          <a:off x="0" y="0"/>
                          <a:ext cx="6292215" cy="281305"/>
                        </a:xfrm>
                        <a:prstGeom prst="rect">
                          <a:avLst/>
                        </a:prstGeom>
                        <a:solidFill>
                          <a:srgbClr val="F2F2F2"/>
                        </a:solidFill>
                        <a:ln w="6350">
                          <a:solidFill>
                            <a:srgbClr val="000000"/>
                          </a:solidFill>
                          <a:prstDash val="solid"/>
                        </a:ln>
                      </wps:spPr>
                      <wps:txbx>
                        <w:txbxContent>
                          <w:p w14:paraId="0AB3FE36" w14:textId="77777777" w:rsidR="006A42E7" w:rsidRPr="0033694E" w:rsidRDefault="006A42E7" w:rsidP="006A42E7">
                            <w:pPr>
                              <w:spacing w:line="240" w:lineRule="auto"/>
                              <w:jc w:val="center"/>
                              <w:rPr>
                                <w:rFonts w:cs="Nirmala UI"/>
                                <w:b/>
                                <w:sz w:val="24"/>
                                <w:szCs w:val="24"/>
                                <w:lang w:val="en-US"/>
                              </w:rPr>
                            </w:pPr>
                            <w:r w:rsidRPr="006A42E7">
                              <w:rPr>
                                <w:rFonts w:ascii="Aptos" w:hAnsi="Aptos"/>
                                <w:b/>
                                <w:sz w:val="24"/>
                                <w:szCs w:val="24"/>
                              </w:rPr>
                              <w:t xml:space="preserve">APPLICATION FORM / </w:t>
                            </w:r>
                            <w:proofErr w:type="spellStart"/>
                            <w:r w:rsidRPr="006A42E7">
                              <w:rPr>
                                <w:rFonts w:ascii="Nirmala UI" w:hAnsi="Nirmala UI" w:cs="Nirmala UI"/>
                                <w:b/>
                                <w:sz w:val="24"/>
                                <w:szCs w:val="24"/>
                              </w:rPr>
                              <w:t>आवेदन</w:t>
                            </w:r>
                            <w:proofErr w:type="spellEnd"/>
                            <w:r w:rsidRPr="006A42E7">
                              <w:rPr>
                                <w:rFonts w:ascii="Aptos" w:hAnsi="Aptos"/>
                                <w:b/>
                                <w:sz w:val="24"/>
                                <w:szCs w:val="24"/>
                              </w:rPr>
                              <w:t xml:space="preserve"> </w:t>
                            </w:r>
                            <w:proofErr w:type="spellStart"/>
                            <w:r w:rsidRPr="006A42E7">
                              <w:rPr>
                                <w:rFonts w:ascii="Nirmala UI" w:hAnsi="Nirmala UI" w:cs="Nirmala UI"/>
                                <w:b/>
                                <w:sz w:val="24"/>
                                <w:szCs w:val="24"/>
                              </w:rPr>
                              <w:t>पत्र</w:t>
                            </w:r>
                            <w:proofErr w:type="spellEnd"/>
                          </w:p>
                          <w:p w14:paraId="362C1836" w14:textId="77777777" w:rsidR="006A42E7" w:rsidRDefault="006A42E7" w:rsidP="006A42E7">
                            <w:pPr>
                              <w:ind w:left="132" w:right="2"/>
                              <w:jc w:val="center"/>
                              <w:rPr>
                                <w:rFonts w:ascii="Times New Roman"/>
                                <w:b/>
                                <w:color w:val="000000"/>
                                <w:sz w:val="24"/>
                                <w:lang w:bidi="hi-IN"/>
                              </w:rPr>
                            </w:pPr>
                          </w:p>
                        </w:txbxContent>
                      </wps:txbx>
                      <wps:bodyPr wrap="square" lIns="0" tIns="0" rIns="0" bIns="0" rtlCol="0">
                        <a:noAutofit/>
                      </wps:bodyPr>
                    </wps:wsp>
                  </a:graphicData>
                </a:graphic>
              </wp:inline>
            </w:drawing>
          </mc:Choice>
          <mc:Fallback>
            <w:pict>
              <v:shapetype w14:anchorId="0C15FC56" id="_x0000_t202" coordsize="21600,21600" o:spt="202" path="m,l,21600r21600,l21600,xe">
                <v:stroke joinstyle="miter"/>
                <v:path gradientshapeok="t" o:connecttype="rect"/>
              </v:shapetype>
              <v:shape id="Text Box 9" o:spid="_x0000_s1026" type="#_x0000_t202" style="width:495.45pt;height:2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" fillcolor="#f2f2f2" strokeweight=".5pt">
                <o:lock v:ext="edit" aspectratio="t"/>
                <v:textbox inset="0,0,0,0">
                  <w:txbxContent>
                    <w:p w14:paraId="0AB3FE36" w14:textId="77777777" w:rsidR="006A42E7" w:rsidRPr="0033694E" w:rsidRDefault="006A42E7" w:rsidP="006A42E7">
                      <w:pPr>
                        <w:spacing w:line="240" w:lineRule="auto"/>
                        <w:jc w:val="center"/>
                        <w:rPr>
                          <w:rFonts w:cs="Nirmala UI"/>
                          <w:b/>
                          <w:sz w:val="24"/>
                          <w:szCs w:val="24"/>
                          <w:lang w:val="en-US"/>
                        </w:rPr>
                      </w:pPr>
                      <w:r w:rsidRPr="006A42E7">
                        <w:rPr>
                          <w:rFonts w:ascii="Aptos" w:hAnsi="Aptos"/>
                          <w:b/>
                          <w:sz w:val="24"/>
                          <w:szCs w:val="24"/>
                        </w:rPr>
                        <w:t xml:space="preserve">APPLICATION FORM / </w:t>
                      </w:r>
                      <w:proofErr w:type="spellStart"/>
                      <w:r w:rsidRPr="006A42E7">
                        <w:rPr>
                          <w:rFonts w:ascii="Nirmala UI" w:hAnsi="Nirmala UI" w:cs="Nirmala UI"/>
                          <w:b/>
                          <w:sz w:val="24"/>
                          <w:szCs w:val="24"/>
                        </w:rPr>
                        <w:t>आवेदन</w:t>
                      </w:r>
                      <w:proofErr w:type="spellEnd"/>
                      <w:r w:rsidRPr="006A42E7">
                        <w:rPr>
                          <w:rFonts w:ascii="Aptos" w:hAnsi="Aptos"/>
                          <w:b/>
                          <w:sz w:val="24"/>
                          <w:szCs w:val="24"/>
                        </w:rPr>
                        <w:t xml:space="preserve"> </w:t>
                      </w:r>
                      <w:proofErr w:type="spellStart"/>
                      <w:r w:rsidRPr="006A42E7">
                        <w:rPr>
                          <w:rFonts w:ascii="Nirmala UI" w:hAnsi="Nirmala UI" w:cs="Nirmala UI"/>
                          <w:b/>
                          <w:sz w:val="24"/>
                          <w:szCs w:val="24"/>
                        </w:rPr>
                        <w:t>पत्र</w:t>
                      </w:r>
                      <w:proofErr w:type="spellEnd"/>
                    </w:p>
                    <w:p w14:paraId="362C1836" w14:textId="77777777" w:rsidR="006A42E7" w:rsidRDefault="006A42E7" w:rsidP="006A42E7">
                      <w:pPr>
                        <w:ind w:left="132" w:right="2"/>
                        <w:jc w:val="center"/>
                        <w:rPr>
                          <w:rFonts w:ascii="Times New Roman"/>
                          <w:b/>
                          <w:color w:val="000000"/>
                          <w:sz w:val="24"/>
                          <w:lang w:bidi="hi-IN"/>
                        </w:rPr>
                      </w:pPr>
                    </w:p>
                  </w:txbxContent>
                </v:textbox>
                <w10:anchorlock/>
              </v:shape>
            </w:pict>
          </mc:Fallback>
        </mc:AlternateContent>
      </w:r>
    </w:p>
    <w:p w14:paraId="7A9A2C7B" w14:textId="674B82B5" w:rsidR="006A42E7" w:rsidRDefault="006A42E7" w:rsidP="006A42E7">
      <w:pPr>
        <w:tabs>
          <w:tab w:val="left" w:pos="780"/>
        </w:tabs>
        <w:spacing w:line="240" w:lineRule="auto"/>
        <w:rPr>
          <w:rFonts w:cs="Nirmala UI"/>
          <w:b/>
          <w:sz w:val="8"/>
          <w:szCs w:val="8"/>
          <w:lang w:val="en-US"/>
        </w:rPr>
      </w:pPr>
      <w:r>
        <w:rPr>
          <w:rFonts w:cs="Nirmala UI"/>
          <w:b/>
          <w:sz w:val="8"/>
          <w:szCs w:val="8"/>
          <w:lang w:val="en-US"/>
        </w:rPr>
        <w:tab/>
      </w:r>
    </w:p>
    <w:p w14:paraId="41016773" w14:textId="77777777" w:rsidR="006A42E7" w:rsidRDefault="006A42E7" w:rsidP="006A42E7">
      <w:pPr>
        <w:tabs>
          <w:tab w:val="left" w:pos="780"/>
        </w:tabs>
        <w:spacing w:line="240" w:lineRule="auto"/>
        <w:rPr>
          <w:rFonts w:cs="Nirmala UI"/>
          <w:b/>
          <w:sz w:val="8"/>
          <w:szCs w:val="8"/>
          <w:lang w:val="en-US"/>
        </w:rPr>
      </w:pPr>
    </w:p>
    <w:p w14:paraId="0FF465B6" w14:textId="7E3AA129" w:rsidR="006A42E7" w:rsidRPr="0033694E" w:rsidRDefault="006A42E7" w:rsidP="006A42E7">
      <w:pPr>
        <w:ind w:left="-284"/>
        <w:rPr>
          <w:b/>
          <w:bCs/>
          <w:lang w:val="en-IN"/>
        </w:rPr>
      </w:pPr>
      <w:r w:rsidRPr="006A42E7">
        <w:rPr>
          <w:b/>
          <w:bCs/>
          <w:lang w:val="en-US"/>
        </w:rPr>
        <w:t>Date of Application</w:t>
      </w:r>
      <w:r w:rsidRPr="006A42E7">
        <w:rPr>
          <w:lang w:val="en-IN"/>
        </w:rPr>
        <w:t>/</w:t>
      </w:r>
      <w:r w:rsidRPr="006A42E7">
        <w:rPr>
          <w:rFonts w:cs="Mangal"/>
          <w:bCs/>
          <w:sz w:val="20"/>
          <w:szCs w:val="20"/>
          <w:cs/>
          <w:lang w:bidi="hi-IN"/>
        </w:rPr>
        <w:t>तिथि</w:t>
      </w:r>
      <w:r w:rsidRPr="006A42E7">
        <w:rPr>
          <w:lang w:val="en-IN"/>
        </w:rPr>
        <w:t>:</w:t>
      </w:r>
      <w:r w:rsidRPr="006A42E7">
        <w:rPr>
          <w:spacing w:val="-1"/>
          <w:lang w:val="en-IN"/>
        </w:rPr>
        <w:t xml:space="preserve"> {03.01.2025}</w:t>
      </w:r>
    </w:p>
    <w:p w14:paraId="2DEEC14C" w14:textId="1DCAE2CB" w:rsidR="006A42E7" w:rsidRPr="006A42E7" w:rsidRDefault="006A42E7" w:rsidP="006A42E7">
      <w:pPr>
        <w:ind w:left="-284"/>
        <w:rPr>
          <w:b/>
          <w:bCs/>
          <w:lang w:val="en-US"/>
        </w:rPr>
      </w:pPr>
      <w:r w:rsidRPr="006A42E7">
        <w:rPr>
          <w:b/>
          <w:bCs/>
          <w:lang w:val="en-US"/>
        </w:rPr>
        <w:t>Digital Lending Applicatio</w:t>
      </w:r>
      <w:r>
        <w:rPr>
          <w:b/>
          <w:bCs/>
          <w:lang w:val="en-US"/>
        </w:rPr>
        <w:t>n</w:t>
      </w:r>
      <w:r w:rsidRPr="006A42E7">
        <w:rPr>
          <w:b/>
          <w:bCs/>
          <w:lang w:val="en-US"/>
        </w:rPr>
        <w:t>/</w:t>
      </w:r>
      <w:r w:rsidRPr="006A42E7">
        <w:rPr>
          <w:rFonts w:ascii="Aptos" w:hAnsi="Aptos"/>
          <w:b/>
          <w:bCs/>
          <w:lang w:val="en-US"/>
        </w:rPr>
        <w:t xml:space="preserve"> </w:t>
      </w:r>
      <w:proofErr w:type="spellStart"/>
      <w:r w:rsidRPr="006A42E7">
        <w:rPr>
          <w:rFonts w:ascii="Mangal" w:hAnsi="Mangal" w:cs="Mangal"/>
          <w:b/>
          <w:bCs/>
          <w:sz w:val="20"/>
          <w:szCs w:val="20"/>
          <w:lang w:bidi="hi-IN"/>
        </w:rPr>
        <w:t>डिजिटल</w:t>
      </w:r>
      <w:proofErr w:type="spellEnd"/>
      <w:r w:rsidRPr="006A42E7">
        <w:rPr>
          <w:rFonts w:cs="Mangal"/>
          <w:b/>
          <w:bCs/>
          <w:sz w:val="20"/>
          <w:szCs w:val="20"/>
          <w:lang w:val="en-IN" w:bidi="hi-IN"/>
        </w:rPr>
        <w:t xml:space="preserve"> </w:t>
      </w:r>
      <w:proofErr w:type="spellStart"/>
      <w:r w:rsidRPr="006A42E7">
        <w:rPr>
          <w:rFonts w:ascii="Mangal" w:hAnsi="Mangal" w:cs="Mangal"/>
          <w:b/>
          <w:bCs/>
          <w:sz w:val="20"/>
          <w:szCs w:val="20"/>
          <w:lang w:bidi="hi-IN"/>
        </w:rPr>
        <w:t>लेंडिंग</w:t>
      </w:r>
      <w:proofErr w:type="spellEnd"/>
      <w:r w:rsidRPr="006A42E7">
        <w:rPr>
          <w:rFonts w:cs="Mangal"/>
          <w:b/>
          <w:bCs/>
          <w:sz w:val="20"/>
          <w:szCs w:val="20"/>
          <w:lang w:val="en-IN" w:bidi="hi-IN"/>
        </w:rPr>
        <w:t xml:space="preserve"> </w:t>
      </w:r>
      <w:proofErr w:type="spellStart"/>
      <w:r w:rsidRPr="006A42E7">
        <w:rPr>
          <w:rFonts w:ascii="Mangal" w:hAnsi="Mangal" w:cs="Mangal"/>
          <w:b/>
          <w:bCs/>
          <w:sz w:val="20"/>
          <w:szCs w:val="20"/>
          <w:lang w:bidi="hi-IN"/>
        </w:rPr>
        <w:t>एप्लीकेशन</w:t>
      </w:r>
      <w:proofErr w:type="spellEnd"/>
      <w:r w:rsidRPr="006A42E7">
        <w:rPr>
          <w:b/>
          <w:bCs/>
          <w:lang w:val="en-IN"/>
        </w:rPr>
        <w:t>:</w:t>
      </w:r>
      <w:r w:rsidRPr="006A42E7">
        <w:rPr>
          <w:bCs/>
          <w:lang w:val="en-IN"/>
        </w:rPr>
        <w:t xml:space="preserve"> </w:t>
      </w:r>
      <w:proofErr w:type="spellStart"/>
      <w:r w:rsidRPr="006A42E7">
        <w:rPr>
          <w:bCs/>
          <w:lang w:val="en-US"/>
        </w:rPr>
        <w:t>Vivamoney</w:t>
      </w:r>
      <w:proofErr w:type="spellEnd"/>
      <w:r w:rsidRPr="006A42E7">
        <w:rPr>
          <w:bCs/>
          <w:lang w:val="en-US"/>
        </w:rPr>
        <w:t xml:space="preserve"> Solutions Private Limited ('</w:t>
      </w:r>
      <w:proofErr w:type="spellStart"/>
      <w:r w:rsidRPr="006A42E7">
        <w:rPr>
          <w:bCs/>
          <w:lang w:val="en-US"/>
        </w:rPr>
        <w:t>Vivamoney</w:t>
      </w:r>
      <w:proofErr w:type="spellEnd"/>
      <w:r w:rsidRPr="006A42E7">
        <w:rPr>
          <w:bCs/>
          <w:lang w:val="en-US"/>
        </w:rPr>
        <w:t>')</w:t>
      </w:r>
    </w:p>
    <w:p w14:paraId="5EEA0B16" w14:textId="04CFBB03" w:rsidR="006A42E7" w:rsidRPr="0033694E" w:rsidRDefault="006A42E7" w:rsidP="006A42E7">
      <w:pPr>
        <w:ind w:left="-284"/>
        <w:rPr>
          <w:spacing w:val="-4"/>
          <w:lang w:val="en-US"/>
        </w:rPr>
      </w:pPr>
      <w:r>
        <w:rPr>
          <w:rFonts w:ascii="Aptos" w:hAnsi="Aptos"/>
          <w:noProof/>
          <w:lang w:val="en-US"/>
        </w:rPr>
        <mc:AlternateContent>
          <mc:Choice Requires="wps">
            <w:drawing>
              <wp:anchor distT="0" distB="0" distL="114300" distR="114300" simplePos="0" relativeHeight="251659264" behindDoc="0" locked="0" layoutInCell="1" allowOverlap="1" wp14:anchorId="0B0640CF" wp14:editId="0BF28AA3">
                <wp:simplePos x="0" y="0"/>
                <wp:positionH relativeFrom="page">
                  <wp:align>left</wp:align>
                </wp:positionH>
                <wp:positionV relativeFrom="paragraph">
                  <wp:posOffset>407035</wp:posOffset>
                </wp:positionV>
                <wp:extent cx="10674350" cy="19050"/>
                <wp:effectExtent l="0" t="0" r="31750" b="19050"/>
                <wp:wrapNone/>
                <wp:docPr id="2010635187" name="Straight Connector 1"/>
                <wp:cNvGraphicFramePr/>
                <a:graphic xmlns:a="http://schemas.openxmlformats.org/drawingml/2006/main">
                  <a:graphicData uri="http://schemas.microsoft.com/office/word/2010/wordprocessingShape">
                    <wps:wsp>
                      <wps:cNvCnPr/>
                      <wps:spPr>
                        <a:xfrm>
                          <a:off x="0" y="0"/>
                          <a:ext cx="106743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639AE4" id="Straight Connector 1" o:spid="_x0000_s1026" style="position:absolute;z-index:251659264;visibility:visible;mso-wrap-style:square;mso-wrap-distance-left:9pt;mso-wrap-distance-top:0;mso-wrap-distance-right:9pt;mso-wrap-distance-bottom:0;mso-position-horizontal:left;mso-position-horizontal-relative:page;mso-position-vertical:absolute;mso-position-vertical-relative:text" from="0,32.05pt" to="840.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" strokecolor="black [3200]" strokeweight="1pt">
                <v:stroke joinstyle="miter"/>
                <w10:wrap anchorx="page"/>
              </v:line>
            </w:pict>
          </mc:Fallback>
        </mc:AlternateContent>
      </w:r>
      <w:r w:rsidRPr="006A42E7">
        <w:rPr>
          <w:b/>
          <w:bCs/>
          <w:lang w:val="en-IN"/>
        </w:rPr>
        <w:t>Application No /</w:t>
      </w:r>
      <w:r w:rsidRPr="006A42E7">
        <w:rPr>
          <w:rFonts w:ascii="Nirmala UI" w:hAnsi="Nirmala UI" w:cs="Nirmala UI"/>
          <w:b/>
          <w:bCs/>
          <w:vertAlign w:val="superscript"/>
          <w:lang w:val="en-IN"/>
        </w:rPr>
        <w:t xml:space="preserve"> </w:t>
      </w:r>
      <w:r w:rsidRPr="006A42E7">
        <w:rPr>
          <w:rFonts w:ascii="Mangal" w:hAnsi="Mangal" w:cs="Mangal"/>
          <w:b/>
          <w:bCs/>
          <w:sz w:val="20"/>
          <w:szCs w:val="20"/>
          <w:lang w:bidi="hi-IN"/>
        </w:rPr>
        <w:t>आवेदन</w:t>
      </w:r>
      <w:r w:rsidRPr="00F83F36">
        <w:rPr>
          <w:rFonts w:cs="Mangal"/>
          <w:b/>
          <w:bCs/>
          <w:sz w:val="20"/>
          <w:szCs w:val="20"/>
          <w:lang w:val="en-IN" w:bidi="hi-IN"/>
        </w:rPr>
        <w:t xml:space="preserve"> </w:t>
      </w:r>
      <w:r w:rsidRPr="006A42E7">
        <w:rPr>
          <w:rFonts w:ascii="Mangal" w:hAnsi="Mangal" w:cs="Mangal"/>
          <w:b/>
          <w:bCs/>
          <w:sz w:val="20"/>
          <w:szCs w:val="20"/>
          <w:lang w:bidi="hi-IN"/>
        </w:rPr>
        <w:t>संख्या</w:t>
      </w:r>
      <w:r w:rsidRPr="006A42E7">
        <w:rPr>
          <w:spacing w:val="-4"/>
          <w:lang w:val="en-IN"/>
        </w:rPr>
        <w:t>:</w:t>
      </w:r>
      <w:r w:rsidRPr="006A42E7">
        <w:rPr>
          <w:spacing w:val="-1"/>
          <w:lang w:val="en-IN"/>
        </w:rPr>
        <w:t xml:space="preserve"> </w:t>
      </w:r>
      <w:r w:rsidRPr="006A42E7">
        <w:rPr>
          <w:bCs/>
          <w:lang w:val="en-IN"/>
        </w:rPr>
        <w:t>{</w:t>
      </w:r>
      <w:r w:rsidRPr="00F83F36">
        <w:rPr>
          <w:rFonts w:ascii="Aptos" w:hAnsi="Aptos"/>
          <w:lang w:val="en-IN"/>
        </w:rPr>
        <w:t>2714332</w:t>
      </w:r>
      <w:r w:rsidRPr="006A42E7">
        <w:rPr>
          <w:bCs/>
          <w:lang w:val="en-IN"/>
        </w:rPr>
        <w:t>}</w:t>
      </w:r>
    </w:p>
    <w:p w14:paraId="6CA1327E" w14:textId="6250CC5F" w:rsidR="006A42E7" w:rsidRPr="006A42E7" w:rsidRDefault="006A42E7" w:rsidP="006A42E7">
      <w:pPr>
        <w:tabs>
          <w:tab w:val="left" w:pos="780"/>
        </w:tabs>
        <w:spacing w:line="240" w:lineRule="auto"/>
        <w:rPr>
          <w:rFonts w:cs="Nirmala UI"/>
          <w:b/>
          <w:sz w:val="8"/>
          <w:szCs w:val="8"/>
          <w:lang w:val="en-IN"/>
        </w:rPr>
      </w:pPr>
    </w:p>
    <w:tbl>
      <w:tblPr>
        <w:tblStyle w:val="a3"/>
        <w:tblW w:w="15156" w:type="dxa"/>
        <w:tblInd w:w="-419" w:type="dxa"/>
        <w:tblLook w:val="04A0" w:firstRow="1" w:lastRow="0" w:firstColumn="1" w:lastColumn="0" w:noHBand="0" w:noVBand="1"/>
      </w:tblPr>
      <w:tblGrid>
        <w:gridCol w:w="556"/>
        <w:gridCol w:w="2835"/>
        <w:gridCol w:w="3686"/>
        <w:gridCol w:w="1417"/>
        <w:gridCol w:w="3686"/>
        <w:gridCol w:w="2976"/>
      </w:tblGrid>
      <w:tr w:rsidR="00F83F36" w:rsidRPr="0033694E" w14:paraId="622EFF2C" w14:textId="77777777" w:rsidTr="00A1127A">
        <w:tc>
          <w:tcPr>
            <w:tcW w:w="15156" w:type="dxa"/>
            <w:gridSpan w:val="6"/>
            <w:shd w:val="clear" w:color="auto" w:fill="D0CECE" w:themeFill="background2" w:themeFillShade="E6"/>
          </w:tcPr>
          <w:p w14:paraId="2B6F26C4" w14:textId="2D8D6140" w:rsidR="00F83F36" w:rsidRDefault="00F83F36" w:rsidP="00F83F36">
            <w:pPr>
              <w:rPr>
                <w:rFonts w:ascii="Aptos" w:hAnsi="Aptos"/>
                <w:lang w:val="en-US"/>
              </w:rPr>
            </w:pPr>
            <w:r w:rsidRPr="00991A27">
              <w:rPr>
                <w:rFonts w:ascii="Aptos" w:hAnsi="Aptos"/>
                <w:b/>
                <w:lang w:val="en-US"/>
              </w:rPr>
              <w:t>APPLICANT DETAIL /</w:t>
            </w:r>
            <w:r w:rsidRPr="00991A27">
              <w:rPr>
                <w:rFonts w:ascii="Nirmala UI" w:hAnsi="Nirmala UI" w:cs="Nirmala UI"/>
                <w:b/>
              </w:rPr>
              <w:t>आवेदक</w:t>
            </w:r>
            <w:r w:rsidRPr="00991A27">
              <w:rPr>
                <w:rFonts w:ascii="Aptos" w:hAnsi="Aptos"/>
                <w:b/>
                <w:lang w:val="en-US"/>
              </w:rPr>
              <w:t xml:space="preserve"> </w:t>
            </w:r>
            <w:r w:rsidRPr="00991A27">
              <w:rPr>
                <w:rFonts w:ascii="Nirmala UI" w:hAnsi="Nirmala UI" w:cs="Nirmala UI"/>
                <w:b/>
              </w:rPr>
              <w:t>का</w:t>
            </w:r>
            <w:r w:rsidRPr="00991A27">
              <w:rPr>
                <w:rFonts w:ascii="Aptos" w:hAnsi="Aptos"/>
                <w:b/>
                <w:lang w:val="en-US"/>
              </w:rPr>
              <w:t xml:space="preserve"> </w:t>
            </w:r>
            <w:r w:rsidRPr="00991A27">
              <w:rPr>
                <w:rFonts w:ascii="Nirmala UI" w:hAnsi="Nirmala UI" w:cs="Nirmala UI"/>
                <w:b/>
              </w:rPr>
              <w:t>विवरण</w:t>
            </w:r>
          </w:p>
        </w:tc>
      </w:tr>
      <w:bookmarkEnd w:id="0"/>
      <w:tr w:rsidR="00F83F36" w14:paraId="1DF622DC" w14:textId="77777777" w:rsidTr="000D2E15">
        <w:tc>
          <w:tcPr>
            <w:tcW w:w="3391" w:type="dxa"/>
            <w:gridSpan w:val="2"/>
          </w:tcPr>
          <w:p w14:paraId="5DC0CEFD" w14:textId="7CBE0BD2" w:rsidR="00F83F36" w:rsidRDefault="00F83F36" w:rsidP="00D54F00">
            <w:pPr>
              <w:rPr>
                <w:rFonts w:ascii="Aptos" w:hAnsi="Aptos"/>
                <w:lang w:val="en-US"/>
              </w:rPr>
            </w:pPr>
            <w:r w:rsidRPr="002417FF">
              <w:rPr>
                <w:rFonts w:cstheme="minorHAnsi"/>
                <w:lang w:val="en-US"/>
              </w:rPr>
              <w:t>Name</w:t>
            </w:r>
            <w:r>
              <w:rPr>
                <w:rFonts w:ascii="Aptos" w:hAnsi="Aptos"/>
                <w:lang w:val="en-US"/>
              </w:rPr>
              <w:t>/</w:t>
            </w:r>
            <w:r>
              <w:rPr>
                <w:rFonts w:cs="Mangal" w:hint="cs"/>
                <w:cs/>
                <w:lang w:bidi="hi-IN"/>
              </w:rPr>
              <w:t xml:space="preserve"> </w:t>
            </w:r>
            <w:r w:rsidRPr="00F83F36">
              <w:rPr>
                <w:rFonts w:ascii="Aptos" w:hAnsi="Aptos" w:cs="Mangal" w:hint="cs"/>
                <w:cs/>
                <w:lang w:val="en-US" w:bidi="hi-IN"/>
              </w:rPr>
              <w:t>नाम</w:t>
            </w:r>
          </w:p>
        </w:tc>
        <w:tc>
          <w:tcPr>
            <w:tcW w:w="5103" w:type="dxa"/>
            <w:gridSpan w:val="2"/>
          </w:tcPr>
          <w:p w14:paraId="48D1A4D7" w14:textId="0484FC58" w:rsidR="00F83F36" w:rsidRPr="00F83F36" w:rsidRDefault="00B4072D" w:rsidP="00F83F36">
            <w:pPr>
              <w:rPr>
                <w:rFonts w:ascii="Aptos" w:hAnsi="Aptos"/>
                <w:highlight w:val="yellow"/>
                <w:lang w:val="en-US"/>
              </w:rPr>
            </w:pPr>
            <w:r>
              <w:rPr>
                <w:rFonts w:ascii="Aptos" w:hAnsi="Aptos"/>
                <w:lang w:val="en-US"/>
              </w:rPr>
              <w:t>{</w:t>
            </w:r>
            <w:r w:rsidR="00F83F36" w:rsidRPr="00F83F36">
              <w:rPr>
                <w:rFonts w:ascii="Aptos" w:hAnsi="Aptos"/>
                <w:lang w:val="en-US"/>
              </w:rPr>
              <w:t>Goranshi Jain</w:t>
            </w:r>
            <w:r>
              <w:rPr>
                <w:rFonts w:ascii="Aptos" w:hAnsi="Aptos"/>
                <w:lang w:val="en-US"/>
              </w:rPr>
              <w:t>}</w:t>
            </w:r>
          </w:p>
        </w:tc>
        <w:tc>
          <w:tcPr>
            <w:tcW w:w="3686" w:type="dxa"/>
          </w:tcPr>
          <w:p w14:paraId="2DAD9948" w14:textId="59804B42" w:rsidR="00F83F36" w:rsidRPr="00F83F36" w:rsidRDefault="00F83F36" w:rsidP="00D54F00">
            <w:pPr>
              <w:rPr>
                <w:rFonts w:ascii="Aptos" w:hAnsi="Aptos"/>
                <w:b/>
                <w:bCs/>
                <w:highlight w:val="yellow"/>
                <w:lang w:val="en-US"/>
              </w:rPr>
            </w:pPr>
            <w:r w:rsidRPr="002417FF">
              <w:rPr>
                <w:rFonts w:ascii="Calibri" w:hAnsi="Calibri" w:cs="Calibri"/>
                <w:lang w:val="en-US"/>
              </w:rPr>
              <w:t>Date of Birth/</w:t>
            </w:r>
            <w:r w:rsidRPr="00F83F36">
              <w:rPr>
                <w:rFonts w:ascii="Nirmala UI" w:hAnsi="Nirmala UI" w:cs="Nirmala UI"/>
                <w:vertAlign w:val="superscript"/>
                <w:lang w:val="en-IN"/>
              </w:rPr>
              <w:t xml:space="preserve"> </w:t>
            </w:r>
            <w:proofErr w:type="spellStart"/>
            <w:r w:rsidRPr="00F83F36">
              <w:rPr>
                <w:rFonts w:ascii="Mangal" w:hAnsi="Mangal" w:cs="Mangal"/>
                <w:lang w:val="en-US" w:bidi="hi-IN"/>
              </w:rPr>
              <w:t>जन्म</w:t>
            </w:r>
            <w:proofErr w:type="spellEnd"/>
            <w:r w:rsidRPr="00F83F36">
              <w:rPr>
                <w:rFonts w:ascii="Aptos" w:hAnsi="Aptos" w:cs="Mangal"/>
                <w:lang w:val="en-US" w:bidi="hi-IN"/>
              </w:rPr>
              <w:t xml:space="preserve"> </w:t>
            </w:r>
            <w:proofErr w:type="spellStart"/>
            <w:r w:rsidRPr="00F83F36">
              <w:rPr>
                <w:rFonts w:ascii="Mangal" w:hAnsi="Mangal" w:cs="Mangal"/>
                <w:lang w:val="en-US" w:bidi="hi-IN"/>
              </w:rPr>
              <w:t>तिथि</w:t>
            </w:r>
            <w:proofErr w:type="spellEnd"/>
          </w:p>
        </w:tc>
        <w:tc>
          <w:tcPr>
            <w:tcW w:w="2976" w:type="dxa"/>
          </w:tcPr>
          <w:p w14:paraId="77DE3C70" w14:textId="3E9AFBDD" w:rsidR="00F83F36" w:rsidRDefault="00F83F36" w:rsidP="00D54F00">
            <w:pPr>
              <w:rPr>
                <w:rFonts w:ascii="Aptos" w:hAnsi="Aptos"/>
                <w:lang w:val="en-US"/>
              </w:rPr>
            </w:pPr>
            <w:r>
              <w:rPr>
                <w:rFonts w:ascii="Aptos" w:hAnsi="Aptos"/>
                <w:lang w:val="en-US"/>
              </w:rPr>
              <w:t>Dd/mm/</w:t>
            </w:r>
            <w:proofErr w:type="spellStart"/>
            <w:r>
              <w:rPr>
                <w:rFonts w:ascii="Aptos" w:hAnsi="Aptos"/>
                <w:lang w:val="en-US"/>
              </w:rPr>
              <w:t>yyyy</w:t>
            </w:r>
            <w:proofErr w:type="spellEnd"/>
          </w:p>
        </w:tc>
      </w:tr>
      <w:tr w:rsidR="00F83F36" w14:paraId="48EA7477" w14:textId="77777777" w:rsidTr="000D2E15">
        <w:tc>
          <w:tcPr>
            <w:tcW w:w="3391" w:type="dxa"/>
            <w:gridSpan w:val="2"/>
          </w:tcPr>
          <w:p w14:paraId="06A402C7" w14:textId="1DBB6912" w:rsidR="00F83F36" w:rsidRDefault="00F83F36" w:rsidP="00F83F36">
            <w:pPr>
              <w:rPr>
                <w:rFonts w:ascii="Aptos" w:hAnsi="Aptos"/>
                <w:lang w:val="en-US"/>
              </w:rPr>
            </w:pPr>
            <w:r w:rsidRPr="002417FF">
              <w:rPr>
                <w:rFonts w:cstheme="minorHAnsi"/>
                <w:lang w:val="en-US"/>
              </w:rPr>
              <w:t>Source of Income/</w:t>
            </w:r>
            <w:r>
              <w:rPr>
                <w:rFonts w:cs="Mangal" w:hint="cs"/>
                <w:cs/>
                <w:lang w:bidi="hi-IN"/>
              </w:rPr>
              <w:t xml:space="preserve"> </w:t>
            </w:r>
            <w:r w:rsidRPr="00F83F36">
              <w:rPr>
                <w:rFonts w:ascii="Aptos" w:hAnsi="Aptos" w:cs="Mangal" w:hint="cs"/>
                <w:cs/>
                <w:lang w:val="en-US" w:bidi="hi-IN"/>
              </w:rPr>
              <w:t>आय</w:t>
            </w:r>
            <w:r w:rsidRPr="00F83F36">
              <w:rPr>
                <w:rFonts w:ascii="Aptos" w:hAnsi="Aptos" w:cs="Mangal"/>
                <w:cs/>
                <w:lang w:val="en-US" w:bidi="hi-IN"/>
              </w:rPr>
              <w:t xml:space="preserve"> </w:t>
            </w:r>
            <w:r w:rsidRPr="00F83F36">
              <w:rPr>
                <w:rFonts w:ascii="Aptos" w:hAnsi="Aptos" w:cs="Mangal" w:hint="cs"/>
                <w:cs/>
                <w:lang w:val="en-US" w:bidi="hi-IN"/>
              </w:rPr>
              <w:t>का</w:t>
            </w:r>
            <w:r w:rsidRPr="00F83F36">
              <w:rPr>
                <w:rFonts w:ascii="Aptos" w:hAnsi="Aptos" w:cs="Mangal"/>
                <w:cs/>
                <w:lang w:val="en-US" w:bidi="hi-IN"/>
              </w:rPr>
              <w:t xml:space="preserve"> </w:t>
            </w:r>
            <w:r w:rsidRPr="00F83F36">
              <w:rPr>
                <w:rFonts w:ascii="Aptos" w:hAnsi="Aptos" w:cs="Mangal" w:hint="cs"/>
                <w:cs/>
                <w:lang w:val="en-US" w:bidi="hi-IN"/>
              </w:rPr>
              <w:t>स्रोत</w:t>
            </w:r>
          </w:p>
        </w:tc>
        <w:tc>
          <w:tcPr>
            <w:tcW w:w="5103" w:type="dxa"/>
            <w:gridSpan w:val="2"/>
          </w:tcPr>
          <w:p w14:paraId="5D0B5040" w14:textId="6BF4444F" w:rsidR="00F83F36" w:rsidRDefault="00B4072D" w:rsidP="00F83F36">
            <w:pPr>
              <w:rPr>
                <w:rFonts w:ascii="Aptos" w:hAnsi="Aptos"/>
                <w:lang w:val="en-US"/>
              </w:rPr>
            </w:pPr>
            <w:r>
              <w:rPr>
                <w:rFonts w:ascii="Aptos" w:hAnsi="Aptos"/>
                <w:lang w:val="en-US"/>
              </w:rPr>
              <w:t>{}</w:t>
            </w:r>
          </w:p>
        </w:tc>
        <w:tc>
          <w:tcPr>
            <w:tcW w:w="3686" w:type="dxa"/>
          </w:tcPr>
          <w:p w14:paraId="16129DCA" w14:textId="37FE9217" w:rsidR="00F83F36" w:rsidRDefault="000D2E15" w:rsidP="00F83F36">
            <w:pPr>
              <w:rPr>
                <w:rFonts w:ascii="Aptos" w:hAnsi="Aptos"/>
                <w:lang w:val="en-US"/>
              </w:rPr>
            </w:pPr>
            <w:r w:rsidRPr="002417FF">
              <w:rPr>
                <w:rFonts w:ascii="Calibri" w:hAnsi="Calibri" w:cs="Calibri"/>
                <w:lang w:val="en-US"/>
              </w:rPr>
              <w:t>Gender /</w:t>
            </w:r>
            <w:r w:rsidR="00F83F36">
              <w:rPr>
                <w:rFonts w:cs="Mangal" w:hint="cs"/>
                <w:cs/>
                <w:lang w:bidi="hi-IN"/>
              </w:rPr>
              <w:t xml:space="preserve"> </w:t>
            </w:r>
            <w:r w:rsidR="00F83F36" w:rsidRPr="00F83F36">
              <w:rPr>
                <w:rFonts w:ascii="Aptos" w:hAnsi="Aptos" w:cs="Mangal" w:hint="cs"/>
                <w:cs/>
                <w:lang w:val="en-US" w:bidi="hi-IN"/>
              </w:rPr>
              <w:t>लिंग</w:t>
            </w:r>
          </w:p>
        </w:tc>
        <w:tc>
          <w:tcPr>
            <w:tcW w:w="2976" w:type="dxa"/>
          </w:tcPr>
          <w:p w14:paraId="633C0F7E" w14:textId="5742ECD8" w:rsidR="00F83F36" w:rsidRDefault="00B4072D" w:rsidP="00F83F36">
            <w:pPr>
              <w:rPr>
                <w:rFonts w:ascii="Aptos" w:hAnsi="Aptos"/>
                <w:lang w:val="en-US"/>
              </w:rPr>
            </w:pPr>
            <w:r>
              <w:rPr>
                <w:rFonts w:ascii="Aptos" w:hAnsi="Aptos"/>
                <w:lang w:val="en-US"/>
              </w:rPr>
              <w:t>{}</w:t>
            </w:r>
          </w:p>
        </w:tc>
      </w:tr>
      <w:tr w:rsidR="00F83F36" w14:paraId="2B31316C" w14:textId="77777777" w:rsidTr="000D2E15">
        <w:tc>
          <w:tcPr>
            <w:tcW w:w="3391" w:type="dxa"/>
            <w:gridSpan w:val="2"/>
          </w:tcPr>
          <w:p w14:paraId="6293974E" w14:textId="77777777" w:rsidR="00F83F36" w:rsidRPr="002417FF" w:rsidRDefault="00F83F36" w:rsidP="00F83F36">
            <w:pPr>
              <w:rPr>
                <w:rFonts w:ascii="Calibri" w:hAnsi="Calibri" w:cs="Calibri"/>
                <w:lang w:val="en-US"/>
              </w:rPr>
            </w:pPr>
            <w:r w:rsidRPr="002417FF">
              <w:rPr>
                <w:rFonts w:ascii="Calibri" w:hAnsi="Calibri" w:cs="Calibri"/>
                <w:lang w:val="en-US"/>
              </w:rPr>
              <w:t>Monthly Individual</w:t>
            </w:r>
          </w:p>
          <w:p w14:paraId="6582CEA6" w14:textId="0998B072" w:rsidR="00F83F36" w:rsidRPr="00F83F36" w:rsidRDefault="00F83F36" w:rsidP="00F83F36">
            <w:pPr>
              <w:rPr>
                <w:rFonts w:ascii="Aptos" w:hAnsi="Aptos"/>
                <w:lang w:val="en-IN"/>
              </w:rPr>
            </w:pPr>
            <w:r w:rsidRPr="002417FF">
              <w:rPr>
                <w:rFonts w:ascii="Calibri" w:hAnsi="Calibri" w:cs="Calibri"/>
                <w:lang w:val="en-US"/>
              </w:rPr>
              <w:t>Income (Rs.)/</w:t>
            </w:r>
            <w:r>
              <w:rPr>
                <w:rFonts w:cs="Mangal" w:hint="cs"/>
                <w:cs/>
                <w:lang w:bidi="hi-IN"/>
              </w:rPr>
              <w:t xml:space="preserve"> </w:t>
            </w:r>
            <w:r w:rsidR="000D2E15" w:rsidRPr="00F83F36">
              <w:rPr>
                <w:rFonts w:ascii="Aptos" w:hAnsi="Aptos" w:cs="Mangal" w:hint="cs"/>
                <w:cs/>
                <w:lang w:val="en-US" w:bidi="hi-IN"/>
              </w:rPr>
              <w:t>मासिक व्यक्तिगत</w:t>
            </w:r>
            <w:r w:rsidRPr="00F83F36">
              <w:rPr>
                <w:rFonts w:ascii="Aptos" w:hAnsi="Aptos" w:cs="Mangal"/>
                <w:cs/>
                <w:lang w:val="en-US" w:bidi="hi-IN"/>
              </w:rPr>
              <w:t xml:space="preserve"> </w:t>
            </w:r>
            <w:r w:rsidRPr="00F83F36">
              <w:rPr>
                <w:rFonts w:ascii="Aptos" w:hAnsi="Aptos" w:cs="Mangal" w:hint="cs"/>
                <w:cs/>
                <w:lang w:val="en-US" w:bidi="hi-IN"/>
              </w:rPr>
              <w:t>आय</w:t>
            </w:r>
            <w:r w:rsidRPr="00F83F36">
              <w:rPr>
                <w:rFonts w:ascii="Aptos" w:hAnsi="Aptos" w:cs="Mangal"/>
                <w:cs/>
                <w:lang w:val="en-US" w:bidi="hi-IN"/>
              </w:rPr>
              <w:t xml:space="preserve"> (</w:t>
            </w:r>
            <w:r w:rsidRPr="00F83F36">
              <w:rPr>
                <w:rFonts w:ascii="Aptos" w:hAnsi="Aptos"/>
                <w:lang w:val="en-US"/>
              </w:rPr>
              <w:t>₹)</w:t>
            </w:r>
          </w:p>
        </w:tc>
        <w:tc>
          <w:tcPr>
            <w:tcW w:w="5103" w:type="dxa"/>
            <w:gridSpan w:val="2"/>
          </w:tcPr>
          <w:p w14:paraId="663E92D7" w14:textId="1377612D" w:rsidR="00F83F36" w:rsidRDefault="00B4072D" w:rsidP="00F83F36">
            <w:pPr>
              <w:rPr>
                <w:rFonts w:ascii="Aptos" w:hAnsi="Aptos"/>
                <w:lang w:val="en-US"/>
              </w:rPr>
            </w:pPr>
            <w:r>
              <w:rPr>
                <w:rFonts w:ascii="Aptos" w:hAnsi="Aptos"/>
                <w:lang w:val="en-US"/>
              </w:rPr>
              <w:t>{}</w:t>
            </w:r>
          </w:p>
        </w:tc>
        <w:tc>
          <w:tcPr>
            <w:tcW w:w="3686" w:type="dxa"/>
          </w:tcPr>
          <w:p w14:paraId="09942876" w14:textId="5B405003" w:rsidR="00F83F36" w:rsidRDefault="000D2E15" w:rsidP="00F83F36">
            <w:pPr>
              <w:rPr>
                <w:rFonts w:ascii="Aptos" w:hAnsi="Aptos"/>
                <w:lang w:val="en-US"/>
              </w:rPr>
            </w:pPr>
            <w:r w:rsidRPr="002417FF">
              <w:rPr>
                <w:rFonts w:ascii="Calibri" w:hAnsi="Calibri" w:cs="Calibri"/>
                <w:lang w:val="en-US"/>
              </w:rPr>
              <w:t>Industry</w:t>
            </w:r>
            <w:r>
              <w:rPr>
                <w:rFonts w:ascii="Aptos" w:hAnsi="Aptos"/>
                <w:lang w:val="en-US"/>
              </w:rPr>
              <w:t xml:space="preserve">/ </w:t>
            </w:r>
            <w:r w:rsidRPr="000D2E15">
              <w:rPr>
                <w:rFonts w:ascii="Aptos" w:hAnsi="Aptos" w:cs="Mangal" w:hint="cs"/>
                <w:cs/>
                <w:lang w:val="en-US" w:bidi="hi-IN"/>
              </w:rPr>
              <w:t>उद्योग</w:t>
            </w:r>
          </w:p>
        </w:tc>
        <w:tc>
          <w:tcPr>
            <w:tcW w:w="2976" w:type="dxa"/>
          </w:tcPr>
          <w:p w14:paraId="13E0EEFE" w14:textId="2FD4156D" w:rsidR="00F83F36" w:rsidRDefault="00B4072D" w:rsidP="00F83F36">
            <w:pPr>
              <w:rPr>
                <w:rFonts w:ascii="Aptos" w:hAnsi="Aptos"/>
                <w:lang w:val="en-US"/>
              </w:rPr>
            </w:pPr>
            <w:r>
              <w:rPr>
                <w:rFonts w:ascii="Aptos" w:hAnsi="Aptos"/>
                <w:lang w:val="en-US"/>
              </w:rPr>
              <w:t>{}</w:t>
            </w:r>
          </w:p>
        </w:tc>
      </w:tr>
      <w:tr w:rsidR="00B4072D" w14:paraId="462D4B83" w14:textId="77777777" w:rsidTr="001E14F8">
        <w:tc>
          <w:tcPr>
            <w:tcW w:w="3391" w:type="dxa"/>
            <w:gridSpan w:val="2"/>
          </w:tcPr>
          <w:p w14:paraId="6CE79C70" w14:textId="68626089" w:rsidR="00B4072D" w:rsidRPr="00B4072D" w:rsidRDefault="00B4072D" w:rsidP="00B4072D">
            <w:pPr>
              <w:rPr>
                <w:rFonts w:ascii="Aptos" w:hAnsi="Aptos" w:cs="Mangal"/>
                <w:lang w:val="en-IN" w:bidi="hi-IN"/>
              </w:rPr>
            </w:pPr>
            <w:r w:rsidRPr="002417FF">
              <w:rPr>
                <w:rFonts w:ascii="Calibri" w:hAnsi="Calibri" w:cs="Calibri"/>
                <w:lang w:val="en-US"/>
              </w:rPr>
              <w:t>CKYC ID/</w:t>
            </w:r>
            <w:r>
              <w:rPr>
                <w:rFonts w:ascii="Aptos" w:hAnsi="Aptos"/>
                <w:lang w:val="en-US"/>
              </w:rPr>
              <w:t xml:space="preserve"> </w:t>
            </w:r>
            <w:r w:rsidRPr="00B4072D">
              <w:rPr>
                <w:rFonts w:ascii="Aptos" w:hAnsi="Aptos" w:cs="Mangal" w:hint="cs"/>
                <w:cs/>
                <w:lang w:val="en-US" w:bidi="hi-IN"/>
              </w:rPr>
              <w:t>सीकेवाईसी</w:t>
            </w:r>
            <w:r>
              <w:rPr>
                <w:rFonts w:ascii="Aptos" w:hAnsi="Aptos" w:cs="Mangal"/>
                <w:cs/>
                <w:lang w:val="en-US" w:bidi="hi-IN"/>
              </w:rPr>
              <w:t xml:space="preserve"> </w:t>
            </w:r>
            <w:r w:rsidRPr="00B4072D">
              <w:rPr>
                <w:rFonts w:ascii="Aptos" w:hAnsi="Aptos" w:cs="Mangal" w:hint="cs"/>
                <w:cs/>
                <w:lang w:val="en-US" w:bidi="hi-IN"/>
              </w:rPr>
              <w:t>आईडी</w:t>
            </w:r>
          </w:p>
        </w:tc>
        <w:tc>
          <w:tcPr>
            <w:tcW w:w="11765" w:type="dxa"/>
            <w:gridSpan w:val="4"/>
          </w:tcPr>
          <w:p w14:paraId="6EBF9112" w14:textId="6D8D7C1F" w:rsidR="00B4072D" w:rsidRDefault="00B4072D" w:rsidP="00F83F36">
            <w:pPr>
              <w:rPr>
                <w:rFonts w:ascii="Aptos" w:hAnsi="Aptos"/>
                <w:lang w:val="en-US"/>
              </w:rPr>
            </w:pPr>
          </w:p>
        </w:tc>
      </w:tr>
      <w:tr w:rsidR="000D2E15" w:rsidRPr="0033694E" w14:paraId="0EC65FAE" w14:textId="77777777" w:rsidTr="00A1127A">
        <w:tc>
          <w:tcPr>
            <w:tcW w:w="15156" w:type="dxa"/>
            <w:gridSpan w:val="6"/>
            <w:shd w:val="clear" w:color="auto" w:fill="D0CECE" w:themeFill="background2" w:themeFillShade="E6"/>
          </w:tcPr>
          <w:p w14:paraId="52C5F149" w14:textId="07183A9B" w:rsidR="000D2E15" w:rsidRPr="000D2E15" w:rsidRDefault="000D2E15" w:rsidP="000D2E15">
            <w:pPr>
              <w:rPr>
                <w:rFonts w:ascii="Aptos" w:hAnsi="Aptos" w:cs="Mangal"/>
                <w:b/>
                <w:sz w:val="16"/>
                <w:szCs w:val="16"/>
                <w:lang w:val="en-US"/>
              </w:rPr>
            </w:pPr>
            <w:r w:rsidRPr="0078501A">
              <w:rPr>
                <w:rFonts w:ascii="Aptos" w:hAnsi="Aptos"/>
                <w:b/>
                <w:lang w:val="en-US"/>
              </w:rPr>
              <w:t>APPLICANT CONTACTS</w:t>
            </w:r>
            <w:r>
              <w:rPr>
                <w:rFonts w:ascii="Aptos" w:hAnsi="Aptos"/>
                <w:b/>
                <w:lang w:val="en-US"/>
              </w:rPr>
              <w:t>/</w:t>
            </w:r>
            <w:proofErr w:type="spellStart"/>
            <w:r w:rsidRPr="0078501A">
              <w:rPr>
                <w:rFonts w:ascii="Nirmala UI" w:hAnsi="Nirmala UI" w:cs="Nirmala UI"/>
                <w:b/>
                <w:lang w:val="en-US"/>
              </w:rPr>
              <w:t>आवेदक</w:t>
            </w:r>
            <w:proofErr w:type="spellEnd"/>
            <w:r w:rsidRPr="0078501A">
              <w:rPr>
                <w:rFonts w:ascii="Aptos" w:hAnsi="Aptos"/>
                <w:b/>
                <w:lang w:val="en-US"/>
              </w:rPr>
              <w:t xml:space="preserve"> </w:t>
            </w:r>
            <w:proofErr w:type="spellStart"/>
            <w:r w:rsidRPr="0078501A">
              <w:rPr>
                <w:rFonts w:ascii="Nirmala UI" w:hAnsi="Nirmala UI" w:cs="Nirmala UI"/>
                <w:b/>
                <w:lang w:val="en-US"/>
              </w:rPr>
              <w:t>का</w:t>
            </w:r>
            <w:proofErr w:type="spellEnd"/>
            <w:r w:rsidRPr="0078501A">
              <w:rPr>
                <w:rFonts w:ascii="Aptos" w:hAnsi="Aptos"/>
                <w:b/>
                <w:lang w:val="en-US"/>
              </w:rPr>
              <w:t xml:space="preserve"> </w:t>
            </w:r>
            <w:proofErr w:type="spellStart"/>
            <w:r w:rsidRPr="0078501A">
              <w:rPr>
                <w:rFonts w:ascii="Nirmala UI" w:hAnsi="Nirmala UI" w:cs="Nirmala UI"/>
                <w:b/>
                <w:lang w:val="en-US"/>
              </w:rPr>
              <w:t>संपर्क</w:t>
            </w:r>
            <w:proofErr w:type="spellEnd"/>
            <w:r w:rsidRPr="0078501A">
              <w:rPr>
                <w:rFonts w:ascii="Aptos" w:hAnsi="Aptos" w:cs="Mangal"/>
                <w:b/>
                <w:lang w:val="en-US"/>
              </w:rPr>
              <w:tab/>
            </w:r>
          </w:p>
        </w:tc>
      </w:tr>
      <w:tr w:rsidR="000D2E15" w:rsidRPr="0033694E" w14:paraId="6A8C6B9F" w14:textId="77777777" w:rsidTr="000D2E15">
        <w:tc>
          <w:tcPr>
            <w:tcW w:w="3391" w:type="dxa"/>
            <w:gridSpan w:val="2"/>
          </w:tcPr>
          <w:p w14:paraId="493A12D7" w14:textId="5B88208C" w:rsidR="000D2E15" w:rsidRPr="000D2E15" w:rsidRDefault="000D2E15" w:rsidP="000D2E15">
            <w:pPr>
              <w:rPr>
                <w:rFonts w:ascii="Aptos" w:hAnsi="Aptos"/>
                <w:lang w:val="en-US"/>
              </w:rPr>
            </w:pPr>
            <w:r w:rsidRPr="002417FF">
              <w:rPr>
                <w:rFonts w:ascii="Calibri" w:hAnsi="Calibri" w:cs="Calibri"/>
                <w:lang w:val="en-US"/>
              </w:rPr>
              <w:t>Residential Address</w:t>
            </w:r>
            <w:r w:rsidRPr="002417FF">
              <w:rPr>
                <w:rFonts w:ascii="Calibri" w:hAnsi="Calibri" w:cs="Calibri"/>
              </w:rPr>
              <w:t xml:space="preserve"> </w:t>
            </w:r>
            <w:r w:rsidRPr="002417FF">
              <w:rPr>
                <w:rFonts w:ascii="Calibri" w:hAnsi="Calibri" w:cs="Calibri"/>
                <w:lang w:val="en-US"/>
              </w:rPr>
              <w:t>/</w:t>
            </w:r>
            <w:r>
              <w:rPr>
                <w:rFonts w:ascii="Aptos" w:hAnsi="Aptos"/>
                <w:lang w:val="en-US"/>
              </w:rPr>
              <w:t xml:space="preserve"> </w:t>
            </w:r>
            <w:r w:rsidRPr="000D2E15">
              <w:rPr>
                <w:rFonts w:ascii="Aptos" w:hAnsi="Aptos" w:cs="Mangal" w:hint="cs"/>
                <w:cs/>
                <w:lang w:val="en-US" w:bidi="hi-IN"/>
              </w:rPr>
              <w:t>आवासीय</w:t>
            </w:r>
            <w:r w:rsidRPr="000D2E15">
              <w:rPr>
                <w:rFonts w:ascii="Aptos" w:hAnsi="Aptos" w:cs="Mangal"/>
                <w:cs/>
                <w:lang w:val="en-US" w:bidi="hi-IN"/>
              </w:rPr>
              <w:t xml:space="preserve"> </w:t>
            </w:r>
            <w:r w:rsidRPr="000D2E15">
              <w:rPr>
                <w:rFonts w:ascii="Aptos" w:hAnsi="Aptos" w:cs="Mangal" w:hint="cs"/>
                <w:cs/>
                <w:lang w:val="en-US" w:bidi="hi-IN"/>
              </w:rPr>
              <w:t>पता</w:t>
            </w:r>
          </w:p>
        </w:tc>
        <w:tc>
          <w:tcPr>
            <w:tcW w:w="11765" w:type="dxa"/>
            <w:gridSpan w:val="4"/>
          </w:tcPr>
          <w:p w14:paraId="4D73B24F" w14:textId="6DEB7ECD" w:rsidR="000D2E15" w:rsidRDefault="000D2E15" w:rsidP="000D2E15">
            <w:pPr>
              <w:rPr>
                <w:rFonts w:ascii="Aptos" w:hAnsi="Aptos"/>
                <w:lang w:val="en-US"/>
              </w:rPr>
            </w:pPr>
            <w:r>
              <w:rPr>
                <w:rFonts w:ascii="Aptos" w:hAnsi="Aptos"/>
                <w:lang w:val="en-US"/>
              </w:rPr>
              <w:t xml:space="preserve">K-1, Landmark City, </w:t>
            </w:r>
            <w:proofErr w:type="spellStart"/>
            <w:r>
              <w:rPr>
                <w:rFonts w:ascii="Aptos" w:hAnsi="Aptos"/>
                <w:lang w:val="en-US"/>
              </w:rPr>
              <w:t>Kunhari</w:t>
            </w:r>
            <w:proofErr w:type="spellEnd"/>
            <w:r>
              <w:rPr>
                <w:rFonts w:ascii="Aptos" w:hAnsi="Aptos"/>
                <w:lang w:val="en-US"/>
              </w:rPr>
              <w:t>, Kota</w:t>
            </w:r>
          </w:p>
        </w:tc>
      </w:tr>
      <w:tr w:rsidR="000D2E15" w14:paraId="07F22C30" w14:textId="77777777" w:rsidTr="000D2E15">
        <w:tc>
          <w:tcPr>
            <w:tcW w:w="3391" w:type="dxa"/>
            <w:gridSpan w:val="2"/>
          </w:tcPr>
          <w:p w14:paraId="3E0992E3" w14:textId="4A01736C" w:rsidR="000D2E15" w:rsidRDefault="002417FF" w:rsidP="000D2E15">
            <w:pPr>
              <w:rPr>
                <w:rFonts w:ascii="Aptos" w:hAnsi="Aptos"/>
                <w:lang w:val="en-US"/>
              </w:rPr>
            </w:pPr>
            <w:r>
              <w:rPr>
                <w:rFonts w:ascii="Calibri" w:hAnsi="Calibri" w:cs="Calibri"/>
                <w:lang w:val="en-US"/>
              </w:rPr>
              <w:t>E</w:t>
            </w:r>
            <w:r w:rsidR="000D2E15" w:rsidRPr="002417FF">
              <w:rPr>
                <w:rFonts w:ascii="Calibri" w:hAnsi="Calibri" w:cs="Calibri"/>
                <w:lang w:val="en-US"/>
              </w:rPr>
              <w:t>-mail address</w:t>
            </w:r>
            <w:r w:rsidR="000D2E15" w:rsidRPr="002417FF">
              <w:rPr>
                <w:rFonts w:ascii="Calibri" w:hAnsi="Calibri" w:cs="Calibri"/>
                <w:lang w:val="en-IN"/>
              </w:rPr>
              <w:t xml:space="preserve"> </w:t>
            </w:r>
            <w:r w:rsidR="000D2E15" w:rsidRPr="002417FF">
              <w:rPr>
                <w:rFonts w:ascii="Calibri" w:hAnsi="Calibri" w:cs="Calibri"/>
                <w:lang w:val="en-US"/>
              </w:rPr>
              <w:t>/</w:t>
            </w:r>
            <w:r w:rsidR="000D2E15">
              <w:rPr>
                <w:rFonts w:cs="Mangal" w:hint="cs"/>
                <w:cs/>
                <w:lang w:bidi="hi-IN"/>
              </w:rPr>
              <w:t xml:space="preserve"> </w:t>
            </w:r>
            <w:r w:rsidR="000D2E15" w:rsidRPr="000D2E15">
              <w:rPr>
                <w:rFonts w:ascii="Aptos" w:hAnsi="Aptos" w:cs="Mangal" w:hint="cs"/>
                <w:cs/>
                <w:lang w:val="en-US" w:bidi="hi-IN"/>
              </w:rPr>
              <w:t>ईमेल</w:t>
            </w:r>
            <w:r w:rsidR="000D2E15" w:rsidRPr="000D2E15">
              <w:rPr>
                <w:rFonts w:ascii="Aptos" w:hAnsi="Aptos" w:cs="Mangal"/>
                <w:cs/>
                <w:lang w:val="en-US" w:bidi="hi-IN"/>
              </w:rPr>
              <w:t xml:space="preserve"> </w:t>
            </w:r>
            <w:r w:rsidR="000D2E15" w:rsidRPr="000D2E15">
              <w:rPr>
                <w:rFonts w:ascii="Aptos" w:hAnsi="Aptos" w:cs="Mangal" w:hint="cs"/>
                <w:cs/>
                <w:lang w:val="en-US" w:bidi="hi-IN"/>
              </w:rPr>
              <w:t>पता</w:t>
            </w:r>
            <w:r w:rsidR="000D2E15" w:rsidRPr="000D2E15">
              <w:rPr>
                <w:rFonts w:ascii="Aptos" w:hAnsi="Aptos" w:cs="Mangal"/>
                <w:cs/>
                <w:lang w:val="en-US" w:bidi="hi-IN"/>
              </w:rPr>
              <w:tab/>
            </w:r>
          </w:p>
        </w:tc>
        <w:tc>
          <w:tcPr>
            <w:tcW w:w="5103" w:type="dxa"/>
            <w:gridSpan w:val="2"/>
          </w:tcPr>
          <w:p w14:paraId="1054DF17" w14:textId="12E2CAF4" w:rsidR="000D2E15" w:rsidRPr="00F83F36" w:rsidRDefault="00B4072D" w:rsidP="000D2E15">
            <w:pPr>
              <w:rPr>
                <w:rFonts w:ascii="Aptos" w:hAnsi="Aptos"/>
                <w:lang w:val="en-US"/>
              </w:rPr>
            </w:pPr>
            <w:r>
              <w:rPr>
                <w:rFonts w:ascii="Aptos" w:hAnsi="Aptos"/>
                <w:lang w:val="en-US"/>
              </w:rPr>
              <w:t>{}</w:t>
            </w:r>
          </w:p>
        </w:tc>
        <w:tc>
          <w:tcPr>
            <w:tcW w:w="3686" w:type="dxa"/>
          </w:tcPr>
          <w:p w14:paraId="22FF39EB" w14:textId="521AF450" w:rsidR="000D2E15" w:rsidRPr="0078501A" w:rsidRDefault="000D2E15" w:rsidP="000D2E15">
            <w:pPr>
              <w:rPr>
                <w:rFonts w:ascii="Aptos" w:hAnsi="Aptos"/>
                <w:lang w:val="en-US"/>
              </w:rPr>
            </w:pPr>
            <w:r w:rsidRPr="002417FF">
              <w:rPr>
                <w:rFonts w:ascii="Calibri" w:hAnsi="Calibri" w:cs="Calibri"/>
                <w:lang w:val="en-US"/>
              </w:rPr>
              <w:t>Mobile</w:t>
            </w:r>
            <w:r w:rsidRPr="002417FF">
              <w:rPr>
                <w:rFonts w:ascii="Calibri" w:hAnsi="Calibri" w:cs="Calibri"/>
              </w:rPr>
              <w:t xml:space="preserve"> No.</w:t>
            </w:r>
            <w:r w:rsidRPr="002417FF">
              <w:rPr>
                <w:rFonts w:ascii="Calibri" w:hAnsi="Calibri" w:cs="Calibri"/>
                <w:lang w:val="en-US"/>
              </w:rPr>
              <w:t>/</w:t>
            </w:r>
            <w:r>
              <w:rPr>
                <w:rFonts w:cs="Mangal" w:hint="cs"/>
                <w:cs/>
                <w:lang w:bidi="hi-IN"/>
              </w:rPr>
              <w:t xml:space="preserve"> </w:t>
            </w:r>
            <w:r w:rsidRPr="000D2E15">
              <w:rPr>
                <w:rFonts w:ascii="Aptos" w:hAnsi="Aptos" w:cs="Mangal" w:hint="cs"/>
                <w:cs/>
                <w:lang w:val="en-US" w:bidi="hi-IN"/>
              </w:rPr>
              <w:t>मोबाइल</w:t>
            </w:r>
            <w:r w:rsidR="00B4072D">
              <w:rPr>
                <w:rFonts w:ascii="Aptos" w:hAnsi="Aptos" w:cs="Mangal"/>
                <w:cs/>
                <w:lang w:val="en-US" w:bidi="hi-IN"/>
              </w:rPr>
              <w:t xml:space="preserve"> </w:t>
            </w:r>
            <w:r w:rsidR="00B4072D" w:rsidRPr="00B4072D">
              <w:rPr>
                <w:rFonts w:ascii="Aptos" w:hAnsi="Aptos" w:cs="Mangal" w:hint="cs"/>
                <w:cs/>
                <w:lang w:val="en-US" w:bidi="hi-IN"/>
              </w:rPr>
              <w:t>न</w:t>
            </w:r>
            <w:r w:rsidR="00B4072D">
              <w:rPr>
                <w:rFonts w:ascii="Aptos" w:hAnsi="Aptos" w:cs="Mangal"/>
                <w:cs/>
                <w:lang w:val="en-US" w:bidi="hi-IN"/>
              </w:rPr>
              <w:t>.</w:t>
            </w:r>
          </w:p>
        </w:tc>
        <w:tc>
          <w:tcPr>
            <w:tcW w:w="2976" w:type="dxa"/>
          </w:tcPr>
          <w:p w14:paraId="345DA791" w14:textId="69299CDB" w:rsidR="000D2E15" w:rsidRDefault="00B4072D" w:rsidP="000D2E15">
            <w:pPr>
              <w:rPr>
                <w:rFonts w:ascii="Aptos" w:hAnsi="Aptos"/>
                <w:lang w:val="en-US"/>
              </w:rPr>
            </w:pPr>
            <w:r>
              <w:rPr>
                <w:rFonts w:ascii="Aptos" w:hAnsi="Aptos"/>
                <w:lang w:val="en-US"/>
              </w:rPr>
              <w:t>{9468663854}</w:t>
            </w:r>
          </w:p>
        </w:tc>
      </w:tr>
      <w:tr w:rsidR="000D2E15" w14:paraId="2C177109" w14:textId="77777777" w:rsidTr="00A1127A">
        <w:tc>
          <w:tcPr>
            <w:tcW w:w="15156" w:type="dxa"/>
            <w:gridSpan w:val="6"/>
            <w:shd w:val="clear" w:color="auto" w:fill="D0CECE" w:themeFill="background2" w:themeFillShade="E6"/>
          </w:tcPr>
          <w:p w14:paraId="63ED926E" w14:textId="39E04982" w:rsidR="000D2E15" w:rsidRPr="000D2E15" w:rsidRDefault="000D2E15" w:rsidP="000D2E15">
            <w:pPr>
              <w:rPr>
                <w:rFonts w:ascii="Aptos" w:hAnsi="Aptos" w:cs="Mangal"/>
                <w:b/>
                <w:lang w:val="en-US"/>
              </w:rPr>
            </w:pPr>
            <w:r w:rsidRPr="0078501A">
              <w:rPr>
                <w:rFonts w:ascii="Aptos" w:hAnsi="Aptos"/>
                <w:b/>
                <w:lang w:val="en-US"/>
              </w:rPr>
              <w:t>LOAN DETAIL</w:t>
            </w:r>
            <w:r>
              <w:rPr>
                <w:rFonts w:ascii="Aptos" w:hAnsi="Aptos"/>
                <w:b/>
                <w:lang w:val="en-US"/>
              </w:rPr>
              <w:t>/</w:t>
            </w:r>
            <w:r w:rsidRPr="0078501A">
              <w:rPr>
                <w:rFonts w:ascii="Aptos" w:hAnsi="Aptos"/>
                <w:b/>
                <w:lang w:val="en-US"/>
              </w:rPr>
              <w:t xml:space="preserve"> </w:t>
            </w:r>
            <w:proofErr w:type="spellStart"/>
            <w:r w:rsidRPr="0078501A">
              <w:rPr>
                <w:rFonts w:ascii="Nirmala UI" w:hAnsi="Nirmala UI" w:cs="Nirmala UI"/>
                <w:b/>
                <w:lang w:val="en-US"/>
              </w:rPr>
              <w:t>लोन</w:t>
            </w:r>
            <w:proofErr w:type="spellEnd"/>
            <w:r w:rsidRPr="0078501A">
              <w:rPr>
                <w:rFonts w:ascii="Aptos" w:hAnsi="Aptos"/>
                <w:b/>
                <w:lang w:val="en-US"/>
              </w:rPr>
              <w:t xml:space="preserve"> </w:t>
            </w:r>
            <w:proofErr w:type="spellStart"/>
            <w:r w:rsidRPr="0078501A">
              <w:rPr>
                <w:rFonts w:ascii="Nirmala UI" w:hAnsi="Nirmala UI" w:cs="Nirmala UI"/>
                <w:b/>
                <w:lang w:val="en-US"/>
              </w:rPr>
              <w:t>विवरण</w:t>
            </w:r>
            <w:proofErr w:type="spellEnd"/>
          </w:p>
        </w:tc>
      </w:tr>
      <w:tr w:rsidR="000D2E15" w:rsidRPr="0033694E" w14:paraId="23A6C2F6" w14:textId="77777777" w:rsidTr="00BD1EF5">
        <w:tc>
          <w:tcPr>
            <w:tcW w:w="556" w:type="dxa"/>
          </w:tcPr>
          <w:p w14:paraId="6967802A" w14:textId="6AECE65D" w:rsidR="000D2E15" w:rsidRPr="00F83F36" w:rsidRDefault="000D2E15" w:rsidP="000D2E15">
            <w:pPr>
              <w:ind w:left="-538" w:firstLine="425"/>
              <w:rPr>
                <w:rFonts w:ascii="Aptos" w:hAnsi="Aptos"/>
                <w:lang w:val="en-US"/>
              </w:rPr>
            </w:pPr>
            <w:r>
              <w:rPr>
                <w:rFonts w:ascii="Aptos" w:hAnsi="Aptos"/>
                <w:lang w:val="en-US"/>
              </w:rPr>
              <w:t xml:space="preserve"> (</w:t>
            </w:r>
            <w:proofErr w:type="spellStart"/>
            <w:r>
              <w:rPr>
                <w:rFonts w:ascii="Aptos" w:hAnsi="Aptos"/>
                <w:lang w:val="en-US"/>
              </w:rPr>
              <w:t>i</w:t>
            </w:r>
            <w:proofErr w:type="spellEnd"/>
            <w:r>
              <w:rPr>
                <w:rFonts w:ascii="Aptos" w:hAnsi="Aptos"/>
                <w:lang w:val="en-US"/>
              </w:rPr>
              <w:t>)</w:t>
            </w:r>
          </w:p>
        </w:tc>
        <w:tc>
          <w:tcPr>
            <w:tcW w:w="6521" w:type="dxa"/>
            <w:gridSpan w:val="2"/>
          </w:tcPr>
          <w:p w14:paraId="42ACCB29" w14:textId="3C77BECD" w:rsidR="000D2E15" w:rsidRPr="000D2E15" w:rsidRDefault="000D2E15" w:rsidP="000D2E15">
            <w:pPr>
              <w:rPr>
                <w:rFonts w:ascii="Aptos" w:hAnsi="Aptos"/>
                <w:lang w:val="en-IN"/>
              </w:rPr>
            </w:pPr>
            <w:r w:rsidRPr="002417FF">
              <w:rPr>
                <w:rFonts w:cstheme="minorHAnsi"/>
                <w:lang w:val="en-IN"/>
              </w:rPr>
              <w:t>Requested Loan Amount (Rs.)</w:t>
            </w:r>
            <w:r w:rsidRPr="002417FF">
              <w:rPr>
                <w:rFonts w:cstheme="minorHAnsi"/>
                <w:lang w:val="en-US"/>
              </w:rPr>
              <w:t>/</w:t>
            </w:r>
            <w:r>
              <w:rPr>
                <w:rFonts w:cs="Mangal" w:hint="cs"/>
                <w:cs/>
                <w:lang w:bidi="hi-IN"/>
              </w:rPr>
              <w:t xml:space="preserve"> </w:t>
            </w:r>
            <w:r w:rsidRPr="002417FF">
              <w:rPr>
                <w:rFonts w:ascii="Aptos" w:hAnsi="Aptos" w:cs="Mangal" w:hint="cs"/>
                <w:sz w:val="20"/>
                <w:szCs w:val="20"/>
                <w:cs/>
                <w:lang w:val="en-US" w:bidi="hi-IN"/>
              </w:rPr>
              <w:t>अनुरोधित</w:t>
            </w:r>
            <w:r w:rsidRPr="002417FF">
              <w:rPr>
                <w:rFonts w:ascii="Aptos" w:hAnsi="Aptos" w:cs="Mangal"/>
                <w:sz w:val="20"/>
                <w:szCs w:val="20"/>
                <w:cs/>
                <w:lang w:val="en-US" w:bidi="hi-IN"/>
              </w:rPr>
              <w:t xml:space="preserve"> </w:t>
            </w:r>
            <w:r w:rsidRPr="002417FF">
              <w:rPr>
                <w:rFonts w:ascii="Aptos" w:hAnsi="Aptos" w:cs="Mangal" w:hint="cs"/>
                <w:sz w:val="20"/>
                <w:szCs w:val="20"/>
                <w:cs/>
                <w:lang w:val="en-US" w:bidi="hi-IN"/>
              </w:rPr>
              <w:t>ऋण</w:t>
            </w:r>
            <w:r w:rsidRPr="002417FF">
              <w:rPr>
                <w:rFonts w:ascii="Aptos" w:hAnsi="Aptos" w:cs="Mangal"/>
                <w:sz w:val="20"/>
                <w:szCs w:val="20"/>
                <w:cs/>
                <w:lang w:val="en-US" w:bidi="hi-IN"/>
              </w:rPr>
              <w:t xml:space="preserve"> </w:t>
            </w:r>
            <w:r w:rsidRPr="002417FF">
              <w:rPr>
                <w:rFonts w:ascii="Aptos" w:hAnsi="Aptos" w:cs="Mangal" w:hint="cs"/>
                <w:sz w:val="20"/>
                <w:szCs w:val="20"/>
                <w:cs/>
                <w:lang w:val="en-US" w:bidi="hi-IN"/>
              </w:rPr>
              <w:t>राशि</w:t>
            </w:r>
            <w:r w:rsidRPr="002417FF">
              <w:rPr>
                <w:rFonts w:ascii="Aptos" w:hAnsi="Aptos" w:cs="Mangal"/>
                <w:sz w:val="20"/>
                <w:szCs w:val="20"/>
                <w:cs/>
                <w:lang w:val="en-US" w:bidi="hi-IN"/>
              </w:rPr>
              <w:t xml:space="preserve"> (</w:t>
            </w:r>
            <w:r w:rsidRPr="002417FF">
              <w:rPr>
                <w:rFonts w:ascii="Aptos" w:hAnsi="Aptos" w:cs="Mangal" w:hint="cs"/>
                <w:sz w:val="20"/>
                <w:szCs w:val="20"/>
                <w:cs/>
                <w:lang w:val="en-US" w:bidi="hi-IN"/>
              </w:rPr>
              <w:t>रु</w:t>
            </w:r>
            <w:r w:rsidRPr="002417FF">
              <w:rPr>
                <w:rFonts w:ascii="Aptos" w:hAnsi="Aptos" w:cs="Mangal"/>
                <w:sz w:val="20"/>
                <w:szCs w:val="20"/>
                <w:cs/>
                <w:lang w:val="en-US" w:bidi="hi-IN"/>
              </w:rPr>
              <w:t>)</w:t>
            </w:r>
          </w:p>
        </w:tc>
        <w:tc>
          <w:tcPr>
            <w:tcW w:w="8079" w:type="dxa"/>
            <w:gridSpan w:val="3"/>
          </w:tcPr>
          <w:p w14:paraId="79FAC00E" w14:textId="77777777" w:rsidR="000D2E15" w:rsidRDefault="000D2E15" w:rsidP="000D2E15">
            <w:pPr>
              <w:rPr>
                <w:rFonts w:ascii="Aptos" w:hAnsi="Aptos"/>
                <w:lang w:val="en-US"/>
              </w:rPr>
            </w:pPr>
          </w:p>
        </w:tc>
      </w:tr>
      <w:tr w:rsidR="000D2E15" w:rsidRPr="0033694E" w14:paraId="11D13EFA" w14:textId="77777777" w:rsidTr="00BD1EF5">
        <w:tc>
          <w:tcPr>
            <w:tcW w:w="556" w:type="dxa"/>
          </w:tcPr>
          <w:p w14:paraId="58EFE7BF" w14:textId="3C868547" w:rsidR="000D2E15" w:rsidRDefault="000D2E15" w:rsidP="000D2E15">
            <w:pPr>
              <w:ind w:left="-538" w:firstLine="425"/>
              <w:rPr>
                <w:rFonts w:ascii="Aptos" w:hAnsi="Aptos"/>
                <w:lang w:val="en-US"/>
              </w:rPr>
            </w:pPr>
            <w:r>
              <w:rPr>
                <w:rFonts w:ascii="Aptos" w:hAnsi="Aptos"/>
                <w:lang w:val="en-US"/>
              </w:rPr>
              <w:t xml:space="preserve"> (ii)</w:t>
            </w:r>
          </w:p>
        </w:tc>
        <w:tc>
          <w:tcPr>
            <w:tcW w:w="6521" w:type="dxa"/>
            <w:gridSpan w:val="2"/>
          </w:tcPr>
          <w:p w14:paraId="069A5FBC" w14:textId="3F96C0C5" w:rsidR="000D2E15" w:rsidRPr="000D2E15" w:rsidRDefault="000D2E15" w:rsidP="000D2E15">
            <w:pPr>
              <w:rPr>
                <w:rFonts w:ascii="Aptos" w:hAnsi="Aptos"/>
                <w:lang w:val="en-IN"/>
              </w:rPr>
            </w:pPr>
            <w:r w:rsidRPr="002417FF">
              <w:rPr>
                <w:rFonts w:ascii="Calibri" w:hAnsi="Calibri" w:cs="Calibri"/>
                <w:lang w:val="en-US"/>
              </w:rPr>
              <w:t>Tenure of the Loan (Months)/</w:t>
            </w:r>
            <w:r w:rsidRPr="0078501A">
              <w:rPr>
                <w:rFonts w:ascii="Nirmala UI" w:hAnsi="Nirmala UI" w:cs="Nirmala UI"/>
                <w:lang w:val="en-US"/>
              </w:rPr>
              <w:t xml:space="preserve"> </w:t>
            </w:r>
            <w:proofErr w:type="spellStart"/>
            <w:r w:rsidRPr="002417FF">
              <w:rPr>
                <w:rFonts w:ascii="Mangal" w:hAnsi="Mangal" w:cs="Mangal"/>
                <w:sz w:val="20"/>
                <w:szCs w:val="20"/>
                <w:lang w:val="en-US"/>
              </w:rPr>
              <w:t>लोन</w:t>
            </w:r>
            <w:proofErr w:type="spellEnd"/>
            <w:r w:rsidRPr="002417FF">
              <w:rPr>
                <w:rFonts w:ascii="Mangal" w:hAnsi="Mangal" w:cs="Mangal"/>
                <w:sz w:val="20"/>
                <w:szCs w:val="20"/>
                <w:lang w:val="en-US"/>
              </w:rPr>
              <w:t xml:space="preserve"> </w:t>
            </w:r>
            <w:proofErr w:type="spellStart"/>
            <w:r w:rsidRPr="002417FF">
              <w:rPr>
                <w:rFonts w:ascii="Mangal" w:hAnsi="Mangal" w:cs="Mangal"/>
                <w:sz w:val="20"/>
                <w:szCs w:val="20"/>
                <w:lang w:val="en-US"/>
              </w:rPr>
              <w:t>की</w:t>
            </w:r>
            <w:proofErr w:type="spellEnd"/>
            <w:r w:rsidRPr="002417FF">
              <w:rPr>
                <w:rFonts w:ascii="Mangal" w:hAnsi="Mangal" w:cs="Mangal"/>
                <w:sz w:val="20"/>
                <w:szCs w:val="20"/>
                <w:lang w:val="en-US"/>
              </w:rPr>
              <w:t xml:space="preserve"> </w:t>
            </w:r>
            <w:proofErr w:type="spellStart"/>
            <w:r w:rsidRPr="002417FF">
              <w:rPr>
                <w:rFonts w:ascii="Mangal" w:hAnsi="Mangal" w:cs="Mangal"/>
                <w:sz w:val="20"/>
                <w:szCs w:val="20"/>
                <w:lang w:val="en-US"/>
              </w:rPr>
              <w:t>अवधि</w:t>
            </w:r>
            <w:proofErr w:type="spellEnd"/>
            <w:r w:rsidRPr="002417FF">
              <w:rPr>
                <w:rFonts w:ascii="Mangal" w:hAnsi="Mangal" w:cs="Mangal"/>
                <w:sz w:val="20"/>
                <w:szCs w:val="20"/>
                <w:lang w:val="en-US"/>
              </w:rPr>
              <w:t xml:space="preserve"> (</w:t>
            </w:r>
            <w:proofErr w:type="spellStart"/>
            <w:r w:rsidRPr="002417FF">
              <w:rPr>
                <w:rFonts w:ascii="Mangal" w:hAnsi="Mangal" w:cs="Mangal"/>
                <w:sz w:val="20"/>
                <w:szCs w:val="20"/>
                <w:lang w:val="en-US"/>
              </w:rPr>
              <w:t>महीना</w:t>
            </w:r>
            <w:proofErr w:type="spellEnd"/>
            <w:r w:rsidRPr="002417FF">
              <w:rPr>
                <w:rFonts w:ascii="Mangal" w:hAnsi="Mangal" w:cs="Mangal"/>
                <w:sz w:val="20"/>
                <w:szCs w:val="20"/>
                <w:lang w:val="en-US"/>
              </w:rPr>
              <w:t>)</w:t>
            </w:r>
          </w:p>
        </w:tc>
        <w:tc>
          <w:tcPr>
            <w:tcW w:w="8079" w:type="dxa"/>
            <w:gridSpan w:val="3"/>
          </w:tcPr>
          <w:p w14:paraId="6B575E80" w14:textId="77777777" w:rsidR="000D2E15" w:rsidRDefault="000D2E15" w:rsidP="000D2E15">
            <w:pPr>
              <w:rPr>
                <w:rFonts w:ascii="Aptos" w:hAnsi="Aptos"/>
                <w:lang w:val="en-US"/>
              </w:rPr>
            </w:pPr>
          </w:p>
        </w:tc>
      </w:tr>
      <w:tr w:rsidR="000D2E15" w:rsidRPr="0033694E" w14:paraId="0A9288A1" w14:textId="77777777" w:rsidTr="00BD1EF5">
        <w:tc>
          <w:tcPr>
            <w:tcW w:w="556" w:type="dxa"/>
          </w:tcPr>
          <w:p w14:paraId="36E738D9" w14:textId="422BFAB9" w:rsidR="000D2E15" w:rsidRDefault="000D2E15" w:rsidP="000D2E15">
            <w:pPr>
              <w:ind w:left="-538" w:firstLine="425"/>
              <w:rPr>
                <w:rFonts w:ascii="Aptos" w:hAnsi="Aptos"/>
                <w:lang w:val="en-US"/>
              </w:rPr>
            </w:pPr>
            <w:r>
              <w:rPr>
                <w:rFonts w:ascii="Aptos" w:hAnsi="Aptos"/>
                <w:lang w:val="en-US"/>
              </w:rPr>
              <w:t xml:space="preserve"> (iii)</w:t>
            </w:r>
          </w:p>
        </w:tc>
        <w:tc>
          <w:tcPr>
            <w:tcW w:w="6521" w:type="dxa"/>
            <w:gridSpan w:val="2"/>
          </w:tcPr>
          <w:p w14:paraId="5F7C9C25" w14:textId="01E0B92E" w:rsidR="000D2E15" w:rsidRPr="000D2E15" w:rsidRDefault="000D2E15" w:rsidP="000D2E15">
            <w:pPr>
              <w:rPr>
                <w:rFonts w:ascii="Aptos" w:hAnsi="Aptos"/>
                <w:lang w:val="en-IN"/>
              </w:rPr>
            </w:pPr>
            <w:r w:rsidRPr="002417FF">
              <w:rPr>
                <w:rFonts w:ascii="Calibri" w:hAnsi="Calibri" w:cs="Calibri"/>
                <w:lang w:val="en-IN"/>
              </w:rPr>
              <w:t>Processing Fee</w:t>
            </w:r>
            <w:r w:rsidR="00A1127A" w:rsidRPr="002417FF">
              <w:rPr>
                <w:rFonts w:ascii="Calibri" w:hAnsi="Calibri" w:cs="Calibri"/>
                <w:lang w:val="en-IN"/>
              </w:rPr>
              <w:t xml:space="preserve">- </w:t>
            </w:r>
            <w:r w:rsidRPr="002417FF">
              <w:rPr>
                <w:rFonts w:ascii="Calibri" w:hAnsi="Calibri" w:cs="Calibri"/>
                <w:lang w:val="en-IN"/>
              </w:rPr>
              <w:t>First Disbursal</w:t>
            </w:r>
            <w:r w:rsidR="00A1127A" w:rsidRPr="002417FF">
              <w:rPr>
                <w:rFonts w:ascii="Calibri" w:hAnsi="Calibri" w:cs="Calibri"/>
                <w:lang w:val="en-IN"/>
              </w:rPr>
              <w:t xml:space="preserve"> (%)</w:t>
            </w:r>
            <w:r>
              <w:rPr>
                <w:rFonts w:ascii="Aptos" w:hAnsi="Aptos"/>
                <w:lang w:val="en-IN"/>
              </w:rPr>
              <w:t xml:space="preserve"> </w:t>
            </w:r>
            <w:r>
              <w:rPr>
                <w:rFonts w:ascii="Aptos" w:hAnsi="Aptos"/>
                <w:lang w:val="en-US"/>
              </w:rPr>
              <w:t>/</w:t>
            </w:r>
            <w:r w:rsidRPr="000D2E15">
              <w:rPr>
                <w:rFonts w:ascii="Nirmala UI" w:hAnsi="Nirmala UI" w:cs="Nirmala UI"/>
                <w:lang w:val="en-IN"/>
              </w:rPr>
              <w:t xml:space="preserve"> </w:t>
            </w:r>
            <w:r w:rsidRPr="002417FF">
              <w:rPr>
                <w:rFonts w:ascii="Mangal" w:hAnsi="Mangal" w:cs="Mangal"/>
                <w:sz w:val="20"/>
                <w:szCs w:val="20"/>
                <w:lang w:val="en-US"/>
              </w:rPr>
              <w:t>प्रोसेसिंग शुल्क (%)</w:t>
            </w:r>
          </w:p>
        </w:tc>
        <w:tc>
          <w:tcPr>
            <w:tcW w:w="8079" w:type="dxa"/>
            <w:gridSpan w:val="3"/>
          </w:tcPr>
          <w:p w14:paraId="4A7F23F0" w14:textId="77777777" w:rsidR="000D2E15" w:rsidRDefault="000D2E15" w:rsidP="000D2E15">
            <w:pPr>
              <w:rPr>
                <w:rFonts w:ascii="Aptos" w:hAnsi="Aptos"/>
                <w:lang w:val="en-US"/>
              </w:rPr>
            </w:pPr>
          </w:p>
        </w:tc>
      </w:tr>
      <w:tr w:rsidR="000D2E15" w:rsidRPr="0033694E" w14:paraId="1816E85E" w14:textId="77777777" w:rsidTr="00BD1EF5">
        <w:tc>
          <w:tcPr>
            <w:tcW w:w="556" w:type="dxa"/>
          </w:tcPr>
          <w:p w14:paraId="3290452E" w14:textId="1C9ADF8B" w:rsidR="000D2E15" w:rsidRDefault="000D2E15" w:rsidP="000D2E15">
            <w:pPr>
              <w:ind w:left="-538" w:firstLine="425"/>
              <w:rPr>
                <w:rFonts w:ascii="Aptos" w:hAnsi="Aptos"/>
                <w:lang w:val="en-US"/>
              </w:rPr>
            </w:pPr>
            <w:r>
              <w:rPr>
                <w:rFonts w:ascii="Aptos" w:hAnsi="Aptos"/>
                <w:lang w:val="en-US"/>
              </w:rPr>
              <w:t xml:space="preserve"> (iv)</w:t>
            </w:r>
          </w:p>
        </w:tc>
        <w:tc>
          <w:tcPr>
            <w:tcW w:w="6521" w:type="dxa"/>
            <w:gridSpan w:val="2"/>
          </w:tcPr>
          <w:p w14:paraId="63BAD47E" w14:textId="589B2562" w:rsidR="000D2E15" w:rsidRPr="00A1127A" w:rsidRDefault="00A1127A" w:rsidP="000D2E15">
            <w:pPr>
              <w:rPr>
                <w:rFonts w:ascii="Aptos" w:hAnsi="Aptos"/>
                <w:lang w:val="en-US"/>
              </w:rPr>
            </w:pPr>
            <w:r w:rsidRPr="002417FF">
              <w:rPr>
                <w:rFonts w:ascii="Calibri" w:hAnsi="Calibri" w:cs="Calibri"/>
                <w:lang w:val="en-IN"/>
              </w:rPr>
              <w:t>Processing Fee- Subsequent Disbursal (%)</w:t>
            </w:r>
            <w:r w:rsidRPr="002417FF">
              <w:rPr>
                <w:rFonts w:ascii="Calibri" w:hAnsi="Calibri" w:cs="Calibri"/>
                <w:lang w:val="en-US"/>
              </w:rPr>
              <w:t>/</w:t>
            </w:r>
            <w:r>
              <w:rPr>
                <w:rFonts w:ascii="Aptos" w:hAnsi="Aptos"/>
                <w:lang w:val="en-US"/>
              </w:rPr>
              <w:t xml:space="preserve"> </w:t>
            </w:r>
            <w:r w:rsidRPr="002417FF">
              <w:rPr>
                <w:rFonts w:ascii="Mangal" w:hAnsi="Mangal" w:cs="Mangal"/>
                <w:sz w:val="20"/>
                <w:szCs w:val="20"/>
                <w:lang w:val="en-US"/>
              </w:rPr>
              <w:t>प्रोसेसिंग शुल्क (%)</w:t>
            </w:r>
          </w:p>
        </w:tc>
        <w:tc>
          <w:tcPr>
            <w:tcW w:w="8079" w:type="dxa"/>
            <w:gridSpan w:val="3"/>
          </w:tcPr>
          <w:p w14:paraId="1176DD5D" w14:textId="77777777" w:rsidR="000D2E15" w:rsidRDefault="000D2E15" w:rsidP="000D2E15">
            <w:pPr>
              <w:rPr>
                <w:rFonts w:ascii="Aptos" w:hAnsi="Aptos"/>
                <w:lang w:val="en-US"/>
              </w:rPr>
            </w:pPr>
          </w:p>
        </w:tc>
      </w:tr>
      <w:tr w:rsidR="00A1127A" w:rsidRPr="0033694E" w14:paraId="5FE1E27C" w14:textId="77777777" w:rsidTr="00BD1EF5">
        <w:tc>
          <w:tcPr>
            <w:tcW w:w="556" w:type="dxa"/>
          </w:tcPr>
          <w:p w14:paraId="4A036574" w14:textId="5FD46239" w:rsidR="00A1127A" w:rsidRDefault="00A1127A" w:rsidP="00A1127A">
            <w:pPr>
              <w:ind w:left="-538" w:firstLine="425"/>
              <w:rPr>
                <w:rFonts w:ascii="Aptos" w:hAnsi="Aptos"/>
                <w:lang w:val="en-US"/>
              </w:rPr>
            </w:pPr>
            <w:r>
              <w:rPr>
                <w:rFonts w:ascii="Aptos" w:hAnsi="Aptos"/>
                <w:lang w:val="en-US"/>
              </w:rPr>
              <w:t xml:space="preserve"> (v)</w:t>
            </w:r>
          </w:p>
        </w:tc>
        <w:tc>
          <w:tcPr>
            <w:tcW w:w="6521" w:type="dxa"/>
            <w:gridSpan w:val="2"/>
          </w:tcPr>
          <w:p w14:paraId="7F580088" w14:textId="25A288CA" w:rsidR="00A1127A" w:rsidRPr="00A1127A" w:rsidRDefault="00A1127A" w:rsidP="00A1127A">
            <w:pPr>
              <w:rPr>
                <w:rFonts w:ascii="Aptos" w:hAnsi="Aptos"/>
                <w:lang w:val="en-IN"/>
              </w:rPr>
            </w:pPr>
            <w:r w:rsidRPr="002417FF">
              <w:rPr>
                <w:rFonts w:ascii="Calibri" w:hAnsi="Calibri" w:cs="Calibri"/>
                <w:lang w:val="en-IN"/>
              </w:rPr>
              <w:t>Annualised Rate of Interest</w:t>
            </w:r>
            <w:r w:rsidRPr="002417FF">
              <w:rPr>
                <w:rFonts w:ascii="Calibri" w:hAnsi="Calibri" w:cs="Calibri"/>
                <w:lang w:val="en-US"/>
              </w:rPr>
              <w:t xml:space="preserve"> (%)/</w:t>
            </w:r>
            <w:r w:rsidRPr="002417FF">
              <w:rPr>
                <w:rFonts w:ascii="Mangal" w:hAnsi="Mangal" w:cs="Mangal"/>
                <w:sz w:val="20"/>
                <w:szCs w:val="20"/>
                <w:lang w:val="en-US"/>
              </w:rPr>
              <w:t>ब्याज दर (%)</w:t>
            </w:r>
          </w:p>
        </w:tc>
        <w:tc>
          <w:tcPr>
            <w:tcW w:w="8079" w:type="dxa"/>
            <w:gridSpan w:val="3"/>
          </w:tcPr>
          <w:p w14:paraId="6E196919" w14:textId="77777777" w:rsidR="00A1127A" w:rsidRDefault="00A1127A" w:rsidP="00A1127A">
            <w:pPr>
              <w:rPr>
                <w:rFonts w:ascii="Aptos" w:hAnsi="Aptos"/>
                <w:lang w:val="en-US"/>
              </w:rPr>
            </w:pPr>
          </w:p>
        </w:tc>
      </w:tr>
      <w:tr w:rsidR="00A1127A" w:rsidRPr="0033694E" w14:paraId="278A421E" w14:textId="77777777" w:rsidTr="00A1127A">
        <w:tc>
          <w:tcPr>
            <w:tcW w:w="15156" w:type="dxa"/>
            <w:gridSpan w:val="6"/>
            <w:shd w:val="clear" w:color="auto" w:fill="D0CECE" w:themeFill="background2" w:themeFillShade="E6"/>
          </w:tcPr>
          <w:p w14:paraId="1C4BEB30" w14:textId="0AD28F83" w:rsidR="00A1127A" w:rsidRPr="00A1127A" w:rsidRDefault="00A1127A" w:rsidP="00A1127A">
            <w:pPr>
              <w:rPr>
                <w:rFonts w:ascii="Aptos" w:hAnsi="Aptos"/>
                <w:b/>
                <w:lang w:val="en-US"/>
              </w:rPr>
            </w:pPr>
            <w:r w:rsidRPr="0078501A">
              <w:rPr>
                <w:rFonts w:ascii="Aptos" w:hAnsi="Aptos"/>
                <w:b/>
                <w:lang w:val="en-US"/>
              </w:rPr>
              <w:t xml:space="preserve">DETAIL OF CONTINGENT CHARGES </w:t>
            </w:r>
            <w:r>
              <w:rPr>
                <w:rFonts w:ascii="Aptos" w:hAnsi="Aptos"/>
                <w:b/>
                <w:lang w:val="en-US"/>
              </w:rPr>
              <w:t>/</w:t>
            </w:r>
            <w:proofErr w:type="spellStart"/>
            <w:r w:rsidRPr="0078501A">
              <w:rPr>
                <w:rFonts w:ascii="Nirmala UI" w:hAnsi="Nirmala UI" w:cs="Nirmala UI"/>
                <w:b/>
                <w:lang w:val="en-US"/>
              </w:rPr>
              <w:t>आकस्मिक</w:t>
            </w:r>
            <w:proofErr w:type="spellEnd"/>
            <w:r w:rsidRPr="0078501A">
              <w:rPr>
                <w:rFonts w:ascii="Aptos" w:hAnsi="Aptos"/>
                <w:b/>
                <w:lang w:val="en-US"/>
              </w:rPr>
              <w:t xml:space="preserve"> </w:t>
            </w:r>
            <w:proofErr w:type="spellStart"/>
            <w:r w:rsidRPr="0078501A">
              <w:rPr>
                <w:rFonts w:ascii="Nirmala UI" w:hAnsi="Nirmala UI" w:cs="Nirmala UI"/>
                <w:b/>
                <w:lang w:val="en-US"/>
              </w:rPr>
              <w:t>शुल्क</w:t>
            </w:r>
            <w:proofErr w:type="spellEnd"/>
            <w:r w:rsidRPr="0078501A">
              <w:rPr>
                <w:rFonts w:ascii="Aptos" w:hAnsi="Aptos"/>
                <w:b/>
                <w:lang w:val="en-US"/>
              </w:rPr>
              <w:t xml:space="preserve"> </w:t>
            </w:r>
            <w:proofErr w:type="spellStart"/>
            <w:r w:rsidRPr="0078501A">
              <w:rPr>
                <w:rFonts w:ascii="Nirmala UI" w:hAnsi="Nirmala UI" w:cs="Nirmala UI"/>
                <w:b/>
                <w:lang w:val="en-US"/>
              </w:rPr>
              <w:t>का</w:t>
            </w:r>
            <w:proofErr w:type="spellEnd"/>
            <w:r w:rsidRPr="0078501A">
              <w:rPr>
                <w:rFonts w:ascii="Aptos" w:hAnsi="Aptos"/>
                <w:b/>
                <w:lang w:val="en-US"/>
              </w:rPr>
              <w:t xml:space="preserve"> </w:t>
            </w:r>
            <w:proofErr w:type="spellStart"/>
            <w:r w:rsidRPr="0078501A">
              <w:rPr>
                <w:rFonts w:ascii="Nirmala UI" w:hAnsi="Nirmala UI" w:cs="Nirmala UI"/>
                <w:b/>
                <w:lang w:val="en-US"/>
              </w:rPr>
              <w:t>विवरण</w:t>
            </w:r>
            <w:proofErr w:type="spellEnd"/>
          </w:p>
        </w:tc>
      </w:tr>
      <w:tr w:rsidR="00A1127A" w:rsidRPr="0033694E" w14:paraId="4CB795C0" w14:textId="77777777" w:rsidTr="00BD1EF5">
        <w:tc>
          <w:tcPr>
            <w:tcW w:w="556" w:type="dxa"/>
          </w:tcPr>
          <w:p w14:paraId="7E173CC8" w14:textId="4793FE94" w:rsidR="00A1127A" w:rsidRDefault="00A1127A" w:rsidP="00A1127A">
            <w:pPr>
              <w:ind w:left="-538" w:firstLine="425"/>
              <w:rPr>
                <w:rFonts w:ascii="Aptos" w:hAnsi="Aptos"/>
                <w:lang w:val="en-US"/>
              </w:rPr>
            </w:pPr>
            <w:r w:rsidRPr="002C2756">
              <w:rPr>
                <w:rFonts w:eastAsia="Arial"/>
                <w:b/>
                <w:bCs/>
                <w:kern w:val="2"/>
                <w:sz w:val="20"/>
                <w:szCs w:val="20"/>
              </w:rPr>
              <w:t xml:space="preserve">(i) </w:t>
            </w:r>
          </w:p>
        </w:tc>
        <w:tc>
          <w:tcPr>
            <w:tcW w:w="6521" w:type="dxa"/>
            <w:gridSpan w:val="2"/>
          </w:tcPr>
          <w:p w14:paraId="53820549" w14:textId="5773B84F" w:rsidR="00A1127A" w:rsidRPr="00A1127A" w:rsidRDefault="00A1127A" w:rsidP="00A1127A">
            <w:pPr>
              <w:jc w:val="both"/>
              <w:rPr>
                <w:rFonts w:eastAsia="Arial"/>
                <w:kern w:val="2"/>
                <w:sz w:val="20"/>
                <w:szCs w:val="20"/>
                <w:lang w:val="en-IN"/>
              </w:rPr>
            </w:pPr>
            <w:r w:rsidRPr="002417FF">
              <w:rPr>
                <w:rFonts w:ascii="Calibri" w:eastAsia="Arial" w:hAnsi="Calibri" w:cs="Calibri"/>
                <w:kern w:val="2"/>
                <w:sz w:val="20"/>
                <w:szCs w:val="20"/>
                <w:lang w:val="en-IN"/>
              </w:rPr>
              <w:t>Penal charges (Rs)/</w:t>
            </w:r>
            <w:r w:rsidRPr="00A1127A">
              <w:rPr>
                <w:rFonts w:ascii="Nirmala UI" w:hAnsi="Nirmala UI" w:cs="Nirmala UI"/>
                <w:lang w:val="en-IN"/>
              </w:rPr>
              <w:t xml:space="preserve"> </w:t>
            </w:r>
            <w:r w:rsidRPr="00B4072D">
              <w:rPr>
                <w:rFonts w:ascii="Mangal" w:hAnsi="Mangal" w:cs="Mangal"/>
                <w:lang w:val="en-US"/>
              </w:rPr>
              <w:t>दंडात्मक शुल्क (रुपए)</w:t>
            </w:r>
          </w:p>
          <w:p w14:paraId="3E1192D1" w14:textId="77777777" w:rsidR="00A1127A" w:rsidRDefault="00A1127A" w:rsidP="00A1127A">
            <w:pPr>
              <w:jc w:val="both"/>
              <w:rPr>
                <w:rFonts w:ascii="Mangal" w:eastAsia="Arial" w:hAnsi="Mangal" w:cs="Mangal"/>
                <w:kern w:val="2"/>
                <w:sz w:val="20"/>
                <w:szCs w:val="20"/>
                <w:lang w:val="en-IN" w:eastAsia="en-IN" w:bidi="hi-IN"/>
              </w:rPr>
            </w:pPr>
          </w:p>
          <w:p w14:paraId="5C83B439" w14:textId="77777777" w:rsidR="00A1127A" w:rsidRPr="00A1127A" w:rsidRDefault="00A1127A" w:rsidP="00A1127A">
            <w:pPr>
              <w:rPr>
                <w:rFonts w:ascii="Aptos" w:hAnsi="Aptos"/>
                <w:lang w:val="en-IN"/>
              </w:rPr>
            </w:pPr>
          </w:p>
        </w:tc>
        <w:tc>
          <w:tcPr>
            <w:tcW w:w="8079" w:type="dxa"/>
            <w:gridSpan w:val="3"/>
          </w:tcPr>
          <w:p w14:paraId="433A38D6" w14:textId="77777777" w:rsidR="00A1127A" w:rsidRPr="00A1127A" w:rsidRDefault="00A1127A" w:rsidP="00A1127A">
            <w:pPr>
              <w:rPr>
                <w:rFonts w:eastAsia="Times New Roman"/>
                <w:b/>
                <w:bCs/>
                <w:kern w:val="2"/>
                <w:sz w:val="20"/>
                <w:szCs w:val="20"/>
                <w:lang w:val="en-IN"/>
              </w:rPr>
            </w:pPr>
            <w:r w:rsidRPr="00A1127A">
              <w:rPr>
                <w:rFonts w:eastAsia="Times New Roman"/>
                <w:b/>
                <w:bCs/>
                <w:kern w:val="2"/>
                <w:sz w:val="20"/>
                <w:szCs w:val="20"/>
                <w:lang w:val="en-IN"/>
              </w:rPr>
              <w:t xml:space="preserve">1 - 9 days overdue – </w:t>
            </w:r>
            <w:proofErr w:type="gramStart"/>
            <w:r w:rsidRPr="00A1127A">
              <w:rPr>
                <w:rFonts w:eastAsia="Times New Roman"/>
                <w:b/>
                <w:bCs/>
                <w:kern w:val="2"/>
                <w:sz w:val="20"/>
                <w:szCs w:val="20"/>
                <w:lang w:val="en-IN"/>
              </w:rPr>
              <w:t>₹{</w:t>
            </w:r>
            <w:proofErr w:type="gramEnd"/>
            <w:r w:rsidRPr="00A1127A">
              <w:rPr>
                <w:rFonts w:eastAsia="Times New Roman"/>
                <w:b/>
                <w:bCs/>
                <w:kern w:val="2"/>
                <w:sz w:val="20"/>
                <w:szCs w:val="20"/>
                <w:lang w:val="en-IN"/>
              </w:rPr>
              <w:t xml:space="preserve">118} </w:t>
            </w:r>
            <w:r w:rsidRPr="00A1127A">
              <w:rPr>
                <w:rFonts w:eastAsia="Times New Roman"/>
                <w:b/>
                <w:bCs/>
                <w:kern w:val="2"/>
                <w:sz w:val="20"/>
                <w:szCs w:val="20"/>
                <w:lang w:val="en-IN"/>
              </w:rPr>
              <w:br/>
              <w:t>10 – 29 days overdue –</w:t>
            </w:r>
            <w:proofErr w:type="gramStart"/>
            <w:r w:rsidRPr="00A1127A">
              <w:rPr>
                <w:rFonts w:eastAsia="Arial"/>
                <w:b/>
                <w:bCs/>
                <w:kern w:val="2"/>
                <w:sz w:val="20"/>
                <w:szCs w:val="20"/>
                <w:lang w:val="en-IN"/>
              </w:rPr>
              <w:t>₹{</w:t>
            </w:r>
            <w:proofErr w:type="gramEnd"/>
            <w:r w:rsidRPr="00A1127A">
              <w:rPr>
                <w:rFonts w:eastAsia="Times New Roman"/>
                <w:b/>
                <w:bCs/>
                <w:kern w:val="2"/>
                <w:sz w:val="20"/>
                <w:szCs w:val="20"/>
                <w:lang w:val="en-IN"/>
              </w:rPr>
              <w:t xml:space="preserve">118} </w:t>
            </w:r>
          </w:p>
          <w:p w14:paraId="43A5DA61" w14:textId="2BA34C93" w:rsidR="00A1127A" w:rsidRPr="00A1127A" w:rsidRDefault="00A1127A" w:rsidP="00A1127A">
            <w:pPr>
              <w:rPr>
                <w:rFonts w:ascii="Aptos" w:hAnsi="Aptos"/>
                <w:lang w:val="en-US"/>
              </w:rPr>
            </w:pPr>
            <w:r w:rsidRPr="00A1127A">
              <w:rPr>
                <w:rFonts w:eastAsia="Times New Roman"/>
                <w:b/>
                <w:bCs/>
                <w:kern w:val="2"/>
                <w:sz w:val="20"/>
                <w:szCs w:val="20"/>
                <w:lang w:val="en-IN"/>
              </w:rPr>
              <w:lastRenderedPageBreak/>
              <w:t xml:space="preserve">30 – 59 days overdue – </w:t>
            </w:r>
            <w:proofErr w:type="gramStart"/>
            <w:r w:rsidRPr="00A1127A">
              <w:rPr>
                <w:rFonts w:eastAsia="Arial"/>
                <w:b/>
                <w:bCs/>
                <w:kern w:val="2"/>
                <w:sz w:val="20"/>
                <w:szCs w:val="20"/>
                <w:lang w:val="en-IN"/>
              </w:rPr>
              <w:t>₹{</w:t>
            </w:r>
            <w:proofErr w:type="gramEnd"/>
            <w:r w:rsidRPr="00A1127A">
              <w:rPr>
                <w:rFonts w:eastAsia="Times New Roman"/>
                <w:b/>
                <w:bCs/>
                <w:kern w:val="2"/>
                <w:sz w:val="20"/>
                <w:szCs w:val="20"/>
                <w:lang w:val="en-IN"/>
              </w:rPr>
              <w:t>236}</w:t>
            </w:r>
            <w:r w:rsidRPr="00A1127A">
              <w:rPr>
                <w:rFonts w:eastAsia="Times New Roman"/>
                <w:b/>
                <w:bCs/>
                <w:kern w:val="2"/>
                <w:sz w:val="20"/>
                <w:szCs w:val="20"/>
                <w:lang w:val="en-IN"/>
              </w:rPr>
              <w:br/>
              <w:t xml:space="preserve">60 days and above overdue – </w:t>
            </w:r>
            <w:proofErr w:type="gramStart"/>
            <w:r w:rsidRPr="00A1127A">
              <w:rPr>
                <w:rFonts w:eastAsia="Arial"/>
                <w:b/>
                <w:bCs/>
                <w:kern w:val="2"/>
                <w:sz w:val="20"/>
                <w:szCs w:val="20"/>
                <w:lang w:val="en-IN"/>
              </w:rPr>
              <w:t>₹{</w:t>
            </w:r>
            <w:proofErr w:type="gramEnd"/>
            <w:r w:rsidRPr="00A1127A">
              <w:rPr>
                <w:rFonts w:eastAsia="Times New Roman"/>
                <w:b/>
                <w:bCs/>
                <w:kern w:val="2"/>
                <w:sz w:val="20"/>
                <w:szCs w:val="20"/>
                <w:lang w:val="en-IN"/>
              </w:rPr>
              <w:t xml:space="preserve">354} for every 30 days </w:t>
            </w:r>
            <w:r w:rsidRPr="00A1127A">
              <w:rPr>
                <w:rFonts w:eastAsia="Times New Roman"/>
                <w:b/>
                <w:bCs/>
                <w:kern w:val="2"/>
                <w:sz w:val="20"/>
                <w:szCs w:val="20"/>
                <w:lang w:val="en-IN"/>
              </w:rPr>
              <w:br/>
            </w:r>
          </w:p>
        </w:tc>
      </w:tr>
      <w:tr w:rsidR="00A1127A" w14:paraId="2E807A2F" w14:textId="77777777" w:rsidTr="00BD1EF5">
        <w:tc>
          <w:tcPr>
            <w:tcW w:w="556" w:type="dxa"/>
          </w:tcPr>
          <w:p w14:paraId="27FC02AE" w14:textId="033D04E3" w:rsidR="00A1127A" w:rsidRPr="00A1127A" w:rsidRDefault="00A1127A" w:rsidP="00A1127A">
            <w:pPr>
              <w:ind w:left="-538" w:firstLine="425"/>
              <w:rPr>
                <w:rFonts w:ascii="Aptos" w:hAnsi="Aptos"/>
                <w:lang w:val="en-US"/>
              </w:rPr>
            </w:pPr>
            <w:r w:rsidRPr="00A1127A">
              <w:rPr>
                <w:rFonts w:eastAsia="Arial"/>
                <w:b/>
                <w:bCs/>
                <w:kern w:val="2"/>
                <w:sz w:val="20"/>
                <w:szCs w:val="20"/>
              </w:rPr>
              <w:lastRenderedPageBreak/>
              <w:t>(</w:t>
            </w:r>
            <w:proofErr w:type="spellStart"/>
            <w:r w:rsidRPr="00A1127A">
              <w:rPr>
                <w:rFonts w:eastAsia="Arial"/>
                <w:b/>
                <w:bCs/>
                <w:kern w:val="2"/>
                <w:sz w:val="20"/>
                <w:szCs w:val="20"/>
              </w:rPr>
              <w:t>ii</w:t>
            </w:r>
            <w:proofErr w:type="spellEnd"/>
            <w:r w:rsidRPr="00A1127A">
              <w:rPr>
                <w:rFonts w:eastAsia="Arial"/>
                <w:b/>
                <w:bCs/>
                <w:kern w:val="2"/>
                <w:sz w:val="20"/>
                <w:szCs w:val="20"/>
              </w:rPr>
              <w:t>)</w:t>
            </w:r>
          </w:p>
        </w:tc>
        <w:tc>
          <w:tcPr>
            <w:tcW w:w="6521" w:type="dxa"/>
            <w:gridSpan w:val="2"/>
          </w:tcPr>
          <w:p w14:paraId="09FF9898" w14:textId="69AAC9D0" w:rsidR="00A1127A" w:rsidRPr="00A1127A" w:rsidRDefault="00A1127A" w:rsidP="00A1127A">
            <w:pPr>
              <w:rPr>
                <w:rFonts w:ascii="Aptos" w:hAnsi="Aptos"/>
                <w:lang w:val="en-IN"/>
              </w:rPr>
            </w:pPr>
            <w:r w:rsidRPr="002417FF">
              <w:rPr>
                <w:rFonts w:ascii="Calibri" w:hAnsi="Calibri" w:cs="Calibri"/>
                <w:sz w:val="20"/>
                <w:szCs w:val="20"/>
                <w:lang w:val="en-IN"/>
              </w:rPr>
              <w:t>Grace Repayment Fee</w:t>
            </w:r>
            <w:r w:rsidRPr="002417FF">
              <w:rPr>
                <w:rFonts w:ascii="Calibri" w:hAnsi="Calibri" w:cs="Calibri"/>
                <w:sz w:val="20"/>
                <w:szCs w:val="20"/>
                <w:lang w:val="en-US"/>
              </w:rPr>
              <w:t xml:space="preserve"> (%)/</w:t>
            </w:r>
            <w:r w:rsidRPr="00B4072D">
              <w:rPr>
                <w:rFonts w:ascii="Mangal" w:hAnsi="Mangal" w:cs="Mangal"/>
                <w:lang w:val="en-US"/>
              </w:rPr>
              <w:t>ग्रेस रिपेमेंट शुल्क (%)</w:t>
            </w:r>
          </w:p>
        </w:tc>
        <w:tc>
          <w:tcPr>
            <w:tcW w:w="8079" w:type="dxa"/>
            <w:gridSpan w:val="3"/>
          </w:tcPr>
          <w:p w14:paraId="2D8DA85B" w14:textId="2909FE66" w:rsidR="00A1127A" w:rsidRPr="00974373" w:rsidRDefault="00A1127A" w:rsidP="00A1127A">
            <w:pPr>
              <w:rPr>
                <w:rFonts w:cstheme="minorHAnsi"/>
                <w:lang w:val="en-US"/>
              </w:rPr>
            </w:pPr>
            <w:r w:rsidRPr="00974373">
              <w:rPr>
                <w:rFonts w:cstheme="minorHAnsi"/>
                <w:b/>
                <w:lang w:val="en-US"/>
              </w:rPr>
              <w:t>1.77% of grace repayment amount</w:t>
            </w:r>
          </w:p>
        </w:tc>
      </w:tr>
      <w:tr w:rsidR="00A1127A" w:rsidRPr="0033694E" w14:paraId="38A10AB5" w14:textId="77777777" w:rsidTr="00BD1EF5">
        <w:tc>
          <w:tcPr>
            <w:tcW w:w="556" w:type="dxa"/>
          </w:tcPr>
          <w:p w14:paraId="11DC2FB9" w14:textId="0B1AEABD" w:rsidR="00A1127A" w:rsidRPr="00A1127A" w:rsidRDefault="00A1127A" w:rsidP="00A1127A">
            <w:pPr>
              <w:ind w:left="-538" w:firstLine="425"/>
              <w:rPr>
                <w:rFonts w:ascii="Aptos" w:hAnsi="Aptos"/>
                <w:lang w:val="en-US"/>
              </w:rPr>
            </w:pPr>
            <w:r w:rsidRPr="00A1127A">
              <w:rPr>
                <w:rFonts w:eastAsia="Arial"/>
                <w:b/>
                <w:bCs/>
                <w:kern w:val="2"/>
                <w:sz w:val="20"/>
                <w:szCs w:val="20"/>
              </w:rPr>
              <w:t>(i</w:t>
            </w:r>
            <w:r w:rsidR="00B4072D">
              <w:rPr>
                <w:rFonts w:eastAsia="Arial"/>
                <w:b/>
                <w:bCs/>
                <w:kern w:val="2"/>
                <w:sz w:val="20"/>
                <w:szCs w:val="20"/>
                <w:lang w:val="en-US"/>
              </w:rPr>
              <w:t>ii</w:t>
            </w:r>
            <w:r w:rsidRPr="00A1127A">
              <w:rPr>
                <w:rFonts w:eastAsia="Arial"/>
                <w:b/>
                <w:bCs/>
                <w:kern w:val="2"/>
                <w:sz w:val="20"/>
                <w:szCs w:val="20"/>
              </w:rPr>
              <w:t xml:space="preserve">) </w:t>
            </w:r>
          </w:p>
        </w:tc>
        <w:tc>
          <w:tcPr>
            <w:tcW w:w="6521" w:type="dxa"/>
            <w:gridSpan w:val="2"/>
          </w:tcPr>
          <w:p w14:paraId="471F8D18" w14:textId="24786E39" w:rsidR="00A1127A" w:rsidRPr="00A1127A" w:rsidRDefault="00A1127A" w:rsidP="00A1127A">
            <w:pPr>
              <w:rPr>
                <w:rFonts w:ascii="Aptos" w:hAnsi="Aptos"/>
                <w:lang w:val="en-IN"/>
              </w:rPr>
            </w:pPr>
            <w:r w:rsidRPr="002417FF">
              <w:rPr>
                <w:rFonts w:ascii="Calibri" w:hAnsi="Calibri" w:cs="Calibri"/>
                <w:lang w:val="en-US"/>
              </w:rPr>
              <w:t>Early Repayment/Foreclosure Charges (%)/</w:t>
            </w:r>
            <w:r w:rsidRPr="00B4072D">
              <w:rPr>
                <w:rFonts w:ascii="Mangal" w:hAnsi="Mangal" w:cs="Mangal"/>
                <w:lang w:val="en-US"/>
              </w:rPr>
              <w:t>समय से पहले पुनर्भुगतान/ फोर क्लोज़र शुल्क (%)</w:t>
            </w:r>
          </w:p>
        </w:tc>
        <w:tc>
          <w:tcPr>
            <w:tcW w:w="8079" w:type="dxa"/>
            <w:gridSpan w:val="3"/>
          </w:tcPr>
          <w:p w14:paraId="2074B719" w14:textId="3F85D3A2" w:rsidR="00A1127A" w:rsidRPr="00A1127A" w:rsidRDefault="00A1127A" w:rsidP="00A1127A">
            <w:pPr>
              <w:rPr>
                <w:rFonts w:ascii="Aptos" w:hAnsi="Aptos"/>
                <w:lang w:val="en-US"/>
              </w:rPr>
            </w:pPr>
            <w:r w:rsidRPr="00A1127A">
              <w:rPr>
                <w:rFonts w:eastAsia="Times New Roman"/>
                <w:kern w:val="2"/>
                <w:sz w:val="20"/>
                <w:szCs w:val="20"/>
                <w:lang w:val="en-IN"/>
              </w:rPr>
              <w:t>4.72% of the</w:t>
            </w:r>
            <w:r>
              <w:rPr>
                <w:rFonts w:eastAsia="Times New Roman"/>
                <w:kern w:val="2"/>
                <w:sz w:val="20"/>
                <w:szCs w:val="20"/>
                <w:lang w:val="en-IN"/>
              </w:rPr>
              <w:t xml:space="preserve"> outstanding</w:t>
            </w:r>
            <w:r w:rsidRPr="00A1127A">
              <w:rPr>
                <w:rFonts w:eastAsia="Times New Roman"/>
                <w:kern w:val="2"/>
                <w:sz w:val="20"/>
                <w:szCs w:val="20"/>
                <w:lang w:val="en-IN"/>
              </w:rPr>
              <w:t xml:space="preserve"> principal debt amount </w:t>
            </w:r>
          </w:p>
        </w:tc>
      </w:tr>
      <w:tr w:rsidR="00A1127A" w14:paraId="09DFB5CA" w14:textId="77777777" w:rsidTr="00BD1EF5">
        <w:tc>
          <w:tcPr>
            <w:tcW w:w="556" w:type="dxa"/>
          </w:tcPr>
          <w:p w14:paraId="3DF1FCC9" w14:textId="32E0632E" w:rsidR="00A1127A" w:rsidRPr="00A1127A" w:rsidRDefault="00A1127A" w:rsidP="00A1127A">
            <w:pPr>
              <w:ind w:left="-538" w:firstLine="425"/>
              <w:rPr>
                <w:rFonts w:eastAsia="Arial"/>
                <w:b/>
                <w:bCs/>
                <w:kern w:val="2"/>
                <w:sz w:val="20"/>
                <w:szCs w:val="20"/>
              </w:rPr>
            </w:pPr>
            <w:r w:rsidRPr="00A1127A">
              <w:rPr>
                <w:rFonts w:eastAsia="Arial"/>
                <w:b/>
                <w:bCs/>
                <w:kern w:val="2"/>
                <w:sz w:val="20"/>
                <w:szCs w:val="20"/>
              </w:rPr>
              <w:t>(</w:t>
            </w:r>
            <w:r w:rsidR="00B4072D">
              <w:rPr>
                <w:rFonts w:eastAsia="Arial"/>
                <w:b/>
                <w:bCs/>
                <w:kern w:val="2"/>
                <w:sz w:val="20"/>
                <w:szCs w:val="20"/>
                <w:lang w:val="en-US"/>
              </w:rPr>
              <w:t>iv</w:t>
            </w:r>
            <w:r w:rsidRPr="00A1127A">
              <w:rPr>
                <w:rFonts w:eastAsia="Arial"/>
                <w:b/>
                <w:bCs/>
                <w:kern w:val="2"/>
                <w:sz w:val="20"/>
                <w:szCs w:val="20"/>
              </w:rPr>
              <w:t xml:space="preserve">) </w:t>
            </w:r>
          </w:p>
        </w:tc>
        <w:tc>
          <w:tcPr>
            <w:tcW w:w="6521" w:type="dxa"/>
            <w:gridSpan w:val="2"/>
          </w:tcPr>
          <w:p w14:paraId="077B9113" w14:textId="2AE78EE4" w:rsidR="00A1127A" w:rsidRPr="00A1127A" w:rsidRDefault="00A1127A" w:rsidP="00A1127A">
            <w:pPr>
              <w:rPr>
                <w:rFonts w:eastAsia="Arial"/>
                <w:kern w:val="2"/>
                <w:sz w:val="20"/>
                <w:szCs w:val="20"/>
                <w:lang w:val="en-IN"/>
              </w:rPr>
            </w:pPr>
            <w:r w:rsidRPr="002417FF">
              <w:rPr>
                <w:rFonts w:ascii="Calibri" w:eastAsia="Arial" w:hAnsi="Calibri" w:cs="Calibri"/>
                <w:kern w:val="2"/>
                <w:sz w:val="20"/>
                <w:szCs w:val="20"/>
                <w:lang w:val="en-IN"/>
              </w:rPr>
              <w:t>SMS Charges (</w:t>
            </w:r>
            <w:r w:rsidRPr="002417FF">
              <w:rPr>
                <w:rFonts w:ascii="Calibri" w:eastAsia="Arial" w:hAnsi="Calibri" w:cs="Calibri"/>
                <w:kern w:val="2"/>
                <w:sz w:val="20"/>
                <w:szCs w:val="20"/>
                <w:lang w:val="en-US"/>
              </w:rPr>
              <w:t>Rs</w:t>
            </w:r>
            <w:r w:rsidRPr="002417FF">
              <w:rPr>
                <w:rFonts w:ascii="Calibri" w:eastAsia="Arial" w:hAnsi="Calibri" w:cs="Calibri"/>
                <w:kern w:val="2"/>
                <w:sz w:val="20"/>
                <w:szCs w:val="20"/>
                <w:lang w:val="en-IN"/>
              </w:rPr>
              <w:t>)</w:t>
            </w:r>
            <w:r w:rsidRPr="002417FF">
              <w:rPr>
                <w:rFonts w:ascii="Calibri" w:eastAsia="Arial" w:hAnsi="Calibri" w:cs="Calibri"/>
                <w:kern w:val="2"/>
                <w:sz w:val="20"/>
                <w:szCs w:val="20"/>
                <w:lang w:val="en-US"/>
              </w:rPr>
              <w:t>/</w:t>
            </w:r>
            <w:r w:rsidRPr="00A1127A">
              <w:rPr>
                <w:rFonts w:ascii="Nirmala UI" w:hAnsi="Nirmala UI" w:cs="Nirmala UI"/>
                <w:lang w:val="en-IN"/>
              </w:rPr>
              <w:t xml:space="preserve"> </w:t>
            </w:r>
            <w:r w:rsidRPr="00B4072D">
              <w:rPr>
                <w:rFonts w:ascii="Mangal" w:hAnsi="Mangal" w:cs="Mangal"/>
                <w:lang w:val="en-US"/>
              </w:rPr>
              <w:t>एसएमएस शुल्क (रुपए)</w:t>
            </w:r>
            <w:r w:rsidRPr="00A1127A">
              <w:rPr>
                <w:rFonts w:eastAsia="Arial"/>
                <w:kern w:val="2"/>
                <w:sz w:val="20"/>
                <w:szCs w:val="20"/>
                <w:lang w:val="en-IN"/>
              </w:rPr>
              <w:t xml:space="preserve"> </w:t>
            </w:r>
          </w:p>
        </w:tc>
        <w:tc>
          <w:tcPr>
            <w:tcW w:w="8079" w:type="dxa"/>
            <w:gridSpan w:val="3"/>
          </w:tcPr>
          <w:p w14:paraId="2A794884" w14:textId="42EC1E6D" w:rsidR="00A1127A" w:rsidRPr="00A1127A" w:rsidRDefault="00A1127A" w:rsidP="00A1127A">
            <w:pPr>
              <w:rPr>
                <w:rFonts w:eastAsia="Times New Roman"/>
                <w:bCs/>
                <w:kern w:val="2"/>
                <w:sz w:val="20"/>
                <w:szCs w:val="20"/>
              </w:rPr>
            </w:pPr>
            <w:r w:rsidRPr="00A1127A">
              <w:rPr>
                <w:rFonts w:eastAsia="Times New Roman"/>
                <w:kern w:val="2"/>
                <w:sz w:val="20"/>
                <w:szCs w:val="20"/>
              </w:rPr>
              <w:t xml:space="preserve">₹82 per month </w:t>
            </w:r>
          </w:p>
        </w:tc>
      </w:tr>
      <w:tr w:rsidR="00A1127A" w14:paraId="6793C2D3" w14:textId="77777777" w:rsidTr="00BD1EF5">
        <w:tc>
          <w:tcPr>
            <w:tcW w:w="556" w:type="dxa"/>
          </w:tcPr>
          <w:p w14:paraId="57BAE576" w14:textId="73BD3D11" w:rsidR="00A1127A" w:rsidRPr="00A1127A" w:rsidRDefault="00A1127A" w:rsidP="00A1127A">
            <w:pPr>
              <w:ind w:left="-538" w:firstLine="425"/>
              <w:rPr>
                <w:rFonts w:eastAsia="Arial"/>
                <w:b/>
                <w:bCs/>
                <w:kern w:val="2"/>
                <w:sz w:val="20"/>
                <w:szCs w:val="20"/>
              </w:rPr>
            </w:pPr>
            <w:r w:rsidRPr="00A1127A">
              <w:rPr>
                <w:rFonts w:eastAsia="Arial"/>
                <w:b/>
                <w:bCs/>
                <w:kern w:val="2"/>
                <w:sz w:val="20"/>
                <w:szCs w:val="20"/>
              </w:rPr>
              <w:t>(</w:t>
            </w:r>
            <w:r w:rsidR="00B4072D">
              <w:rPr>
                <w:rFonts w:eastAsia="Arial"/>
                <w:b/>
                <w:bCs/>
                <w:kern w:val="2"/>
                <w:sz w:val="20"/>
                <w:szCs w:val="20"/>
                <w:lang w:val="en-US"/>
              </w:rPr>
              <w:t>v</w:t>
            </w:r>
            <w:r w:rsidRPr="00A1127A">
              <w:rPr>
                <w:rFonts w:eastAsia="Arial"/>
                <w:b/>
                <w:bCs/>
                <w:kern w:val="2"/>
                <w:sz w:val="20"/>
                <w:szCs w:val="20"/>
              </w:rPr>
              <w:t>)</w:t>
            </w:r>
          </w:p>
        </w:tc>
        <w:tc>
          <w:tcPr>
            <w:tcW w:w="6521" w:type="dxa"/>
            <w:gridSpan w:val="2"/>
          </w:tcPr>
          <w:p w14:paraId="40090742" w14:textId="0FB3A26D" w:rsidR="00A1127A" w:rsidRPr="00974373" w:rsidRDefault="00A1127A" w:rsidP="00A1127A">
            <w:pPr>
              <w:jc w:val="both"/>
              <w:rPr>
                <w:rFonts w:ascii="Mangal" w:hAnsi="Mangal" w:cs="Mangal"/>
              </w:rPr>
            </w:pPr>
            <w:r w:rsidRPr="00A1127A">
              <w:rPr>
                <w:rFonts w:eastAsia="Arial"/>
                <w:kern w:val="2"/>
                <w:sz w:val="20"/>
                <w:szCs w:val="20"/>
              </w:rPr>
              <w:t>Term Fee (</w:t>
            </w:r>
            <w:r>
              <w:rPr>
                <w:rFonts w:eastAsia="Arial"/>
                <w:kern w:val="2"/>
                <w:sz w:val="20"/>
                <w:szCs w:val="20"/>
                <w:lang w:val="en-US"/>
              </w:rPr>
              <w:t>Rs</w:t>
            </w:r>
            <w:r w:rsidRPr="00A1127A">
              <w:rPr>
                <w:rFonts w:eastAsia="Arial"/>
                <w:kern w:val="2"/>
                <w:sz w:val="20"/>
                <w:szCs w:val="20"/>
              </w:rPr>
              <w:t>) /</w:t>
            </w:r>
            <w:r w:rsidRPr="0078501A">
              <w:rPr>
                <w:rFonts w:ascii="Nirmala UI" w:hAnsi="Nirmala UI" w:cs="Nirmala UI"/>
              </w:rPr>
              <w:t xml:space="preserve"> </w:t>
            </w:r>
            <w:r w:rsidRPr="00B4072D">
              <w:rPr>
                <w:rFonts w:ascii="Mangal" w:hAnsi="Mangal" w:cs="Mangal"/>
                <w:lang w:val="en-US"/>
              </w:rPr>
              <w:t>वैकल्पिक</w:t>
            </w:r>
            <w:r w:rsidRPr="00974373">
              <w:rPr>
                <w:rFonts w:ascii="Mangal" w:hAnsi="Mangal" w:cs="Mangal"/>
              </w:rPr>
              <w:t xml:space="preserve"> </w:t>
            </w:r>
            <w:r w:rsidRPr="00B4072D">
              <w:rPr>
                <w:rFonts w:ascii="Mangal" w:hAnsi="Mangal" w:cs="Mangal"/>
                <w:lang w:val="en-US"/>
              </w:rPr>
              <w:t>टर्म</w:t>
            </w:r>
            <w:r w:rsidRPr="00974373">
              <w:rPr>
                <w:rFonts w:ascii="Mangal" w:hAnsi="Mangal" w:cs="Mangal"/>
              </w:rPr>
              <w:t xml:space="preserve"> </w:t>
            </w:r>
            <w:r w:rsidRPr="00B4072D">
              <w:rPr>
                <w:rFonts w:ascii="Mangal" w:hAnsi="Mangal" w:cs="Mangal"/>
                <w:lang w:val="en-US"/>
              </w:rPr>
              <w:t>शुल्क</w:t>
            </w:r>
            <w:r w:rsidRPr="00974373">
              <w:rPr>
                <w:rFonts w:ascii="Mangal" w:hAnsi="Mangal" w:cs="Mangal"/>
              </w:rPr>
              <w:t xml:space="preserve"> (</w:t>
            </w:r>
            <w:r w:rsidRPr="00B4072D">
              <w:rPr>
                <w:rFonts w:ascii="Mangal" w:hAnsi="Mangal" w:cs="Mangal"/>
                <w:lang w:val="en-US"/>
              </w:rPr>
              <w:t>रुपए</w:t>
            </w:r>
            <w:r w:rsidRPr="00974373">
              <w:rPr>
                <w:rFonts w:ascii="Mangal" w:hAnsi="Mangal" w:cs="Mangal"/>
              </w:rPr>
              <w:t>)</w:t>
            </w:r>
          </w:p>
          <w:p w14:paraId="356847FE" w14:textId="77777777" w:rsidR="00A1127A" w:rsidRPr="00974373" w:rsidRDefault="00A1127A" w:rsidP="00A1127A">
            <w:pPr>
              <w:jc w:val="both"/>
              <w:rPr>
                <w:rFonts w:ascii="Mangal" w:hAnsi="Mangal" w:cs="Mangal"/>
              </w:rPr>
            </w:pPr>
          </w:p>
          <w:p w14:paraId="3801B2F7" w14:textId="77777777" w:rsidR="00A1127A" w:rsidRPr="00A1127A" w:rsidRDefault="00A1127A" w:rsidP="00A1127A">
            <w:pPr>
              <w:rPr>
                <w:rFonts w:eastAsia="Arial"/>
                <w:kern w:val="2"/>
                <w:sz w:val="20"/>
                <w:szCs w:val="20"/>
              </w:rPr>
            </w:pPr>
          </w:p>
        </w:tc>
        <w:tc>
          <w:tcPr>
            <w:tcW w:w="8079" w:type="dxa"/>
            <w:gridSpan w:val="3"/>
          </w:tcPr>
          <w:p w14:paraId="343B7211" w14:textId="7C9EAD04" w:rsidR="00A1127A" w:rsidRPr="00F25F71" w:rsidRDefault="00A1127A" w:rsidP="00A1127A">
            <w:pPr>
              <w:rPr>
                <w:rFonts w:eastAsia="Times New Roman"/>
                <w:kern w:val="2"/>
                <w:sz w:val="20"/>
                <w:szCs w:val="20"/>
              </w:rPr>
            </w:pPr>
            <w:r w:rsidRPr="00F25F71">
              <w:rPr>
                <w:rFonts w:eastAsia="Times New Roman"/>
                <w:kern w:val="2"/>
                <w:sz w:val="20"/>
                <w:szCs w:val="20"/>
              </w:rPr>
              <w:t xml:space="preserve">5 months – 0; </w:t>
            </w:r>
            <w:r w:rsidRPr="00F25F71">
              <w:rPr>
                <w:rFonts w:eastAsia="Times New Roman"/>
                <w:kern w:val="2"/>
                <w:sz w:val="20"/>
                <w:szCs w:val="20"/>
              </w:rPr>
              <w:br/>
              <w:t xml:space="preserve">10 months – ₹1179; </w:t>
            </w:r>
            <w:r w:rsidRPr="00F25F71">
              <w:rPr>
                <w:rFonts w:eastAsia="Times New Roman"/>
                <w:kern w:val="2"/>
                <w:sz w:val="20"/>
                <w:szCs w:val="20"/>
              </w:rPr>
              <w:br/>
              <w:t>20 months – ₹1769</w:t>
            </w:r>
            <w:r>
              <w:rPr>
                <w:rFonts w:eastAsia="Times New Roman"/>
                <w:kern w:val="2"/>
                <w:sz w:val="20"/>
                <w:szCs w:val="20"/>
              </w:rPr>
              <w:t xml:space="preserve"> </w:t>
            </w:r>
          </w:p>
        </w:tc>
      </w:tr>
      <w:tr w:rsidR="00A1127A" w:rsidRPr="0033694E" w14:paraId="1E77248B" w14:textId="77777777" w:rsidTr="00A1127A">
        <w:tc>
          <w:tcPr>
            <w:tcW w:w="15156" w:type="dxa"/>
            <w:gridSpan w:val="6"/>
            <w:shd w:val="clear" w:color="auto" w:fill="D0CECE" w:themeFill="background2" w:themeFillShade="E6"/>
          </w:tcPr>
          <w:p w14:paraId="6887027B" w14:textId="4154F882" w:rsidR="00A1127A" w:rsidRPr="00A1127A" w:rsidRDefault="00A1127A" w:rsidP="00A1127A">
            <w:pPr>
              <w:rPr>
                <w:rFonts w:ascii="Aptos" w:hAnsi="Aptos" w:cs="Mangal"/>
                <w:b/>
                <w:lang w:val="en-US"/>
              </w:rPr>
            </w:pPr>
            <w:r w:rsidRPr="0078501A">
              <w:rPr>
                <w:rFonts w:ascii="Aptos" w:hAnsi="Aptos"/>
                <w:b/>
                <w:lang w:val="en-US"/>
              </w:rPr>
              <w:t>DOCUMENTS TO PROVIDE WITH LOAN APPLICATION</w:t>
            </w:r>
            <w:r>
              <w:rPr>
                <w:rFonts w:ascii="Aptos" w:hAnsi="Aptos"/>
                <w:b/>
                <w:lang w:val="en-US"/>
              </w:rPr>
              <w:t>/</w:t>
            </w:r>
            <w:proofErr w:type="spellStart"/>
            <w:r w:rsidRPr="0078501A">
              <w:rPr>
                <w:rFonts w:ascii="Nirmala UI" w:hAnsi="Nirmala UI" w:cs="Nirmala UI"/>
                <w:b/>
                <w:lang w:val="en-US"/>
              </w:rPr>
              <w:t>लोन</w:t>
            </w:r>
            <w:proofErr w:type="spellEnd"/>
            <w:r w:rsidRPr="0078501A">
              <w:rPr>
                <w:rFonts w:ascii="Aptos" w:hAnsi="Aptos"/>
                <w:b/>
                <w:lang w:val="en-US"/>
              </w:rPr>
              <w:t xml:space="preserve"> </w:t>
            </w:r>
            <w:proofErr w:type="spellStart"/>
            <w:r w:rsidRPr="0078501A">
              <w:rPr>
                <w:rFonts w:ascii="Nirmala UI" w:hAnsi="Nirmala UI" w:cs="Nirmala UI"/>
                <w:b/>
                <w:lang w:val="en-US"/>
              </w:rPr>
              <w:t>आवेदन</w:t>
            </w:r>
            <w:proofErr w:type="spellEnd"/>
            <w:r w:rsidRPr="0078501A">
              <w:rPr>
                <w:rFonts w:ascii="Aptos" w:hAnsi="Aptos"/>
                <w:b/>
                <w:lang w:val="en-US"/>
              </w:rPr>
              <w:t xml:space="preserve"> </w:t>
            </w:r>
            <w:proofErr w:type="spellStart"/>
            <w:r w:rsidRPr="0078501A">
              <w:rPr>
                <w:rFonts w:ascii="Nirmala UI" w:hAnsi="Nirmala UI" w:cs="Nirmala UI"/>
                <w:b/>
                <w:lang w:val="en-US"/>
              </w:rPr>
              <w:t>के</w:t>
            </w:r>
            <w:proofErr w:type="spellEnd"/>
            <w:r w:rsidRPr="0078501A">
              <w:rPr>
                <w:rFonts w:ascii="Aptos" w:hAnsi="Aptos"/>
                <w:b/>
                <w:lang w:val="en-US"/>
              </w:rPr>
              <w:t xml:space="preserve"> </w:t>
            </w:r>
            <w:proofErr w:type="spellStart"/>
            <w:r w:rsidRPr="0078501A">
              <w:rPr>
                <w:rFonts w:ascii="Nirmala UI" w:hAnsi="Nirmala UI" w:cs="Nirmala UI"/>
                <w:b/>
                <w:lang w:val="en-US"/>
              </w:rPr>
              <w:t>साथ</w:t>
            </w:r>
            <w:proofErr w:type="spellEnd"/>
            <w:r w:rsidRPr="0078501A">
              <w:rPr>
                <w:rFonts w:ascii="Aptos" w:hAnsi="Aptos"/>
                <w:b/>
                <w:lang w:val="en-US"/>
              </w:rPr>
              <w:t xml:space="preserve"> </w:t>
            </w:r>
            <w:proofErr w:type="spellStart"/>
            <w:r w:rsidRPr="0078501A">
              <w:rPr>
                <w:rFonts w:ascii="Nirmala UI" w:hAnsi="Nirmala UI" w:cs="Nirmala UI"/>
                <w:b/>
                <w:lang w:val="en-US"/>
              </w:rPr>
              <w:t>प्रदान</w:t>
            </w:r>
            <w:proofErr w:type="spellEnd"/>
            <w:r w:rsidRPr="0078501A">
              <w:rPr>
                <w:rFonts w:ascii="Aptos" w:hAnsi="Aptos"/>
                <w:b/>
                <w:lang w:val="en-US"/>
              </w:rPr>
              <w:t xml:space="preserve"> </w:t>
            </w:r>
            <w:proofErr w:type="spellStart"/>
            <w:r w:rsidRPr="0078501A">
              <w:rPr>
                <w:rFonts w:ascii="Nirmala UI" w:hAnsi="Nirmala UI" w:cs="Nirmala UI"/>
                <w:b/>
                <w:lang w:val="en-US"/>
              </w:rPr>
              <w:t>किये</w:t>
            </w:r>
            <w:proofErr w:type="spellEnd"/>
            <w:r w:rsidRPr="0078501A">
              <w:rPr>
                <w:rFonts w:ascii="Aptos" w:hAnsi="Aptos"/>
                <w:b/>
                <w:lang w:val="en-US"/>
              </w:rPr>
              <w:t xml:space="preserve"> </w:t>
            </w:r>
            <w:proofErr w:type="spellStart"/>
            <w:r w:rsidRPr="0078501A">
              <w:rPr>
                <w:rFonts w:ascii="Nirmala UI" w:hAnsi="Nirmala UI" w:cs="Nirmala UI"/>
                <w:b/>
                <w:lang w:val="en-US"/>
              </w:rPr>
              <w:t>जाने</w:t>
            </w:r>
            <w:proofErr w:type="spellEnd"/>
            <w:r w:rsidRPr="0078501A">
              <w:rPr>
                <w:rFonts w:ascii="Aptos" w:hAnsi="Aptos"/>
                <w:b/>
                <w:lang w:val="en-US"/>
              </w:rPr>
              <w:t xml:space="preserve"> </w:t>
            </w:r>
            <w:proofErr w:type="spellStart"/>
            <w:r w:rsidRPr="0078501A">
              <w:rPr>
                <w:rFonts w:ascii="Nirmala UI" w:hAnsi="Nirmala UI" w:cs="Nirmala UI"/>
                <w:b/>
                <w:lang w:val="en-US"/>
              </w:rPr>
              <w:t>वाले</w:t>
            </w:r>
            <w:proofErr w:type="spellEnd"/>
            <w:r w:rsidRPr="0078501A">
              <w:rPr>
                <w:rFonts w:ascii="Aptos" w:hAnsi="Aptos"/>
                <w:b/>
                <w:lang w:val="en-US"/>
              </w:rPr>
              <w:t xml:space="preserve"> </w:t>
            </w:r>
            <w:proofErr w:type="spellStart"/>
            <w:r w:rsidRPr="0078501A">
              <w:rPr>
                <w:rFonts w:ascii="Nirmala UI" w:hAnsi="Nirmala UI" w:cs="Nirmala UI"/>
                <w:b/>
                <w:lang w:val="en-US"/>
              </w:rPr>
              <w:t>दस्तावेज़</w:t>
            </w:r>
            <w:proofErr w:type="spellEnd"/>
          </w:p>
        </w:tc>
      </w:tr>
      <w:tr w:rsidR="00B4072D" w:rsidRPr="0033694E" w14:paraId="467F399F" w14:textId="77777777" w:rsidTr="0056510E">
        <w:tc>
          <w:tcPr>
            <w:tcW w:w="556" w:type="dxa"/>
          </w:tcPr>
          <w:p w14:paraId="5BC1A5A3" w14:textId="156D95A6" w:rsidR="00B4072D" w:rsidRPr="00A1127A" w:rsidRDefault="00B4072D" w:rsidP="00B4072D">
            <w:pPr>
              <w:ind w:left="-538" w:firstLine="425"/>
              <w:rPr>
                <w:rFonts w:eastAsia="Arial"/>
                <w:b/>
                <w:bCs/>
                <w:kern w:val="2"/>
                <w:sz w:val="20"/>
                <w:szCs w:val="20"/>
                <w:lang w:val="en-IN"/>
              </w:rPr>
            </w:pPr>
            <w:r>
              <w:rPr>
                <w:rFonts w:eastAsia="Arial"/>
                <w:b/>
                <w:bCs/>
                <w:kern w:val="2"/>
                <w:sz w:val="20"/>
                <w:szCs w:val="20"/>
                <w:lang w:val="en-IN"/>
              </w:rPr>
              <w:t xml:space="preserve"> (</w:t>
            </w:r>
            <w:proofErr w:type="spellStart"/>
            <w:r>
              <w:rPr>
                <w:rFonts w:eastAsia="Arial"/>
                <w:b/>
                <w:bCs/>
                <w:kern w:val="2"/>
                <w:sz w:val="20"/>
                <w:szCs w:val="20"/>
                <w:lang w:val="en-IN"/>
              </w:rPr>
              <w:t>i</w:t>
            </w:r>
            <w:proofErr w:type="spellEnd"/>
            <w:r>
              <w:rPr>
                <w:rFonts w:eastAsia="Arial"/>
                <w:b/>
                <w:bCs/>
                <w:kern w:val="2"/>
                <w:sz w:val="20"/>
                <w:szCs w:val="20"/>
                <w:lang w:val="en-IN"/>
              </w:rPr>
              <w:t>)</w:t>
            </w:r>
          </w:p>
        </w:tc>
        <w:tc>
          <w:tcPr>
            <w:tcW w:w="14600" w:type="dxa"/>
            <w:gridSpan w:val="5"/>
          </w:tcPr>
          <w:p w14:paraId="1E413447" w14:textId="488E6BA4" w:rsidR="00B4072D" w:rsidRPr="00A1127A" w:rsidRDefault="00B4072D" w:rsidP="00B4072D">
            <w:pPr>
              <w:rPr>
                <w:rFonts w:eastAsia="Times New Roman"/>
                <w:kern w:val="2"/>
                <w:sz w:val="20"/>
                <w:szCs w:val="20"/>
                <w:lang w:val="en-IN"/>
              </w:rPr>
            </w:pPr>
            <w:r w:rsidRPr="003E5080">
              <w:rPr>
                <w:rFonts w:ascii="Calibri" w:hAnsi="Calibri" w:cs="Calibri"/>
                <w:lang w:val="en-US"/>
              </w:rPr>
              <w:t>Identity Proof &amp; Address Proof/</w:t>
            </w:r>
            <w:r>
              <w:rPr>
                <w:rFonts w:cs="Mangal" w:hint="cs"/>
                <w:cs/>
                <w:lang w:bidi="hi-IN"/>
              </w:rPr>
              <w:t xml:space="preserve"> </w:t>
            </w:r>
            <w:r w:rsidRPr="00BD1EF5">
              <w:rPr>
                <w:rFonts w:ascii="Aptos" w:hAnsi="Aptos" w:cs="Mangal" w:hint="cs"/>
                <w:cs/>
                <w:lang w:val="en-US" w:bidi="hi-IN"/>
              </w:rPr>
              <w:t>पहचान</w:t>
            </w:r>
            <w:r w:rsidRPr="00BD1EF5">
              <w:rPr>
                <w:rFonts w:ascii="Aptos" w:hAnsi="Aptos" w:cs="Mangal"/>
                <w:cs/>
                <w:lang w:val="en-US" w:bidi="hi-IN"/>
              </w:rPr>
              <w:t xml:space="preserve"> </w:t>
            </w:r>
            <w:r w:rsidRPr="00BD1EF5">
              <w:rPr>
                <w:rFonts w:ascii="Aptos" w:hAnsi="Aptos" w:cs="Mangal" w:hint="cs"/>
                <w:cs/>
                <w:lang w:val="en-US" w:bidi="hi-IN"/>
              </w:rPr>
              <w:t>प्रमाण</w:t>
            </w:r>
            <w:r w:rsidRPr="00BD1EF5">
              <w:rPr>
                <w:rFonts w:ascii="Aptos" w:hAnsi="Aptos" w:cs="Mangal"/>
                <w:cs/>
                <w:lang w:val="en-US" w:bidi="hi-IN"/>
              </w:rPr>
              <w:t xml:space="preserve"> </w:t>
            </w:r>
            <w:r w:rsidRPr="00BD1EF5">
              <w:rPr>
                <w:rFonts w:ascii="Aptos" w:hAnsi="Aptos" w:cs="Mangal" w:hint="cs"/>
                <w:cs/>
                <w:lang w:val="en-US" w:bidi="hi-IN"/>
              </w:rPr>
              <w:t>और</w:t>
            </w:r>
            <w:r w:rsidRPr="00BD1EF5">
              <w:rPr>
                <w:rFonts w:ascii="Aptos" w:hAnsi="Aptos" w:cs="Mangal"/>
                <w:cs/>
                <w:lang w:val="en-US" w:bidi="hi-IN"/>
              </w:rPr>
              <w:t xml:space="preserve"> </w:t>
            </w:r>
            <w:r w:rsidRPr="00BD1EF5">
              <w:rPr>
                <w:rFonts w:ascii="Aptos" w:hAnsi="Aptos" w:cs="Mangal" w:hint="cs"/>
                <w:cs/>
                <w:lang w:val="en-US" w:bidi="hi-IN"/>
              </w:rPr>
              <w:t>पता</w:t>
            </w:r>
            <w:r w:rsidRPr="00BD1EF5">
              <w:rPr>
                <w:rFonts w:ascii="Aptos" w:hAnsi="Aptos" w:cs="Mangal"/>
                <w:cs/>
                <w:lang w:val="en-US" w:bidi="hi-IN"/>
              </w:rPr>
              <w:t xml:space="preserve"> </w:t>
            </w:r>
            <w:r w:rsidRPr="00BD1EF5">
              <w:rPr>
                <w:rFonts w:ascii="Aptos" w:hAnsi="Aptos" w:cs="Mangal" w:hint="cs"/>
                <w:cs/>
                <w:lang w:val="en-US" w:bidi="hi-IN"/>
              </w:rPr>
              <w:t>प्रमाण</w:t>
            </w:r>
          </w:p>
        </w:tc>
      </w:tr>
      <w:tr w:rsidR="00B4072D" w:rsidRPr="0033694E" w14:paraId="5059F2E9" w14:textId="77777777" w:rsidTr="00001AE3">
        <w:tc>
          <w:tcPr>
            <w:tcW w:w="556" w:type="dxa"/>
          </w:tcPr>
          <w:p w14:paraId="19D25A96" w14:textId="2812CC76" w:rsidR="00B4072D" w:rsidRPr="00A1127A" w:rsidRDefault="00B4072D" w:rsidP="00B4072D">
            <w:pPr>
              <w:ind w:left="-538" w:firstLine="425"/>
              <w:rPr>
                <w:rFonts w:eastAsia="Arial"/>
                <w:b/>
                <w:bCs/>
                <w:kern w:val="2"/>
                <w:sz w:val="20"/>
                <w:szCs w:val="20"/>
                <w:lang w:val="en-IN"/>
              </w:rPr>
            </w:pPr>
            <w:r>
              <w:rPr>
                <w:rFonts w:eastAsia="Arial"/>
                <w:b/>
                <w:bCs/>
                <w:kern w:val="2"/>
                <w:sz w:val="20"/>
                <w:szCs w:val="20"/>
                <w:lang w:val="en-IN"/>
              </w:rPr>
              <w:t xml:space="preserve"> (ii)</w:t>
            </w:r>
          </w:p>
        </w:tc>
        <w:tc>
          <w:tcPr>
            <w:tcW w:w="14600" w:type="dxa"/>
            <w:gridSpan w:val="5"/>
          </w:tcPr>
          <w:p w14:paraId="6A47677C" w14:textId="1EDE7443" w:rsidR="00B4072D" w:rsidRPr="00A1127A" w:rsidRDefault="00B4072D" w:rsidP="00B4072D">
            <w:pPr>
              <w:rPr>
                <w:rFonts w:eastAsia="Times New Roman"/>
                <w:kern w:val="2"/>
                <w:sz w:val="20"/>
                <w:szCs w:val="20"/>
                <w:lang w:val="en-IN"/>
              </w:rPr>
            </w:pPr>
            <w:r w:rsidRPr="003E5080">
              <w:rPr>
                <w:rFonts w:ascii="Calibri" w:hAnsi="Calibri" w:cs="Calibri"/>
                <w:lang w:val="en-US"/>
              </w:rPr>
              <w:t>PAN, Aadhaar (masked)/</w:t>
            </w:r>
            <w:r>
              <w:rPr>
                <w:rFonts w:cs="Mangal" w:hint="cs"/>
                <w:cs/>
                <w:lang w:bidi="hi-IN"/>
              </w:rPr>
              <w:t xml:space="preserve"> </w:t>
            </w:r>
            <w:r w:rsidRPr="00BD1EF5">
              <w:rPr>
                <w:rFonts w:ascii="Aptos" w:hAnsi="Aptos" w:cs="Mangal" w:hint="cs"/>
                <w:cs/>
                <w:lang w:val="en-US" w:bidi="hi-IN"/>
              </w:rPr>
              <w:t>पैन</w:t>
            </w:r>
            <w:r w:rsidRPr="00BD1EF5">
              <w:rPr>
                <w:rFonts w:ascii="Aptos" w:hAnsi="Aptos"/>
                <w:lang w:val="en-US"/>
              </w:rPr>
              <w:t xml:space="preserve">, </w:t>
            </w:r>
            <w:r w:rsidRPr="00BD1EF5">
              <w:rPr>
                <w:rFonts w:ascii="Aptos" w:hAnsi="Aptos" w:cs="Mangal" w:hint="cs"/>
                <w:cs/>
                <w:lang w:val="en-US" w:bidi="hi-IN"/>
              </w:rPr>
              <w:t>आधार</w:t>
            </w:r>
            <w:r w:rsidRPr="00BD1EF5">
              <w:rPr>
                <w:rFonts w:ascii="Aptos" w:hAnsi="Aptos" w:cs="Mangal"/>
                <w:cs/>
                <w:lang w:val="en-US" w:bidi="hi-IN"/>
              </w:rPr>
              <w:t xml:space="preserve"> (</w:t>
            </w:r>
            <w:r w:rsidRPr="00BD1EF5">
              <w:rPr>
                <w:rFonts w:ascii="Aptos" w:hAnsi="Aptos" w:cs="Mangal" w:hint="cs"/>
                <w:cs/>
                <w:lang w:val="en-US" w:bidi="hi-IN"/>
              </w:rPr>
              <w:t>मास्क</w:t>
            </w:r>
            <w:r w:rsidRPr="00BD1EF5">
              <w:rPr>
                <w:rFonts w:ascii="Aptos" w:hAnsi="Aptos" w:cs="Mangal"/>
                <w:cs/>
                <w:lang w:val="en-US" w:bidi="hi-IN"/>
              </w:rPr>
              <w:t>)</w:t>
            </w:r>
          </w:p>
        </w:tc>
      </w:tr>
      <w:tr w:rsidR="00B4072D" w14:paraId="7C128343" w14:textId="77777777" w:rsidTr="000B0BC4">
        <w:tc>
          <w:tcPr>
            <w:tcW w:w="556" w:type="dxa"/>
          </w:tcPr>
          <w:p w14:paraId="25C8BFF2" w14:textId="055AB0CB" w:rsidR="00B4072D" w:rsidRPr="00A1127A" w:rsidRDefault="00B4072D" w:rsidP="00B4072D">
            <w:pPr>
              <w:ind w:left="-538" w:firstLine="425"/>
              <w:rPr>
                <w:rFonts w:eastAsia="Arial"/>
                <w:b/>
                <w:bCs/>
                <w:kern w:val="2"/>
                <w:sz w:val="20"/>
                <w:szCs w:val="20"/>
                <w:lang w:val="en-IN"/>
              </w:rPr>
            </w:pPr>
            <w:r>
              <w:rPr>
                <w:rFonts w:eastAsia="Arial"/>
                <w:b/>
                <w:bCs/>
                <w:kern w:val="2"/>
                <w:sz w:val="20"/>
                <w:szCs w:val="20"/>
                <w:lang w:val="en-IN"/>
              </w:rPr>
              <w:t xml:space="preserve"> (iii)</w:t>
            </w:r>
          </w:p>
        </w:tc>
        <w:tc>
          <w:tcPr>
            <w:tcW w:w="14600" w:type="dxa"/>
            <w:gridSpan w:val="5"/>
          </w:tcPr>
          <w:p w14:paraId="21D178C3" w14:textId="7CBA7FA0" w:rsidR="00B4072D" w:rsidRPr="00A1127A" w:rsidRDefault="00B4072D" w:rsidP="00B4072D">
            <w:pPr>
              <w:rPr>
                <w:rFonts w:eastAsia="Times New Roman"/>
                <w:kern w:val="2"/>
                <w:sz w:val="20"/>
                <w:szCs w:val="20"/>
                <w:lang w:val="en-IN"/>
              </w:rPr>
            </w:pPr>
            <w:r w:rsidRPr="003E5080">
              <w:rPr>
                <w:rFonts w:ascii="Calibri" w:hAnsi="Calibri" w:cs="Calibri"/>
                <w:lang w:val="en-US"/>
              </w:rPr>
              <w:t>Bank Statement/</w:t>
            </w:r>
            <w:r>
              <w:rPr>
                <w:rFonts w:cs="Mangal" w:hint="cs"/>
                <w:cs/>
                <w:lang w:bidi="hi-IN"/>
              </w:rPr>
              <w:t xml:space="preserve"> </w:t>
            </w:r>
            <w:r w:rsidRPr="00BD1EF5">
              <w:rPr>
                <w:rFonts w:ascii="Aptos" w:hAnsi="Aptos" w:cs="Mangal" w:hint="cs"/>
                <w:cs/>
                <w:lang w:val="en-US" w:bidi="hi-IN"/>
              </w:rPr>
              <w:t>बैंक</w:t>
            </w:r>
            <w:r w:rsidRPr="00BD1EF5">
              <w:rPr>
                <w:rFonts w:ascii="Aptos" w:hAnsi="Aptos" w:cs="Mangal"/>
                <w:cs/>
                <w:lang w:val="en-US" w:bidi="hi-IN"/>
              </w:rPr>
              <w:t xml:space="preserve"> </w:t>
            </w:r>
            <w:r w:rsidRPr="00BD1EF5">
              <w:rPr>
                <w:rFonts w:ascii="Aptos" w:hAnsi="Aptos" w:cs="Mangal" w:hint="cs"/>
                <w:cs/>
                <w:lang w:val="en-US" w:bidi="hi-IN"/>
              </w:rPr>
              <w:t>स्टेटमेंट</w:t>
            </w:r>
          </w:p>
        </w:tc>
      </w:tr>
      <w:tr w:rsidR="00B4072D" w14:paraId="4C860488" w14:textId="77777777" w:rsidTr="00BD1EF5">
        <w:tc>
          <w:tcPr>
            <w:tcW w:w="15156" w:type="dxa"/>
            <w:gridSpan w:val="6"/>
            <w:shd w:val="clear" w:color="auto" w:fill="D0CECE" w:themeFill="background2" w:themeFillShade="E6"/>
          </w:tcPr>
          <w:p w14:paraId="667FB66B" w14:textId="35432D2B" w:rsidR="00B4072D" w:rsidRPr="00A1127A" w:rsidRDefault="00B4072D" w:rsidP="00B4072D">
            <w:pPr>
              <w:rPr>
                <w:rFonts w:eastAsia="Times New Roman"/>
                <w:kern w:val="2"/>
                <w:sz w:val="20"/>
                <w:szCs w:val="20"/>
                <w:lang w:val="en-IN"/>
              </w:rPr>
            </w:pPr>
            <w:r w:rsidRPr="0078501A">
              <w:rPr>
                <w:rFonts w:ascii="Aptos" w:hAnsi="Aptos"/>
                <w:lang w:val="en-US"/>
              </w:rPr>
              <w:t>Document Type</w:t>
            </w:r>
            <w:r>
              <w:rPr>
                <w:rFonts w:ascii="Aptos" w:hAnsi="Aptos"/>
                <w:lang w:val="en-US"/>
              </w:rPr>
              <w:t>/</w:t>
            </w:r>
            <w:proofErr w:type="spellStart"/>
            <w:r w:rsidRPr="00B4072D">
              <w:rPr>
                <w:rFonts w:ascii="Mangal" w:hAnsi="Mangal" w:cs="Mangal"/>
                <w:lang w:val="en-US"/>
              </w:rPr>
              <w:t>डॉक्यूमेंट</w:t>
            </w:r>
            <w:proofErr w:type="spellEnd"/>
            <w:r w:rsidRPr="00B4072D">
              <w:rPr>
                <w:rFonts w:ascii="Mangal" w:hAnsi="Mangal" w:cs="Mangal"/>
                <w:lang w:val="en-US"/>
              </w:rPr>
              <w:t xml:space="preserve"> </w:t>
            </w:r>
            <w:proofErr w:type="spellStart"/>
            <w:r w:rsidRPr="00B4072D">
              <w:rPr>
                <w:rFonts w:ascii="Mangal" w:hAnsi="Mangal" w:cs="Mangal"/>
                <w:lang w:val="en-US"/>
              </w:rPr>
              <w:t>प्रकार</w:t>
            </w:r>
            <w:proofErr w:type="spellEnd"/>
          </w:p>
        </w:tc>
      </w:tr>
      <w:tr w:rsidR="00B4072D" w14:paraId="57CF051A" w14:textId="77777777" w:rsidTr="00BD1EF5">
        <w:tc>
          <w:tcPr>
            <w:tcW w:w="556" w:type="dxa"/>
          </w:tcPr>
          <w:p w14:paraId="4C68B131" w14:textId="1219A61F" w:rsidR="00B4072D" w:rsidRPr="00A1127A" w:rsidRDefault="00B4072D" w:rsidP="00B4072D">
            <w:pPr>
              <w:ind w:left="-538" w:firstLine="425"/>
              <w:rPr>
                <w:rFonts w:eastAsia="Arial"/>
                <w:b/>
                <w:bCs/>
                <w:kern w:val="2"/>
                <w:sz w:val="20"/>
                <w:szCs w:val="20"/>
                <w:lang w:val="en-IN"/>
              </w:rPr>
            </w:pPr>
            <w:r>
              <w:rPr>
                <w:rFonts w:eastAsia="Arial"/>
                <w:b/>
                <w:bCs/>
                <w:kern w:val="2"/>
                <w:sz w:val="20"/>
                <w:szCs w:val="20"/>
                <w:lang w:val="en-IN"/>
              </w:rPr>
              <w:t xml:space="preserve"> (</w:t>
            </w:r>
            <w:proofErr w:type="spellStart"/>
            <w:r>
              <w:rPr>
                <w:rFonts w:eastAsia="Arial"/>
                <w:b/>
                <w:bCs/>
                <w:kern w:val="2"/>
                <w:sz w:val="20"/>
                <w:szCs w:val="20"/>
                <w:lang w:val="en-IN"/>
              </w:rPr>
              <w:t>i</w:t>
            </w:r>
            <w:proofErr w:type="spellEnd"/>
            <w:r>
              <w:rPr>
                <w:rFonts w:eastAsia="Arial"/>
                <w:b/>
                <w:bCs/>
                <w:kern w:val="2"/>
                <w:sz w:val="20"/>
                <w:szCs w:val="20"/>
                <w:lang w:val="en-IN"/>
              </w:rPr>
              <w:t>)</w:t>
            </w:r>
          </w:p>
        </w:tc>
        <w:tc>
          <w:tcPr>
            <w:tcW w:w="6521" w:type="dxa"/>
            <w:gridSpan w:val="2"/>
          </w:tcPr>
          <w:p w14:paraId="67629232" w14:textId="354AC682" w:rsidR="00B4072D" w:rsidRPr="00A1127A" w:rsidRDefault="00B4072D" w:rsidP="00B4072D">
            <w:pPr>
              <w:jc w:val="both"/>
              <w:rPr>
                <w:rFonts w:eastAsia="Arial"/>
                <w:kern w:val="2"/>
                <w:sz w:val="20"/>
                <w:szCs w:val="20"/>
                <w:lang w:val="en-IN"/>
              </w:rPr>
            </w:pPr>
            <w:r w:rsidRPr="0078501A">
              <w:rPr>
                <w:rFonts w:ascii="Aptos" w:hAnsi="Aptos"/>
                <w:lang w:val="en-US"/>
              </w:rPr>
              <w:t xml:space="preserve">PAN </w:t>
            </w:r>
            <w:r>
              <w:rPr>
                <w:rFonts w:ascii="Aptos" w:hAnsi="Aptos"/>
                <w:lang w:val="en-US"/>
              </w:rPr>
              <w:t>/</w:t>
            </w:r>
            <w:proofErr w:type="spellStart"/>
            <w:r w:rsidRPr="00B4072D">
              <w:rPr>
                <w:rFonts w:ascii="Mangal" w:hAnsi="Mangal" w:cs="Mangal"/>
                <w:lang w:val="en-US"/>
              </w:rPr>
              <w:t>पैन</w:t>
            </w:r>
            <w:proofErr w:type="spellEnd"/>
            <w:r w:rsidRPr="0078501A">
              <w:rPr>
                <w:rFonts w:ascii="Aptos" w:hAnsi="Aptos"/>
                <w:lang w:val="en-US"/>
              </w:rPr>
              <w:t xml:space="preserve"> </w:t>
            </w:r>
          </w:p>
        </w:tc>
        <w:tc>
          <w:tcPr>
            <w:tcW w:w="8079" w:type="dxa"/>
            <w:gridSpan w:val="3"/>
          </w:tcPr>
          <w:p w14:paraId="4B8F697F" w14:textId="77777777" w:rsidR="00B4072D" w:rsidRPr="00A1127A" w:rsidRDefault="00B4072D" w:rsidP="00B4072D">
            <w:pPr>
              <w:rPr>
                <w:rFonts w:eastAsia="Times New Roman"/>
                <w:kern w:val="2"/>
                <w:sz w:val="20"/>
                <w:szCs w:val="20"/>
                <w:lang w:val="en-IN"/>
              </w:rPr>
            </w:pPr>
          </w:p>
        </w:tc>
      </w:tr>
      <w:tr w:rsidR="00B4072D" w14:paraId="3B58B2BC" w14:textId="77777777" w:rsidTr="00BD1EF5">
        <w:tc>
          <w:tcPr>
            <w:tcW w:w="556" w:type="dxa"/>
          </w:tcPr>
          <w:p w14:paraId="23EE64A9" w14:textId="0A29C3BC" w:rsidR="00B4072D" w:rsidRPr="00A1127A" w:rsidRDefault="00B4072D" w:rsidP="00B4072D">
            <w:pPr>
              <w:ind w:left="-538" w:firstLine="425"/>
              <w:rPr>
                <w:rFonts w:eastAsia="Arial"/>
                <w:b/>
                <w:bCs/>
                <w:kern w:val="2"/>
                <w:sz w:val="20"/>
                <w:szCs w:val="20"/>
                <w:lang w:val="en-IN"/>
              </w:rPr>
            </w:pPr>
            <w:r>
              <w:rPr>
                <w:rFonts w:eastAsia="Arial"/>
                <w:b/>
                <w:bCs/>
                <w:kern w:val="2"/>
                <w:sz w:val="20"/>
                <w:szCs w:val="20"/>
                <w:lang w:val="en-IN"/>
              </w:rPr>
              <w:t xml:space="preserve"> (ii)</w:t>
            </w:r>
          </w:p>
        </w:tc>
        <w:tc>
          <w:tcPr>
            <w:tcW w:w="6521" w:type="dxa"/>
            <w:gridSpan w:val="2"/>
          </w:tcPr>
          <w:p w14:paraId="0B98800A" w14:textId="10AE38CE" w:rsidR="00B4072D" w:rsidRPr="0078501A" w:rsidRDefault="00B4072D" w:rsidP="00B4072D">
            <w:pPr>
              <w:jc w:val="both"/>
              <w:rPr>
                <w:rFonts w:ascii="Aptos" w:hAnsi="Aptos"/>
                <w:lang w:val="en-US"/>
              </w:rPr>
            </w:pPr>
            <w:r w:rsidRPr="0078501A">
              <w:rPr>
                <w:rFonts w:ascii="Aptos" w:hAnsi="Aptos"/>
                <w:lang w:val="en-US"/>
              </w:rPr>
              <w:t xml:space="preserve">Aadhar </w:t>
            </w:r>
            <w:r>
              <w:rPr>
                <w:rFonts w:ascii="Aptos" w:hAnsi="Aptos"/>
                <w:lang w:val="en-US"/>
              </w:rPr>
              <w:t>/</w:t>
            </w:r>
            <w:proofErr w:type="spellStart"/>
            <w:r w:rsidRPr="00B4072D">
              <w:rPr>
                <w:rFonts w:ascii="Mangal" w:hAnsi="Mangal" w:cs="Mangal"/>
                <w:lang w:val="en-US"/>
              </w:rPr>
              <w:t>आधार</w:t>
            </w:r>
            <w:proofErr w:type="spellEnd"/>
          </w:p>
        </w:tc>
        <w:tc>
          <w:tcPr>
            <w:tcW w:w="8079" w:type="dxa"/>
            <w:gridSpan w:val="3"/>
          </w:tcPr>
          <w:p w14:paraId="7474AE89" w14:textId="77777777" w:rsidR="00B4072D" w:rsidRPr="00A1127A" w:rsidRDefault="00B4072D" w:rsidP="00B4072D">
            <w:pPr>
              <w:rPr>
                <w:rFonts w:eastAsia="Times New Roman"/>
                <w:kern w:val="2"/>
                <w:sz w:val="20"/>
                <w:szCs w:val="20"/>
                <w:lang w:val="en-IN"/>
              </w:rPr>
            </w:pPr>
          </w:p>
        </w:tc>
      </w:tr>
    </w:tbl>
    <w:p w14:paraId="14B11DED" w14:textId="2AF27AB8" w:rsidR="003E2EBE" w:rsidRPr="004510F1" w:rsidRDefault="006D70C0" w:rsidP="004510F1">
      <w:pPr>
        <w:ind w:left="-426"/>
        <w:rPr>
          <w:rFonts w:ascii="Aptos" w:hAnsi="Aptos"/>
          <w:b/>
          <w:lang w:val="en-IN"/>
        </w:rPr>
      </w:pPr>
      <w:r>
        <w:rPr>
          <w:rFonts w:ascii="Aptos" w:hAnsi="Aptos"/>
          <w:b/>
          <w:lang w:val="en-US"/>
        </w:rPr>
        <w:br/>
      </w:r>
      <w:r w:rsidR="004510F1" w:rsidRPr="004510F1">
        <w:rPr>
          <w:rFonts w:ascii="Nirmala UI" w:hAnsi="Nirmala UI" w:cs="Nirmala UI"/>
          <w:b/>
          <w:shd w:val="clear" w:color="auto" w:fill="D0CECE" w:themeFill="background2" w:themeFillShade="E6"/>
          <w:lang w:val="en-US"/>
        </w:rPr>
        <w:t xml:space="preserve">       </w:t>
      </w:r>
      <w:r w:rsidR="004510F1" w:rsidRPr="004510F1">
        <w:rPr>
          <w:rFonts w:ascii="Aptos" w:hAnsi="Aptos"/>
          <w:b/>
          <w:shd w:val="clear" w:color="auto" w:fill="D0CECE" w:themeFill="background2" w:themeFillShade="E6"/>
          <w:lang w:val="en-US"/>
        </w:rPr>
        <w:t>Customer Acknowledgement/</w:t>
      </w:r>
      <w:r w:rsidR="004510F1" w:rsidRPr="004510F1">
        <w:rPr>
          <w:rFonts w:ascii="inherit" w:eastAsia="Times New Roman" w:hAnsi="inherit" w:cs="Mangal" w:hint="cs"/>
          <w:color w:val="1F1F1F"/>
          <w:sz w:val="42"/>
          <w:szCs w:val="42"/>
          <w:shd w:val="clear" w:color="auto" w:fill="D0CECE" w:themeFill="background2" w:themeFillShade="E6"/>
          <w:cs/>
          <w:lang w:val="en-IN" w:eastAsia="en-IN" w:bidi="hi-IN"/>
        </w:rPr>
        <w:t xml:space="preserve"> </w:t>
      </w:r>
      <w:r w:rsidR="004510F1" w:rsidRPr="004510F1">
        <w:rPr>
          <w:rFonts w:ascii="Mangal" w:hAnsi="Mangal" w:cs="Mangal" w:hint="cs"/>
          <w:b/>
          <w:shd w:val="clear" w:color="auto" w:fill="D0CECE" w:themeFill="background2" w:themeFillShade="E6"/>
          <w:cs/>
          <w:lang w:val="en-US" w:bidi="hi-IN"/>
        </w:rPr>
        <w:t>ग्राहक</w:t>
      </w:r>
      <w:r w:rsidR="004510F1" w:rsidRPr="004510F1">
        <w:rPr>
          <w:rFonts w:ascii="Aptos" w:hAnsi="Aptos" w:hint="cs"/>
          <w:b/>
          <w:shd w:val="clear" w:color="auto" w:fill="D0CECE" w:themeFill="background2" w:themeFillShade="E6"/>
          <w:cs/>
          <w:lang w:val="en-US" w:bidi="hi-IN"/>
        </w:rPr>
        <w:t xml:space="preserve"> </w:t>
      </w:r>
      <w:r w:rsidR="004510F1" w:rsidRPr="004510F1">
        <w:rPr>
          <w:rFonts w:ascii="Mangal" w:hAnsi="Mangal" w:cs="Mangal" w:hint="cs"/>
          <w:b/>
          <w:shd w:val="clear" w:color="auto" w:fill="D0CECE" w:themeFill="background2" w:themeFillShade="E6"/>
          <w:cs/>
          <w:lang w:val="en-US" w:bidi="hi-IN"/>
        </w:rPr>
        <w:t>स्वीकृति</w:t>
      </w:r>
      <w:r w:rsidR="004510F1">
        <w:rPr>
          <w:rFonts w:ascii="Mangal" w:hAnsi="Mangal" w:cs="Mangal"/>
          <w:b/>
          <w:shd w:val="clear" w:color="auto" w:fill="D0CECE" w:themeFill="background2" w:themeFillShade="E6"/>
          <w:cs/>
          <w:lang w:val="en-US" w:bidi="hi-IN"/>
        </w:rPr>
        <w:t>:</w:t>
      </w:r>
    </w:p>
    <w:p w14:paraId="499A176A" w14:textId="45A6FC69" w:rsidR="000D2E15" w:rsidRPr="000D2E15" w:rsidRDefault="000D2E15" w:rsidP="00BD1EF5">
      <w:pPr>
        <w:rPr>
          <w:rFonts w:ascii="Aptos" w:hAnsi="Aptos"/>
          <w:bCs/>
          <w:lang w:val="en-US"/>
        </w:rPr>
      </w:pPr>
      <w:r w:rsidRPr="000D2E15">
        <w:rPr>
          <w:rFonts w:ascii="Aptos" w:hAnsi="Aptos"/>
          <w:bCs/>
          <w:lang w:val="en-US"/>
        </w:rPr>
        <w:t xml:space="preserve">Yes, I would like to obtain the facility for applying and obtaining Loan from </w:t>
      </w:r>
      <w:proofErr w:type="spellStart"/>
      <w:r w:rsidRPr="000D2E15">
        <w:rPr>
          <w:rFonts w:ascii="Aptos" w:hAnsi="Aptos"/>
          <w:bCs/>
          <w:lang w:val="en-US"/>
        </w:rPr>
        <w:t>FincFriends</w:t>
      </w:r>
      <w:proofErr w:type="spellEnd"/>
      <w:r w:rsidRPr="000D2E15">
        <w:rPr>
          <w:rFonts w:ascii="Aptos" w:hAnsi="Aptos"/>
          <w:bCs/>
          <w:lang w:val="en-US"/>
        </w:rPr>
        <w:t xml:space="preserve"> Private Limited (</w:t>
      </w:r>
      <w:proofErr w:type="spellStart"/>
      <w:r w:rsidRPr="000D2E15">
        <w:rPr>
          <w:rFonts w:ascii="Aptos" w:hAnsi="Aptos"/>
          <w:bCs/>
          <w:lang w:val="en-US"/>
        </w:rPr>
        <w:t>FincFriends</w:t>
      </w:r>
      <w:proofErr w:type="spellEnd"/>
      <w:r w:rsidRPr="000D2E15">
        <w:rPr>
          <w:rFonts w:ascii="Aptos" w:hAnsi="Aptos"/>
          <w:bCs/>
          <w:lang w:val="en-US"/>
        </w:rPr>
        <w:t xml:space="preserve">) over the phone, e-mail, SMS, </w:t>
      </w:r>
      <w:proofErr w:type="spellStart"/>
      <w:r w:rsidRPr="000D2E15">
        <w:rPr>
          <w:rFonts w:ascii="Aptos" w:hAnsi="Aptos"/>
          <w:bCs/>
          <w:lang w:val="en-US"/>
        </w:rPr>
        <w:t>FincFriends's</w:t>
      </w:r>
      <w:proofErr w:type="spellEnd"/>
      <w:r w:rsidRPr="000D2E15">
        <w:rPr>
          <w:rFonts w:ascii="Aptos" w:hAnsi="Aptos"/>
          <w:bCs/>
          <w:lang w:val="en-US"/>
        </w:rPr>
        <w:t xml:space="preserve"> customer portal (i.e. Communication Mode) as per the applicable terms and </w:t>
      </w:r>
      <w:proofErr w:type="spellStart"/>
      <w:r w:rsidRPr="000D2E15">
        <w:rPr>
          <w:rFonts w:ascii="Aptos" w:hAnsi="Aptos"/>
          <w:bCs/>
          <w:lang w:val="en-US"/>
        </w:rPr>
        <w:t>conditons</w:t>
      </w:r>
      <w:proofErr w:type="spellEnd"/>
      <w:r w:rsidRPr="000D2E15">
        <w:rPr>
          <w:rFonts w:ascii="Aptos" w:hAnsi="Aptos"/>
          <w:bCs/>
          <w:lang w:val="en-US"/>
        </w:rPr>
        <w:t xml:space="preserve"> of </w:t>
      </w:r>
      <w:proofErr w:type="spellStart"/>
      <w:r w:rsidRPr="000D2E15">
        <w:rPr>
          <w:rFonts w:ascii="Aptos" w:hAnsi="Aptos"/>
          <w:bCs/>
          <w:lang w:val="en-US"/>
        </w:rPr>
        <w:t>FincFriends</w:t>
      </w:r>
      <w:proofErr w:type="spellEnd"/>
      <w:r w:rsidRPr="000D2E15">
        <w:rPr>
          <w:rFonts w:ascii="Aptos" w:hAnsi="Aptos"/>
          <w:bCs/>
          <w:lang w:val="en-US"/>
        </w:rPr>
        <w:t>.</w:t>
      </w:r>
    </w:p>
    <w:p w14:paraId="37811BFE" w14:textId="77777777" w:rsidR="000D2E15" w:rsidRPr="00B4072D" w:rsidRDefault="000D2E15" w:rsidP="00B4072D">
      <w:pPr>
        <w:rPr>
          <w:rFonts w:ascii="Mangal" w:hAnsi="Mangal" w:cs="Mangal"/>
          <w:lang w:val="en-US"/>
        </w:rPr>
      </w:pPr>
      <w:proofErr w:type="spellStart"/>
      <w:r w:rsidRPr="00B4072D">
        <w:rPr>
          <w:rFonts w:ascii="Mangal" w:hAnsi="Mangal" w:cs="Mangal"/>
          <w:lang w:val="en-US"/>
        </w:rPr>
        <w:t>हां</w:t>
      </w:r>
      <w:proofErr w:type="spellEnd"/>
      <w:r w:rsidRPr="00B4072D">
        <w:rPr>
          <w:rFonts w:ascii="Mangal" w:hAnsi="Mangal" w:cs="Mangal"/>
          <w:lang w:val="en-US"/>
        </w:rPr>
        <w:t xml:space="preserve">, </w:t>
      </w:r>
      <w:proofErr w:type="spellStart"/>
      <w:r w:rsidRPr="00B4072D">
        <w:rPr>
          <w:rFonts w:ascii="Mangal" w:hAnsi="Mangal" w:cs="Mangal"/>
          <w:lang w:val="en-US"/>
        </w:rPr>
        <w:t>मैं</w:t>
      </w:r>
      <w:proofErr w:type="spellEnd"/>
      <w:r w:rsidRPr="00B4072D">
        <w:rPr>
          <w:rFonts w:ascii="Mangal" w:hAnsi="Mangal" w:cs="Mangal"/>
          <w:lang w:val="en-US"/>
        </w:rPr>
        <w:t xml:space="preserve"> </w:t>
      </w:r>
      <w:proofErr w:type="spellStart"/>
      <w:r w:rsidRPr="00B4072D">
        <w:rPr>
          <w:rFonts w:ascii="Mangal" w:hAnsi="Mangal" w:cs="Mangal"/>
          <w:lang w:val="en-US"/>
        </w:rPr>
        <w:t>फिंकफ्रेंड्स</w:t>
      </w:r>
      <w:proofErr w:type="spellEnd"/>
      <w:r w:rsidRPr="00B4072D">
        <w:rPr>
          <w:rFonts w:ascii="Mangal" w:hAnsi="Mangal" w:cs="Mangal"/>
          <w:lang w:val="en-US"/>
        </w:rPr>
        <w:t xml:space="preserve"> </w:t>
      </w:r>
      <w:proofErr w:type="spellStart"/>
      <w:r w:rsidRPr="00B4072D">
        <w:rPr>
          <w:rFonts w:ascii="Mangal" w:hAnsi="Mangal" w:cs="Mangal"/>
          <w:lang w:val="en-US"/>
        </w:rPr>
        <w:t>प्राइवेट</w:t>
      </w:r>
      <w:proofErr w:type="spellEnd"/>
      <w:r w:rsidRPr="00B4072D">
        <w:rPr>
          <w:rFonts w:ascii="Mangal" w:hAnsi="Mangal" w:cs="Mangal"/>
          <w:lang w:val="en-US"/>
        </w:rPr>
        <w:t xml:space="preserve"> </w:t>
      </w:r>
      <w:proofErr w:type="spellStart"/>
      <w:r w:rsidRPr="00B4072D">
        <w:rPr>
          <w:rFonts w:ascii="Mangal" w:hAnsi="Mangal" w:cs="Mangal"/>
          <w:lang w:val="en-US"/>
        </w:rPr>
        <w:t>लिमिटेड</w:t>
      </w:r>
      <w:proofErr w:type="spellEnd"/>
      <w:r w:rsidRPr="00B4072D">
        <w:rPr>
          <w:rFonts w:ascii="Mangal" w:hAnsi="Mangal" w:cs="Mangal"/>
          <w:lang w:val="en-US"/>
        </w:rPr>
        <w:t xml:space="preserve"> ("</w:t>
      </w:r>
      <w:proofErr w:type="spellStart"/>
      <w:r w:rsidRPr="00B4072D">
        <w:rPr>
          <w:rFonts w:ascii="Mangal" w:hAnsi="Mangal" w:cs="Mangal"/>
          <w:lang w:val="en-US"/>
        </w:rPr>
        <w:t>फिंकफ्रेंड्स</w:t>
      </w:r>
      <w:proofErr w:type="spellEnd"/>
      <w:r w:rsidRPr="00B4072D">
        <w:rPr>
          <w:rFonts w:ascii="Mangal" w:hAnsi="Mangal" w:cs="Mangal"/>
          <w:lang w:val="en-US"/>
        </w:rPr>
        <w:t xml:space="preserve">") </w:t>
      </w:r>
      <w:proofErr w:type="spellStart"/>
      <w:r w:rsidRPr="00B4072D">
        <w:rPr>
          <w:rFonts w:ascii="Mangal" w:hAnsi="Mangal" w:cs="Mangal"/>
          <w:lang w:val="en-US"/>
        </w:rPr>
        <w:t>से</w:t>
      </w:r>
      <w:proofErr w:type="spellEnd"/>
      <w:r w:rsidRPr="00B4072D">
        <w:rPr>
          <w:rFonts w:ascii="Mangal" w:hAnsi="Mangal" w:cs="Mangal"/>
          <w:lang w:val="en-US"/>
        </w:rPr>
        <w:t xml:space="preserve">, </w:t>
      </w:r>
      <w:proofErr w:type="spellStart"/>
      <w:r w:rsidRPr="00B4072D">
        <w:rPr>
          <w:rFonts w:ascii="Mangal" w:hAnsi="Mangal" w:cs="Mangal"/>
          <w:lang w:val="en-US"/>
        </w:rPr>
        <w:t>लागू</w:t>
      </w:r>
      <w:proofErr w:type="spellEnd"/>
      <w:r w:rsidRPr="00B4072D">
        <w:rPr>
          <w:rFonts w:ascii="Mangal" w:hAnsi="Mangal" w:cs="Mangal"/>
          <w:lang w:val="en-US"/>
        </w:rPr>
        <w:t xml:space="preserve"> </w:t>
      </w:r>
      <w:proofErr w:type="spellStart"/>
      <w:r w:rsidRPr="00B4072D">
        <w:rPr>
          <w:rFonts w:ascii="Mangal" w:hAnsi="Mangal" w:cs="Mangal"/>
          <w:lang w:val="en-US"/>
        </w:rPr>
        <w:t>शर्तों</w:t>
      </w:r>
      <w:proofErr w:type="spellEnd"/>
      <w:r w:rsidRPr="00B4072D">
        <w:rPr>
          <w:rFonts w:ascii="Mangal" w:hAnsi="Mangal" w:cs="Mangal"/>
          <w:lang w:val="en-US"/>
        </w:rPr>
        <w:t xml:space="preserve"> </w:t>
      </w:r>
      <w:proofErr w:type="spellStart"/>
      <w:r w:rsidRPr="00B4072D">
        <w:rPr>
          <w:rFonts w:ascii="Mangal" w:hAnsi="Mangal" w:cs="Mangal"/>
          <w:lang w:val="en-US"/>
        </w:rPr>
        <w:t>के</w:t>
      </w:r>
      <w:proofErr w:type="spellEnd"/>
      <w:r w:rsidRPr="00B4072D">
        <w:rPr>
          <w:rFonts w:ascii="Mangal" w:hAnsi="Mangal" w:cs="Mangal"/>
          <w:lang w:val="en-US"/>
        </w:rPr>
        <w:t xml:space="preserve"> </w:t>
      </w:r>
      <w:proofErr w:type="spellStart"/>
      <w:r w:rsidRPr="00B4072D">
        <w:rPr>
          <w:rFonts w:ascii="Mangal" w:hAnsi="Mangal" w:cs="Mangal"/>
          <w:lang w:val="en-US"/>
        </w:rPr>
        <w:t>अनुसार</w:t>
      </w:r>
      <w:proofErr w:type="spellEnd"/>
      <w:r w:rsidRPr="00B4072D">
        <w:rPr>
          <w:rFonts w:ascii="Mangal" w:hAnsi="Mangal" w:cs="Mangal"/>
          <w:lang w:val="en-US"/>
        </w:rPr>
        <w:t xml:space="preserve">, </w:t>
      </w:r>
      <w:proofErr w:type="spellStart"/>
      <w:r w:rsidRPr="00B4072D">
        <w:rPr>
          <w:rFonts w:ascii="Mangal" w:hAnsi="Mangal" w:cs="Mangal"/>
          <w:lang w:val="en-US"/>
        </w:rPr>
        <w:t>फोन</w:t>
      </w:r>
      <w:proofErr w:type="spellEnd"/>
      <w:r w:rsidRPr="00B4072D">
        <w:rPr>
          <w:rFonts w:ascii="Mangal" w:hAnsi="Mangal" w:cs="Mangal"/>
          <w:lang w:val="en-US"/>
        </w:rPr>
        <w:t>, ई-</w:t>
      </w:r>
      <w:proofErr w:type="spellStart"/>
      <w:r w:rsidRPr="00B4072D">
        <w:rPr>
          <w:rFonts w:ascii="Mangal" w:hAnsi="Mangal" w:cs="Mangal"/>
          <w:lang w:val="en-US"/>
        </w:rPr>
        <w:t>मेल</w:t>
      </w:r>
      <w:proofErr w:type="spellEnd"/>
      <w:r w:rsidRPr="00B4072D">
        <w:rPr>
          <w:rFonts w:ascii="Mangal" w:hAnsi="Mangal" w:cs="Mangal"/>
          <w:lang w:val="en-US"/>
        </w:rPr>
        <w:t xml:space="preserve">, </w:t>
      </w:r>
      <w:proofErr w:type="spellStart"/>
      <w:r w:rsidRPr="00B4072D">
        <w:rPr>
          <w:rFonts w:ascii="Mangal" w:hAnsi="Mangal" w:cs="Mangal"/>
          <w:lang w:val="en-US"/>
        </w:rPr>
        <w:t>एसएमएस</w:t>
      </w:r>
      <w:proofErr w:type="spellEnd"/>
      <w:r w:rsidRPr="00B4072D">
        <w:rPr>
          <w:rFonts w:ascii="Mangal" w:hAnsi="Mangal" w:cs="Mangal"/>
          <w:lang w:val="en-US"/>
        </w:rPr>
        <w:t xml:space="preserve">, </w:t>
      </w:r>
      <w:proofErr w:type="spellStart"/>
      <w:proofErr w:type="gramStart"/>
      <w:r w:rsidRPr="00B4072D">
        <w:rPr>
          <w:rFonts w:ascii="Mangal" w:hAnsi="Mangal" w:cs="Mangal"/>
          <w:lang w:val="en-US"/>
        </w:rPr>
        <w:t>या</w:t>
      </w:r>
      <w:proofErr w:type="spellEnd"/>
      <w:r w:rsidRPr="00B4072D">
        <w:rPr>
          <w:rFonts w:ascii="Mangal" w:hAnsi="Mangal" w:cs="Mangal"/>
          <w:lang w:val="en-US"/>
        </w:rPr>
        <w:t xml:space="preserve">  </w:t>
      </w:r>
      <w:proofErr w:type="spellStart"/>
      <w:r w:rsidRPr="00B4072D">
        <w:rPr>
          <w:rFonts w:ascii="Mangal" w:hAnsi="Mangal" w:cs="Mangal"/>
          <w:lang w:val="en-US"/>
        </w:rPr>
        <w:t>फिंकफ्रेंड्स</w:t>
      </w:r>
      <w:proofErr w:type="spellEnd"/>
      <w:proofErr w:type="gramEnd"/>
      <w:r w:rsidRPr="00B4072D">
        <w:rPr>
          <w:rFonts w:ascii="Mangal" w:hAnsi="Mangal" w:cs="Mangal"/>
          <w:lang w:val="en-US"/>
        </w:rPr>
        <w:t xml:space="preserve"> </w:t>
      </w:r>
      <w:proofErr w:type="spellStart"/>
      <w:r w:rsidRPr="00B4072D">
        <w:rPr>
          <w:rFonts w:ascii="Mangal" w:hAnsi="Mangal" w:cs="Mangal"/>
          <w:lang w:val="en-US"/>
        </w:rPr>
        <w:t>के</w:t>
      </w:r>
      <w:proofErr w:type="spellEnd"/>
      <w:r w:rsidRPr="00B4072D">
        <w:rPr>
          <w:rFonts w:ascii="Mangal" w:hAnsi="Mangal" w:cs="Mangal"/>
          <w:lang w:val="en-US"/>
        </w:rPr>
        <w:t xml:space="preserve"> </w:t>
      </w:r>
      <w:proofErr w:type="spellStart"/>
      <w:r w:rsidRPr="00B4072D">
        <w:rPr>
          <w:rFonts w:ascii="Mangal" w:hAnsi="Mangal" w:cs="Mangal"/>
          <w:lang w:val="en-US"/>
        </w:rPr>
        <w:t>ग्राहक</w:t>
      </w:r>
      <w:proofErr w:type="spellEnd"/>
      <w:r w:rsidRPr="00B4072D">
        <w:rPr>
          <w:rFonts w:ascii="Mangal" w:hAnsi="Mangal" w:cs="Mangal"/>
          <w:lang w:val="en-US"/>
        </w:rPr>
        <w:t xml:space="preserve"> </w:t>
      </w:r>
      <w:proofErr w:type="spellStart"/>
      <w:r w:rsidRPr="00B4072D">
        <w:rPr>
          <w:rFonts w:ascii="Mangal" w:hAnsi="Mangal" w:cs="Mangal"/>
          <w:lang w:val="en-US"/>
        </w:rPr>
        <w:t>पोर्टल</w:t>
      </w:r>
      <w:proofErr w:type="spellEnd"/>
      <w:r w:rsidRPr="00B4072D">
        <w:rPr>
          <w:rFonts w:ascii="Mangal" w:hAnsi="Mangal" w:cs="Mangal"/>
          <w:lang w:val="en-US"/>
        </w:rPr>
        <w:t xml:space="preserve"> (</w:t>
      </w:r>
      <w:proofErr w:type="spellStart"/>
      <w:r w:rsidRPr="00B4072D">
        <w:rPr>
          <w:rFonts w:ascii="Mangal" w:hAnsi="Mangal" w:cs="Mangal"/>
          <w:lang w:val="en-US"/>
        </w:rPr>
        <w:t>यानी</w:t>
      </w:r>
      <w:proofErr w:type="spellEnd"/>
      <w:r w:rsidRPr="00B4072D">
        <w:rPr>
          <w:rFonts w:ascii="Mangal" w:hAnsi="Mangal" w:cs="Mangal"/>
          <w:lang w:val="en-US"/>
        </w:rPr>
        <w:t xml:space="preserve"> </w:t>
      </w:r>
      <w:proofErr w:type="spellStart"/>
      <w:r w:rsidRPr="00B4072D">
        <w:rPr>
          <w:rFonts w:ascii="Mangal" w:hAnsi="Mangal" w:cs="Mangal"/>
          <w:lang w:val="en-US"/>
        </w:rPr>
        <w:t>संपर्क</w:t>
      </w:r>
      <w:proofErr w:type="spellEnd"/>
      <w:r w:rsidRPr="00B4072D">
        <w:rPr>
          <w:rFonts w:ascii="Mangal" w:hAnsi="Mangal" w:cs="Mangal"/>
          <w:lang w:val="en-US"/>
        </w:rPr>
        <w:t xml:space="preserve"> </w:t>
      </w:r>
      <w:proofErr w:type="spellStart"/>
      <w:r w:rsidRPr="00B4072D">
        <w:rPr>
          <w:rFonts w:ascii="Mangal" w:hAnsi="Mangal" w:cs="Mangal"/>
          <w:lang w:val="en-US"/>
        </w:rPr>
        <w:t>विकल्प</w:t>
      </w:r>
      <w:proofErr w:type="spellEnd"/>
      <w:r w:rsidRPr="00B4072D">
        <w:rPr>
          <w:rFonts w:ascii="Mangal" w:hAnsi="Mangal" w:cs="Mangal"/>
          <w:lang w:val="en-US"/>
        </w:rPr>
        <w:t xml:space="preserve">) </w:t>
      </w:r>
      <w:proofErr w:type="spellStart"/>
      <w:r w:rsidRPr="00B4072D">
        <w:rPr>
          <w:rFonts w:ascii="Mangal" w:hAnsi="Mangal" w:cs="Mangal"/>
          <w:lang w:val="en-US"/>
        </w:rPr>
        <w:t>द्वारा</w:t>
      </w:r>
      <w:proofErr w:type="spellEnd"/>
      <w:r w:rsidRPr="00B4072D">
        <w:rPr>
          <w:rFonts w:ascii="Mangal" w:hAnsi="Mangal" w:cs="Mangal"/>
          <w:lang w:val="en-US"/>
        </w:rPr>
        <w:t xml:space="preserve"> </w:t>
      </w:r>
      <w:proofErr w:type="spellStart"/>
      <w:r w:rsidRPr="00B4072D">
        <w:rPr>
          <w:rFonts w:ascii="Mangal" w:hAnsi="Mangal" w:cs="Mangal"/>
          <w:lang w:val="en-US"/>
        </w:rPr>
        <w:t>ऋण</w:t>
      </w:r>
      <w:proofErr w:type="spellEnd"/>
      <w:r w:rsidRPr="00B4072D">
        <w:rPr>
          <w:rFonts w:ascii="Mangal" w:hAnsi="Mangal" w:cs="Mangal"/>
          <w:lang w:val="en-US"/>
        </w:rPr>
        <w:t xml:space="preserve"> </w:t>
      </w:r>
      <w:proofErr w:type="spellStart"/>
      <w:r w:rsidRPr="00B4072D">
        <w:rPr>
          <w:rFonts w:ascii="Mangal" w:hAnsi="Mangal" w:cs="Mangal"/>
          <w:lang w:val="en-US"/>
        </w:rPr>
        <w:t>आवेदन</w:t>
      </w:r>
      <w:proofErr w:type="spellEnd"/>
      <w:r w:rsidRPr="00B4072D">
        <w:rPr>
          <w:rFonts w:ascii="Mangal" w:hAnsi="Mangal" w:cs="Mangal"/>
          <w:lang w:val="en-US"/>
        </w:rPr>
        <w:t xml:space="preserve"> </w:t>
      </w:r>
      <w:proofErr w:type="spellStart"/>
      <w:r w:rsidRPr="00B4072D">
        <w:rPr>
          <w:rFonts w:ascii="Mangal" w:hAnsi="Mangal" w:cs="Mangal"/>
          <w:lang w:val="en-US"/>
        </w:rPr>
        <w:t>और</w:t>
      </w:r>
      <w:proofErr w:type="spellEnd"/>
      <w:r w:rsidRPr="00B4072D">
        <w:rPr>
          <w:rFonts w:ascii="Mangal" w:hAnsi="Mangal" w:cs="Mangal"/>
          <w:lang w:val="en-US"/>
        </w:rPr>
        <w:t xml:space="preserve"> </w:t>
      </w:r>
      <w:proofErr w:type="spellStart"/>
      <w:r w:rsidRPr="00B4072D">
        <w:rPr>
          <w:rFonts w:ascii="Mangal" w:hAnsi="Mangal" w:cs="Mangal"/>
          <w:lang w:val="en-US"/>
        </w:rPr>
        <w:t>प्राप्त</w:t>
      </w:r>
      <w:proofErr w:type="spellEnd"/>
      <w:r w:rsidRPr="00B4072D">
        <w:rPr>
          <w:rFonts w:ascii="Mangal" w:hAnsi="Mangal" w:cs="Mangal"/>
          <w:lang w:val="en-US"/>
        </w:rPr>
        <w:t xml:space="preserve"> </w:t>
      </w:r>
      <w:proofErr w:type="spellStart"/>
      <w:r w:rsidRPr="00B4072D">
        <w:rPr>
          <w:rFonts w:ascii="Mangal" w:hAnsi="Mangal" w:cs="Mangal"/>
          <w:lang w:val="en-US"/>
        </w:rPr>
        <w:t>करने</w:t>
      </w:r>
      <w:proofErr w:type="spellEnd"/>
      <w:r w:rsidRPr="00B4072D">
        <w:rPr>
          <w:rFonts w:ascii="Mangal" w:hAnsi="Mangal" w:cs="Mangal"/>
          <w:lang w:val="en-US"/>
        </w:rPr>
        <w:t xml:space="preserve"> </w:t>
      </w:r>
      <w:proofErr w:type="spellStart"/>
      <w:r w:rsidRPr="00B4072D">
        <w:rPr>
          <w:rFonts w:ascii="Mangal" w:hAnsi="Mangal" w:cs="Mangal"/>
          <w:lang w:val="en-US"/>
        </w:rPr>
        <w:t>की</w:t>
      </w:r>
      <w:proofErr w:type="spellEnd"/>
      <w:r w:rsidRPr="00B4072D">
        <w:rPr>
          <w:rFonts w:ascii="Mangal" w:hAnsi="Mangal" w:cs="Mangal"/>
          <w:lang w:val="en-US"/>
        </w:rPr>
        <w:t xml:space="preserve"> </w:t>
      </w:r>
      <w:proofErr w:type="spellStart"/>
      <w:r w:rsidRPr="00B4072D">
        <w:rPr>
          <w:rFonts w:ascii="Mangal" w:hAnsi="Mangal" w:cs="Mangal"/>
          <w:lang w:val="en-US"/>
        </w:rPr>
        <w:t>सुविधा</w:t>
      </w:r>
      <w:proofErr w:type="spellEnd"/>
      <w:r w:rsidRPr="00B4072D">
        <w:rPr>
          <w:rFonts w:ascii="Mangal" w:hAnsi="Mangal" w:cs="Mangal"/>
          <w:lang w:val="en-US"/>
        </w:rPr>
        <w:t xml:space="preserve"> </w:t>
      </w:r>
      <w:proofErr w:type="spellStart"/>
      <w:r w:rsidRPr="00B4072D">
        <w:rPr>
          <w:rFonts w:ascii="Mangal" w:hAnsi="Mangal" w:cs="Mangal"/>
          <w:lang w:val="en-US"/>
        </w:rPr>
        <w:t>प्राप्त</w:t>
      </w:r>
      <w:proofErr w:type="spellEnd"/>
      <w:r w:rsidRPr="00B4072D">
        <w:rPr>
          <w:rFonts w:ascii="Mangal" w:hAnsi="Mangal" w:cs="Mangal"/>
          <w:lang w:val="en-US"/>
        </w:rPr>
        <w:t xml:space="preserve"> </w:t>
      </w:r>
      <w:proofErr w:type="spellStart"/>
      <w:r w:rsidRPr="00B4072D">
        <w:rPr>
          <w:rFonts w:ascii="Mangal" w:hAnsi="Mangal" w:cs="Mangal"/>
          <w:lang w:val="en-US"/>
        </w:rPr>
        <w:t>करना</w:t>
      </w:r>
      <w:proofErr w:type="spellEnd"/>
      <w:r w:rsidRPr="00B4072D">
        <w:rPr>
          <w:rFonts w:ascii="Mangal" w:hAnsi="Mangal" w:cs="Mangal"/>
          <w:lang w:val="en-US"/>
        </w:rPr>
        <w:t xml:space="preserve"> </w:t>
      </w:r>
      <w:proofErr w:type="spellStart"/>
      <w:r w:rsidRPr="00B4072D">
        <w:rPr>
          <w:rFonts w:ascii="Mangal" w:hAnsi="Mangal" w:cs="Mangal"/>
          <w:lang w:val="en-US"/>
        </w:rPr>
        <w:t>चाहता</w:t>
      </w:r>
      <w:proofErr w:type="spellEnd"/>
      <w:r w:rsidRPr="00B4072D">
        <w:rPr>
          <w:rFonts w:ascii="Mangal" w:hAnsi="Mangal" w:cs="Mangal"/>
          <w:lang w:val="en-US"/>
        </w:rPr>
        <w:t>/</w:t>
      </w:r>
      <w:proofErr w:type="spellStart"/>
      <w:r w:rsidRPr="00B4072D">
        <w:rPr>
          <w:rFonts w:ascii="Mangal" w:hAnsi="Mangal" w:cs="Mangal"/>
          <w:lang w:val="en-US"/>
        </w:rPr>
        <w:t>चाहती</w:t>
      </w:r>
      <w:proofErr w:type="spellEnd"/>
      <w:r w:rsidRPr="00B4072D">
        <w:rPr>
          <w:rFonts w:ascii="Mangal" w:hAnsi="Mangal" w:cs="Mangal"/>
          <w:lang w:val="en-US"/>
        </w:rPr>
        <w:t xml:space="preserve"> </w:t>
      </w:r>
      <w:proofErr w:type="spellStart"/>
      <w:r w:rsidRPr="00B4072D">
        <w:rPr>
          <w:rFonts w:ascii="Mangal" w:hAnsi="Mangal" w:cs="Mangal"/>
          <w:lang w:val="en-US"/>
        </w:rPr>
        <w:t>हूं</w:t>
      </w:r>
      <w:proofErr w:type="spellEnd"/>
    </w:p>
    <w:p w14:paraId="7E0D8231" w14:textId="0F538F05" w:rsidR="00394E0B" w:rsidRDefault="006C557F" w:rsidP="007A42D4">
      <w:pPr>
        <w:spacing w:after="0" w:line="240" w:lineRule="auto"/>
        <w:rPr>
          <w:rFonts w:ascii="Aptos" w:hAnsi="Aptos"/>
          <w:b/>
          <w:lang w:val="en-US"/>
        </w:rPr>
      </w:pPr>
      <w:r>
        <w:rPr>
          <w:rFonts w:ascii="Aptos" w:hAnsi="Aptos"/>
          <w:noProof/>
          <w:lang w:val="en-US"/>
        </w:rPr>
        <mc:AlternateContent>
          <mc:Choice Requires="wps">
            <w:drawing>
              <wp:anchor distT="0" distB="0" distL="114300" distR="114300" simplePos="0" relativeHeight="251661312" behindDoc="0" locked="0" layoutInCell="1" allowOverlap="1" wp14:anchorId="2B59B310" wp14:editId="54EE3E17">
                <wp:simplePos x="0" y="0"/>
                <wp:positionH relativeFrom="page">
                  <wp:posOffset>40640</wp:posOffset>
                </wp:positionH>
                <wp:positionV relativeFrom="paragraph">
                  <wp:posOffset>250825</wp:posOffset>
                </wp:positionV>
                <wp:extent cx="10674350" cy="19050"/>
                <wp:effectExtent l="0" t="0" r="31750" b="19050"/>
                <wp:wrapNone/>
                <wp:docPr id="15379271" name="Straight Connector 1"/>
                <wp:cNvGraphicFramePr/>
                <a:graphic xmlns:a="http://schemas.openxmlformats.org/drawingml/2006/main">
                  <a:graphicData uri="http://schemas.microsoft.com/office/word/2010/wordprocessingShape">
                    <wps:wsp>
                      <wps:cNvCnPr/>
                      <wps:spPr>
                        <a:xfrm>
                          <a:off x="0" y="0"/>
                          <a:ext cx="106743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126479" id="Straight Connector 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3.2pt,19.75pt" to="843.7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" strokecolor="black [3200]" strokeweight="1pt">
                <v:stroke joinstyle="miter"/>
                <w10:wrap anchorx="page"/>
              </v:line>
            </w:pict>
          </mc:Fallback>
        </mc:AlternateContent>
      </w:r>
    </w:p>
    <w:p w14:paraId="36220FC9" w14:textId="289B738E" w:rsidR="004510F1" w:rsidRDefault="004510F1" w:rsidP="007A42D4">
      <w:pPr>
        <w:spacing w:after="0" w:line="240" w:lineRule="auto"/>
        <w:rPr>
          <w:rFonts w:ascii="Aptos" w:hAnsi="Aptos"/>
          <w:b/>
          <w:lang w:val="en-US"/>
        </w:rPr>
      </w:pPr>
    </w:p>
    <w:p w14:paraId="2DB61346" w14:textId="396F6FE8" w:rsidR="004510F1" w:rsidRDefault="004510F1" w:rsidP="007A42D4">
      <w:pPr>
        <w:spacing w:after="0" w:line="240" w:lineRule="auto"/>
        <w:rPr>
          <w:rFonts w:ascii="Aptos" w:hAnsi="Aptos"/>
          <w:b/>
          <w:lang w:val="en-US"/>
        </w:rPr>
      </w:pPr>
    </w:p>
    <w:p w14:paraId="633BD3FB" w14:textId="7B3A86D5" w:rsidR="004510F1" w:rsidRDefault="004510F1" w:rsidP="007A42D4">
      <w:pPr>
        <w:spacing w:after="0" w:line="240" w:lineRule="auto"/>
        <w:rPr>
          <w:rFonts w:ascii="Aptos" w:hAnsi="Aptos"/>
          <w:b/>
          <w:lang w:val="en-US"/>
        </w:rPr>
      </w:pPr>
    </w:p>
    <w:p w14:paraId="6EF45BE2" w14:textId="37EDF84E" w:rsidR="000939AC" w:rsidRPr="006D70C0" w:rsidRDefault="000939AC" w:rsidP="004510F1">
      <w:pPr>
        <w:shd w:val="clear" w:color="auto" w:fill="D0CECE" w:themeFill="background2" w:themeFillShade="E6"/>
        <w:spacing w:after="0" w:line="240" w:lineRule="auto"/>
        <w:ind w:left="-426" w:firstLine="426"/>
        <w:rPr>
          <w:rFonts w:ascii="Aptos" w:hAnsi="Aptos"/>
          <w:b/>
          <w:lang w:val="en-US"/>
        </w:rPr>
      </w:pPr>
      <w:r w:rsidRPr="0078501A">
        <w:rPr>
          <w:rFonts w:ascii="Aptos" w:hAnsi="Aptos"/>
          <w:b/>
          <w:lang w:val="en-US"/>
        </w:rPr>
        <w:t xml:space="preserve">Other Conditions </w:t>
      </w:r>
      <w:r w:rsidR="006D70C0">
        <w:rPr>
          <w:rFonts w:ascii="Aptos" w:hAnsi="Aptos"/>
          <w:b/>
          <w:lang w:val="en-US"/>
        </w:rPr>
        <w:t>/</w:t>
      </w:r>
      <w:proofErr w:type="spellStart"/>
      <w:r w:rsidRPr="0078501A">
        <w:rPr>
          <w:rFonts w:ascii="Nirmala UI" w:hAnsi="Nirmala UI" w:cs="Nirmala UI"/>
          <w:b/>
          <w:lang w:val="en-US"/>
        </w:rPr>
        <w:t>अन्य</w:t>
      </w:r>
      <w:proofErr w:type="spellEnd"/>
      <w:r w:rsidRPr="0078501A">
        <w:rPr>
          <w:rFonts w:ascii="Aptos" w:hAnsi="Aptos" w:cs="Mangal"/>
          <w:b/>
          <w:lang w:val="en-US"/>
        </w:rPr>
        <w:t xml:space="preserve"> </w:t>
      </w:r>
      <w:proofErr w:type="spellStart"/>
      <w:proofErr w:type="gramStart"/>
      <w:r w:rsidRPr="0078501A">
        <w:rPr>
          <w:rFonts w:ascii="Nirmala UI" w:hAnsi="Nirmala UI" w:cs="Nirmala UI"/>
          <w:b/>
          <w:lang w:val="en-US"/>
        </w:rPr>
        <w:t>शर्तें</w:t>
      </w:r>
      <w:proofErr w:type="spellEnd"/>
      <w:r w:rsidRPr="0078501A">
        <w:rPr>
          <w:rFonts w:ascii="Aptos" w:hAnsi="Aptos" w:cs="Mangal"/>
          <w:b/>
          <w:lang w:val="en-US"/>
        </w:rPr>
        <w:t xml:space="preserve"> </w:t>
      </w:r>
      <w:r w:rsidR="004510F1">
        <w:rPr>
          <w:rFonts w:ascii="Aptos" w:hAnsi="Aptos" w:cs="Mangal"/>
          <w:b/>
          <w:lang w:val="en-US"/>
        </w:rPr>
        <w:t>:</w:t>
      </w:r>
      <w:proofErr w:type="gramEnd"/>
    </w:p>
    <w:tbl>
      <w:tblPr>
        <w:tblStyle w:val="a3"/>
        <w:tblW w:w="1474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4322"/>
      </w:tblGrid>
      <w:tr w:rsidR="000939AC" w:rsidRPr="0033694E" w14:paraId="43BD08F0" w14:textId="77777777" w:rsidTr="003E2EBE">
        <w:tc>
          <w:tcPr>
            <w:tcW w:w="421" w:type="dxa"/>
          </w:tcPr>
          <w:p w14:paraId="122869F5" w14:textId="369F186E" w:rsidR="000939AC" w:rsidRPr="004510F1" w:rsidRDefault="000939AC" w:rsidP="007A42D4">
            <w:pPr>
              <w:rPr>
                <w:rFonts w:ascii="Mangal" w:hAnsi="Mangal" w:cs="Mangal"/>
                <w:sz w:val="20"/>
                <w:szCs w:val="20"/>
              </w:rPr>
            </w:pPr>
            <w:r w:rsidRPr="004510F1">
              <w:rPr>
                <w:rFonts w:ascii="Mangal" w:hAnsi="Mangal" w:cs="Mangal"/>
                <w:sz w:val="20"/>
                <w:szCs w:val="20"/>
              </w:rPr>
              <w:lastRenderedPageBreak/>
              <w:t>1</w:t>
            </w:r>
          </w:p>
        </w:tc>
        <w:tc>
          <w:tcPr>
            <w:tcW w:w="14322" w:type="dxa"/>
          </w:tcPr>
          <w:p w14:paraId="4CA583FC"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I hereby confirm that I am a citizen of India and competent to give this declaration/ undertaking and to execute and submit this Application Form and all other documents for the purpose of availing loan and representing generally for all the purposes mentioned/required to be done for these presents./</w:t>
            </w:r>
          </w:p>
          <w:p w14:paraId="3375A80F" w14:textId="2865B0FB" w:rsidR="000939AC" w:rsidRPr="004510F1" w:rsidRDefault="000939AC" w:rsidP="00B4072D">
            <w:pPr>
              <w:spacing w:after="160" w:line="259" w:lineRule="auto"/>
              <w:rPr>
                <w:rFonts w:ascii="Mangal" w:hAnsi="Mangal" w:cs="Mangal"/>
                <w:sz w:val="20"/>
                <w:szCs w:val="20"/>
                <w:lang w:val="en-US"/>
              </w:rPr>
            </w:pP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एतद्द्वारा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पुष्टि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भारत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नागरिक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घोषणा</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वचन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ऋण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प्राप्त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इस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आवेदन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पत्र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अन्य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सभी</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दस्तावेजों</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निष्पादित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प्रस्तुत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इन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प्रस्तुतियों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वर्णित</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अपेक्षित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सभी</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उद्देश्यों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सामान्य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रूप</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प्रतिनिधित्व</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सक्षम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w:t>
            </w:r>
          </w:p>
        </w:tc>
      </w:tr>
      <w:tr w:rsidR="000939AC" w:rsidRPr="0033694E" w14:paraId="22FCE026" w14:textId="77777777" w:rsidTr="003E2EBE">
        <w:tc>
          <w:tcPr>
            <w:tcW w:w="421" w:type="dxa"/>
          </w:tcPr>
          <w:p w14:paraId="460CAF96" w14:textId="1078FDEB" w:rsidR="000939AC" w:rsidRPr="004510F1" w:rsidRDefault="000939AC" w:rsidP="007A42D4">
            <w:pPr>
              <w:rPr>
                <w:rFonts w:ascii="Mangal" w:hAnsi="Mangal" w:cs="Mangal"/>
                <w:sz w:val="20"/>
                <w:szCs w:val="20"/>
              </w:rPr>
            </w:pPr>
            <w:r w:rsidRPr="004510F1">
              <w:rPr>
                <w:rFonts w:ascii="Mangal" w:hAnsi="Mangal" w:cs="Mangal"/>
                <w:sz w:val="20"/>
                <w:szCs w:val="20"/>
              </w:rPr>
              <w:t>2</w:t>
            </w:r>
          </w:p>
        </w:tc>
        <w:tc>
          <w:tcPr>
            <w:tcW w:w="14322" w:type="dxa"/>
          </w:tcPr>
          <w:p w14:paraId="4B26E688"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 xml:space="preserve">I confirm that all the particulars and information given in the application form and otherwise in writing or over the </w:t>
            </w:r>
            <w:proofErr w:type="spellStart"/>
            <w:r w:rsidRPr="004510F1">
              <w:rPr>
                <w:rFonts w:ascii="Mangal" w:hAnsi="Mangal" w:cs="Mangal"/>
                <w:sz w:val="20"/>
                <w:szCs w:val="20"/>
                <w:lang w:val="en-US"/>
              </w:rPr>
              <w:t>Communciation</w:t>
            </w:r>
            <w:proofErr w:type="spellEnd"/>
            <w:r w:rsidRPr="004510F1">
              <w:rPr>
                <w:rFonts w:ascii="Mangal" w:hAnsi="Mangal" w:cs="Mangal"/>
                <w:sz w:val="20"/>
                <w:szCs w:val="20"/>
                <w:lang w:val="en-US"/>
              </w:rPr>
              <w:t xml:space="preserve"> Modes by me, are true, correct and complete and no information has been withheld/suppressed.</w:t>
            </w:r>
          </w:p>
          <w:p w14:paraId="6FB8E382" w14:textId="4A7D446C" w:rsidR="000939AC" w:rsidRPr="004510F1" w:rsidRDefault="000939AC" w:rsidP="004510F1">
            <w:pPr>
              <w:rPr>
                <w:rFonts w:ascii="Mangal" w:hAnsi="Mangal" w:cs="Mangal"/>
                <w:sz w:val="20"/>
                <w:szCs w:val="20"/>
                <w:lang w:val="en-US"/>
              </w:rPr>
            </w:pP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पुष्टि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आवेदन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पत्र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द्वारा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लिखित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रूप</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संचार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माध्यमों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सभी</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जानकारी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विवरण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सत्य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भी</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जानकारी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छिपाई</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दबाई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w:t>
            </w:r>
          </w:p>
        </w:tc>
      </w:tr>
      <w:tr w:rsidR="000939AC" w:rsidRPr="0033694E" w14:paraId="64B7E02A" w14:textId="77777777" w:rsidTr="003E2EBE">
        <w:tc>
          <w:tcPr>
            <w:tcW w:w="421" w:type="dxa"/>
          </w:tcPr>
          <w:p w14:paraId="5A2FD743" w14:textId="0CB1DE91" w:rsidR="000939AC" w:rsidRPr="004510F1" w:rsidRDefault="000939AC" w:rsidP="007A42D4">
            <w:pPr>
              <w:rPr>
                <w:rFonts w:ascii="Mangal" w:hAnsi="Mangal" w:cs="Mangal"/>
                <w:sz w:val="20"/>
                <w:szCs w:val="20"/>
              </w:rPr>
            </w:pPr>
            <w:r w:rsidRPr="004510F1">
              <w:rPr>
                <w:rFonts w:ascii="Mangal" w:hAnsi="Mangal" w:cs="Mangal"/>
                <w:sz w:val="20"/>
                <w:szCs w:val="20"/>
              </w:rPr>
              <w:t>3</w:t>
            </w:r>
          </w:p>
        </w:tc>
        <w:tc>
          <w:tcPr>
            <w:tcW w:w="14322" w:type="dxa"/>
          </w:tcPr>
          <w:p w14:paraId="440DB074"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 xml:space="preserve">I understand and agree that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doesn’t grant any microfinance loans and confirm that my household income (covering income of husband/ wife and unmarried children) is more than Rs. 25,000/- per month. I further agree that I will not make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liable should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grants any loan or finance facility to me relying upon this declaration.</w:t>
            </w:r>
          </w:p>
          <w:p w14:paraId="78620DC9" w14:textId="49F2B606" w:rsidR="000939AC" w:rsidRPr="004510F1" w:rsidRDefault="000939AC" w:rsidP="007A42D4">
            <w:pPr>
              <w:rPr>
                <w:rFonts w:ascii="Mangal" w:hAnsi="Mangal" w:cs="Mangal"/>
                <w:sz w:val="20"/>
                <w:szCs w:val="20"/>
                <w:lang w:val="en-US"/>
              </w:rPr>
            </w:pP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समझता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सहमत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माइक्रोफ़ाइनेंस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पुष्टि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घरेलू</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पति</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पत्नी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अविवाहित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बच्चों</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शामिल</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हुए</w:t>
            </w:r>
            <w:proofErr w:type="spellEnd"/>
            <w:r w:rsidRPr="004510F1">
              <w:rPr>
                <w:rFonts w:ascii="Mangal" w:hAnsi="Mangal" w:cs="Mangal"/>
                <w:sz w:val="20"/>
                <w:szCs w:val="20"/>
                <w:lang w:val="en-US"/>
              </w:rPr>
              <w:t xml:space="preserve">) 25,000/- </w:t>
            </w:r>
            <w:proofErr w:type="spellStart"/>
            <w:r w:rsidRPr="004510F1">
              <w:rPr>
                <w:rFonts w:ascii="Mangal" w:hAnsi="Mangal" w:cs="Mangal"/>
                <w:sz w:val="20"/>
                <w:szCs w:val="20"/>
                <w:lang w:val="en-US"/>
              </w:rPr>
              <w:t>रुपये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अधिक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आगे</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सहमत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अगर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इस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घोषणा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आधार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मुझे</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वित्त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सुविधा</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उत्तरदायी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ठहराऊँगा</w:t>
            </w:r>
            <w:proofErr w:type="spellEnd"/>
            <w:r w:rsidRPr="004510F1">
              <w:rPr>
                <w:rFonts w:ascii="Mangal" w:hAnsi="Mangal" w:cs="Mangal"/>
                <w:sz w:val="20"/>
                <w:szCs w:val="20"/>
                <w:lang w:val="en-US"/>
              </w:rPr>
              <w:t>।</w:t>
            </w:r>
          </w:p>
        </w:tc>
      </w:tr>
      <w:tr w:rsidR="000939AC" w:rsidRPr="0033694E" w14:paraId="1D8B9C1A" w14:textId="77777777" w:rsidTr="003E2EBE">
        <w:tc>
          <w:tcPr>
            <w:tcW w:w="421" w:type="dxa"/>
          </w:tcPr>
          <w:p w14:paraId="7D1F86BE" w14:textId="1EB40B03" w:rsidR="000939AC" w:rsidRPr="004510F1" w:rsidRDefault="000939AC" w:rsidP="007A42D4">
            <w:pPr>
              <w:rPr>
                <w:rFonts w:ascii="Mangal" w:hAnsi="Mangal" w:cs="Mangal"/>
                <w:sz w:val="20"/>
                <w:szCs w:val="20"/>
              </w:rPr>
            </w:pPr>
            <w:r w:rsidRPr="004510F1">
              <w:rPr>
                <w:rFonts w:ascii="Mangal" w:hAnsi="Mangal" w:cs="Mangal"/>
                <w:sz w:val="20"/>
                <w:szCs w:val="20"/>
              </w:rPr>
              <w:t>4</w:t>
            </w:r>
          </w:p>
        </w:tc>
        <w:tc>
          <w:tcPr>
            <w:tcW w:w="14322" w:type="dxa"/>
          </w:tcPr>
          <w:p w14:paraId="15D0424C"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 xml:space="preserve">I confirm that I am submitting this application form after having read and fully understood the Privacy Policy &amp; Interest Rate &amp; Charges Policy (as amended from time to time) of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as well as the terms and conditions of availing loan from </w:t>
            </w:r>
            <w:proofErr w:type="spellStart"/>
            <w:r w:rsidRPr="004510F1">
              <w:rPr>
                <w:rFonts w:ascii="Mangal" w:hAnsi="Mangal" w:cs="Mangal"/>
                <w:sz w:val="20"/>
                <w:szCs w:val="20"/>
                <w:lang w:val="en-US"/>
              </w:rPr>
              <w:t>Fincfreinds</w:t>
            </w:r>
            <w:proofErr w:type="spellEnd"/>
            <w:r w:rsidRPr="004510F1">
              <w:rPr>
                <w:rFonts w:ascii="Mangal" w:hAnsi="Mangal" w:cs="Mangal"/>
                <w:sz w:val="20"/>
                <w:szCs w:val="20"/>
                <w:lang w:val="en-US"/>
              </w:rPr>
              <w:t xml:space="preserve">. I acknowledge that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shall be entitled to reject my application without assigning any reason.</w:t>
            </w:r>
          </w:p>
          <w:p w14:paraId="3D811EE9" w14:textId="53CE9E12" w:rsidR="000939AC" w:rsidRPr="004510F1" w:rsidRDefault="000939AC" w:rsidP="007A42D4">
            <w:pPr>
              <w:rPr>
                <w:rFonts w:ascii="Mangal" w:hAnsi="Mangal" w:cs="Mangal"/>
                <w:sz w:val="20"/>
                <w:szCs w:val="20"/>
                <w:lang w:val="en-US"/>
              </w:rPr>
            </w:pP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पुष्टि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फिनकफ्रेंड्स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गोपनीयता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ब्याज</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ब्याज</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समय-समय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संशोधित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साथ-साथ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फिनकफ्रेंड्स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ऋण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प्राप्त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शर्तों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नियमों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पढ़ने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तरह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समझने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बाद</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आवेदन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पत्र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रहा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स्वीकार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फिनकफ्रेंड्स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बिना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बताए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आवेदन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अस्वीकार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हकदार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होगा</w:t>
            </w:r>
            <w:proofErr w:type="spellEnd"/>
            <w:r w:rsidRPr="004510F1">
              <w:rPr>
                <w:rFonts w:ascii="Mangal" w:hAnsi="Mangal" w:cs="Mangal"/>
                <w:sz w:val="20"/>
                <w:szCs w:val="20"/>
                <w:lang w:val="en-US"/>
              </w:rPr>
              <w:t>।</w:t>
            </w:r>
          </w:p>
        </w:tc>
      </w:tr>
      <w:tr w:rsidR="000939AC" w:rsidRPr="0033694E" w14:paraId="62104917" w14:textId="77777777" w:rsidTr="003E2EBE">
        <w:tc>
          <w:tcPr>
            <w:tcW w:w="421" w:type="dxa"/>
          </w:tcPr>
          <w:p w14:paraId="0FF0418D" w14:textId="7C173D9D" w:rsidR="000939AC" w:rsidRPr="004510F1" w:rsidRDefault="000939AC" w:rsidP="007A42D4">
            <w:pPr>
              <w:rPr>
                <w:rFonts w:ascii="Mangal" w:hAnsi="Mangal" w:cs="Mangal"/>
                <w:sz w:val="20"/>
                <w:szCs w:val="20"/>
              </w:rPr>
            </w:pPr>
            <w:r w:rsidRPr="004510F1">
              <w:rPr>
                <w:rFonts w:ascii="Mangal" w:hAnsi="Mangal" w:cs="Mangal"/>
                <w:sz w:val="20"/>
                <w:szCs w:val="20"/>
              </w:rPr>
              <w:t>5</w:t>
            </w:r>
          </w:p>
        </w:tc>
        <w:tc>
          <w:tcPr>
            <w:tcW w:w="14322" w:type="dxa"/>
          </w:tcPr>
          <w:p w14:paraId="122EE185"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 xml:space="preserve">I have no insolvency proceedings against me nor have I ever been adjudicated insolvent.  I confirm that no suit for recovery of outstanding dues or monies whatsoever and/or criminal proceedings have been initiated and/or pending against me. There is no restriction on me in respect of availing the loan from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and no person's consent is required by me for availing the loan from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w:t>
            </w:r>
          </w:p>
          <w:p w14:paraId="0F0F893B" w14:textId="05211181" w:rsidR="000939AC" w:rsidRPr="004510F1" w:rsidRDefault="000939AC" w:rsidP="007A42D4">
            <w:pPr>
              <w:rPr>
                <w:rFonts w:ascii="Mangal" w:hAnsi="Mangal" w:cs="Mangal"/>
                <w:sz w:val="20"/>
                <w:szCs w:val="20"/>
                <w:lang w:val="en-US"/>
              </w:rPr>
            </w:pPr>
            <w:proofErr w:type="spellStart"/>
            <w:r w:rsidRPr="004510F1">
              <w:rPr>
                <w:rFonts w:ascii="Mangal" w:hAnsi="Mangal" w:cs="Mangal"/>
                <w:sz w:val="20"/>
                <w:szCs w:val="20"/>
                <w:lang w:val="en-US"/>
              </w:rPr>
              <w:t>मेरे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खिलाफ</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दिवालियापन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कार्यवाही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न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मुझे</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कभी</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दिवालिया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घोषित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पुष्टि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बकाया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राशि</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धन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वसूली</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मुकदमा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आपराधिक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कार्यवाही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खिलाफ</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शुरू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लंबित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ऋण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प्राप्त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संबंध</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मुझ</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प्रतिबंध</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ऋण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प्राप्त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मुझे</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व्यक्ति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सहमति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आवश्यकता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w:t>
            </w:r>
          </w:p>
        </w:tc>
      </w:tr>
      <w:tr w:rsidR="000939AC" w:rsidRPr="0033694E" w14:paraId="1BD750B4" w14:textId="77777777" w:rsidTr="003E2EBE">
        <w:tc>
          <w:tcPr>
            <w:tcW w:w="421" w:type="dxa"/>
          </w:tcPr>
          <w:p w14:paraId="25D0DB16" w14:textId="7D36DFB2" w:rsidR="000939AC" w:rsidRPr="004510F1" w:rsidRDefault="000939AC" w:rsidP="007A42D4">
            <w:pPr>
              <w:rPr>
                <w:rFonts w:ascii="Mangal" w:hAnsi="Mangal" w:cs="Mangal"/>
                <w:sz w:val="20"/>
                <w:szCs w:val="20"/>
              </w:rPr>
            </w:pPr>
            <w:r w:rsidRPr="004510F1">
              <w:rPr>
                <w:rFonts w:ascii="Mangal" w:hAnsi="Mangal" w:cs="Mangal"/>
                <w:sz w:val="20"/>
                <w:szCs w:val="20"/>
              </w:rPr>
              <w:t>6</w:t>
            </w:r>
          </w:p>
        </w:tc>
        <w:tc>
          <w:tcPr>
            <w:tcW w:w="14322" w:type="dxa"/>
          </w:tcPr>
          <w:p w14:paraId="4C258AB6"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Due date shall be communicated through Communication Mode at the time of disbursement via verified email/SMS/WhatsApp.</w:t>
            </w:r>
          </w:p>
          <w:p w14:paraId="5871ABC4" w14:textId="24C60C3A" w:rsidR="000939AC" w:rsidRPr="004510F1" w:rsidRDefault="000939AC" w:rsidP="007A42D4">
            <w:pPr>
              <w:rPr>
                <w:rFonts w:ascii="Mangal" w:hAnsi="Mangal" w:cs="Mangal"/>
                <w:sz w:val="20"/>
                <w:szCs w:val="20"/>
                <w:lang w:val="en-US"/>
              </w:rPr>
            </w:pPr>
            <w:proofErr w:type="spellStart"/>
            <w:r w:rsidRPr="004510F1">
              <w:rPr>
                <w:rFonts w:ascii="Mangal" w:hAnsi="Mangal" w:cs="Mangal"/>
                <w:sz w:val="20"/>
                <w:szCs w:val="20"/>
                <w:lang w:val="en-US"/>
              </w:rPr>
              <w:t>नियत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राशि</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संवितरण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समय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संपर्क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विकल्प</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ईमेल</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एसएमएस</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व्हाट्सऐप</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माध्यम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साझा</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जाएगी</w:t>
            </w:r>
            <w:proofErr w:type="spellEnd"/>
            <w:r w:rsidRPr="004510F1">
              <w:rPr>
                <w:rFonts w:ascii="Mangal" w:hAnsi="Mangal" w:cs="Mangal"/>
                <w:sz w:val="20"/>
                <w:szCs w:val="20"/>
                <w:lang w:val="en-US"/>
              </w:rPr>
              <w:t>।</w:t>
            </w:r>
          </w:p>
        </w:tc>
      </w:tr>
      <w:tr w:rsidR="000939AC" w:rsidRPr="0033694E" w14:paraId="7004D7F1" w14:textId="77777777" w:rsidTr="003E2EBE">
        <w:tc>
          <w:tcPr>
            <w:tcW w:w="421" w:type="dxa"/>
          </w:tcPr>
          <w:p w14:paraId="2E3FBC58" w14:textId="22A3B3D6" w:rsidR="000939AC" w:rsidRPr="004510F1" w:rsidRDefault="000939AC" w:rsidP="007A42D4">
            <w:pPr>
              <w:rPr>
                <w:rFonts w:ascii="Mangal" w:hAnsi="Mangal" w:cs="Mangal"/>
                <w:sz w:val="20"/>
                <w:szCs w:val="20"/>
              </w:rPr>
            </w:pPr>
            <w:r w:rsidRPr="004510F1">
              <w:rPr>
                <w:rFonts w:ascii="Mangal" w:hAnsi="Mangal" w:cs="Mangal"/>
                <w:sz w:val="20"/>
                <w:szCs w:val="20"/>
              </w:rPr>
              <w:lastRenderedPageBreak/>
              <w:t>7</w:t>
            </w:r>
          </w:p>
        </w:tc>
        <w:tc>
          <w:tcPr>
            <w:tcW w:w="14322" w:type="dxa"/>
          </w:tcPr>
          <w:p w14:paraId="47461F05"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All fees and charges, if not specified otherwise, are inclusive of all taxes.</w:t>
            </w:r>
          </w:p>
          <w:p w14:paraId="5E294339" w14:textId="3BA952D5" w:rsidR="000939AC" w:rsidRPr="004510F1" w:rsidRDefault="000939AC" w:rsidP="007A42D4">
            <w:pPr>
              <w:rPr>
                <w:rFonts w:ascii="Mangal" w:hAnsi="Mangal" w:cs="Mangal"/>
                <w:sz w:val="20"/>
                <w:szCs w:val="20"/>
                <w:lang w:val="en-US"/>
              </w:rPr>
            </w:pPr>
            <w:proofErr w:type="spellStart"/>
            <w:r w:rsidRPr="004510F1">
              <w:rPr>
                <w:rFonts w:ascii="Mangal" w:hAnsi="Mangal" w:cs="Mangal"/>
                <w:sz w:val="20"/>
                <w:szCs w:val="20"/>
                <w:lang w:val="en-US"/>
              </w:rPr>
              <w:t>सभी</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शुल्क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यदि</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अन्यथा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निर्दिष्ट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सहित</w:t>
            </w:r>
            <w:proofErr w:type="spellEnd"/>
            <w:r w:rsidRPr="004510F1">
              <w:rPr>
                <w:rFonts w:ascii="Mangal" w:hAnsi="Mangal" w:cs="Mangal"/>
                <w:sz w:val="20"/>
                <w:szCs w:val="20"/>
                <w:lang w:val="en-US"/>
              </w:rPr>
              <w:t xml:space="preserve"> ।</w:t>
            </w:r>
          </w:p>
        </w:tc>
      </w:tr>
      <w:tr w:rsidR="000939AC" w:rsidRPr="0033694E" w14:paraId="3F2BE20E" w14:textId="77777777" w:rsidTr="003E2EBE">
        <w:tc>
          <w:tcPr>
            <w:tcW w:w="421" w:type="dxa"/>
          </w:tcPr>
          <w:p w14:paraId="04DD2A85" w14:textId="3D30B064" w:rsidR="000939AC" w:rsidRPr="004510F1" w:rsidRDefault="000939AC" w:rsidP="007A42D4">
            <w:pPr>
              <w:rPr>
                <w:rFonts w:ascii="Mangal" w:hAnsi="Mangal" w:cs="Mangal"/>
                <w:sz w:val="20"/>
                <w:szCs w:val="20"/>
              </w:rPr>
            </w:pPr>
            <w:r w:rsidRPr="004510F1">
              <w:rPr>
                <w:rFonts w:ascii="Mangal" w:hAnsi="Mangal" w:cs="Mangal"/>
                <w:sz w:val="20"/>
                <w:szCs w:val="20"/>
              </w:rPr>
              <w:t>8</w:t>
            </w:r>
          </w:p>
        </w:tc>
        <w:tc>
          <w:tcPr>
            <w:tcW w:w="14322" w:type="dxa"/>
          </w:tcPr>
          <w:p w14:paraId="174AB0CC" w14:textId="77777777" w:rsidR="000939AC" w:rsidRPr="004510F1" w:rsidRDefault="000939AC" w:rsidP="007A42D4">
            <w:pPr>
              <w:rPr>
                <w:rFonts w:ascii="Mangal" w:hAnsi="Mangal" w:cs="Mangal"/>
                <w:sz w:val="20"/>
                <w:szCs w:val="20"/>
                <w:lang w:val="en-US"/>
              </w:rPr>
            </w:pP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may at its own discretion decide not to levy or waive/discount any charges/penalty earlier levied on the Loan.</w:t>
            </w:r>
          </w:p>
          <w:p w14:paraId="33B4EE6F" w14:textId="276D50C9" w:rsidR="000939AC" w:rsidRPr="004510F1" w:rsidRDefault="000939AC" w:rsidP="007A42D4">
            <w:pPr>
              <w:rPr>
                <w:rFonts w:ascii="Mangal" w:hAnsi="Mangal" w:cs="Mangal"/>
                <w:sz w:val="20"/>
                <w:szCs w:val="20"/>
                <w:lang w:val="en-US"/>
              </w:rPr>
            </w:pPr>
            <w:proofErr w:type="spellStart"/>
            <w:r w:rsidRPr="004510F1">
              <w:rPr>
                <w:rFonts w:ascii="Mangal" w:hAnsi="Mangal" w:cs="Mangal"/>
                <w:sz w:val="20"/>
                <w:szCs w:val="20"/>
                <w:lang w:val="en-US"/>
              </w:rPr>
              <w:t>फिंकफ्रेंड्स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अपने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स्वविवेक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पहले</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लगाए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भी</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शुल्क</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जुर्माने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लगाने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माफ</w:t>
            </w:r>
            <w:proofErr w:type="spellEnd"/>
            <w:r w:rsidRPr="004510F1">
              <w:rPr>
                <w:rFonts w:ascii="Mangal" w:hAnsi="Mangal" w:cs="Mangal"/>
                <w:sz w:val="20"/>
                <w:szCs w:val="20"/>
                <w:lang w:val="en-US"/>
              </w:rPr>
              <w:t>/</w:t>
            </w:r>
            <w:proofErr w:type="spellStart"/>
            <w:r w:rsidRPr="004510F1">
              <w:rPr>
                <w:rFonts w:ascii="Mangal" w:hAnsi="Mangal" w:cs="Mangal"/>
                <w:sz w:val="20"/>
                <w:szCs w:val="20"/>
                <w:lang w:val="en-US"/>
              </w:rPr>
              <w:t>छूट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निर्णय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सकती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w:t>
            </w:r>
            <w:proofErr w:type="spellEnd"/>
            <w:r w:rsidRPr="004510F1">
              <w:rPr>
                <w:rFonts w:ascii="Mangal" w:hAnsi="Mangal" w:cs="Mangal"/>
                <w:sz w:val="20"/>
                <w:szCs w:val="20"/>
                <w:lang w:val="en-US"/>
              </w:rPr>
              <w:t>।</w:t>
            </w:r>
          </w:p>
        </w:tc>
      </w:tr>
      <w:tr w:rsidR="000939AC" w:rsidRPr="0033694E" w14:paraId="06166700" w14:textId="77777777" w:rsidTr="003E2EBE">
        <w:tc>
          <w:tcPr>
            <w:tcW w:w="421" w:type="dxa"/>
          </w:tcPr>
          <w:p w14:paraId="65CB5763" w14:textId="247A2EE3" w:rsidR="000939AC" w:rsidRPr="004510F1" w:rsidRDefault="000939AC" w:rsidP="007A42D4">
            <w:pPr>
              <w:rPr>
                <w:rFonts w:ascii="Mangal" w:hAnsi="Mangal" w:cs="Mangal"/>
                <w:sz w:val="20"/>
                <w:szCs w:val="20"/>
              </w:rPr>
            </w:pPr>
            <w:r w:rsidRPr="004510F1">
              <w:rPr>
                <w:rFonts w:ascii="Mangal" w:hAnsi="Mangal" w:cs="Mangal"/>
                <w:sz w:val="20"/>
                <w:szCs w:val="20"/>
              </w:rPr>
              <w:t>9</w:t>
            </w:r>
          </w:p>
        </w:tc>
        <w:tc>
          <w:tcPr>
            <w:tcW w:w="14322" w:type="dxa"/>
          </w:tcPr>
          <w:p w14:paraId="26619BF7" w14:textId="77777777" w:rsidR="000939AC" w:rsidRPr="004510F1" w:rsidRDefault="000939AC" w:rsidP="007A42D4">
            <w:pPr>
              <w:rPr>
                <w:rFonts w:ascii="Mangal" w:hAnsi="Mangal" w:cs="Mangal"/>
                <w:sz w:val="20"/>
                <w:szCs w:val="20"/>
                <w:lang w:val="en-US"/>
              </w:rPr>
            </w:pPr>
            <w:r w:rsidRPr="004510F1">
              <w:rPr>
                <w:rFonts w:ascii="Mangal" w:hAnsi="Mangal" w:cs="Mangal"/>
                <w:sz w:val="20"/>
                <w:szCs w:val="20"/>
                <w:lang w:val="en-US"/>
              </w:rPr>
              <w:t xml:space="preserve">Though the validity period of the Credit Limit is </w:t>
            </w:r>
            <w:proofErr w:type="spellStart"/>
            <w:r w:rsidRPr="004510F1">
              <w:rPr>
                <w:rFonts w:ascii="Mangal" w:hAnsi="Mangal" w:cs="Mangal"/>
                <w:sz w:val="20"/>
                <w:szCs w:val="20"/>
                <w:lang w:val="en-US"/>
              </w:rPr>
              <w:t>restrcited</w:t>
            </w:r>
            <w:proofErr w:type="spellEnd"/>
            <w:r w:rsidRPr="004510F1">
              <w:rPr>
                <w:rFonts w:ascii="Mangal" w:hAnsi="Mangal" w:cs="Mangal"/>
                <w:sz w:val="20"/>
                <w:szCs w:val="20"/>
                <w:lang w:val="en-US"/>
              </w:rPr>
              <w:t xml:space="preserve"> to 72 months subject to </w:t>
            </w:r>
            <w:proofErr w:type="spellStart"/>
            <w:r w:rsidRPr="004510F1">
              <w:rPr>
                <w:rFonts w:ascii="Mangal" w:hAnsi="Mangal" w:cs="Mangal"/>
                <w:sz w:val="20"/>
                <w:szCs w:val="20"/>
                <w:lang w:val="en-US"/>
              </w:rPr>
              <w:t>adherance</w:t>
            </w:r>
            <w:proofErr w:type="spellEnd"/>
            <w:r w:rsidRPr="004510F1">
              <w:rPr>
                <w:rFonts w:ascii="Mangal" w:hAnsi="Mangal" w:cs="Mangal"/>
                <w:sz w:val="20"/>
                <w:szCs w:val="20"/>
                <w:lang w:val="en-US"/>
              </w:rPr>
              <w:t xml:space="preserve"> of the terms and conditions by the customer and sole discretion of </w:t>
            </w:r>
            <w:proofErr w:type="spellStart"/>
            <w:r w:rsidRPr="004510F1">
              <w:rPr>
                <w:rFonts w:ascii="Mangal" w:hAnsi="Mangal" w:cs="Mangal"/>
                <w:sz w:val="20"/>
                <w:szCs w:val="20"/>
                <w:lang w:val="en-US"/>
              </w:rPr>
              <w:t>Fincfriends</w:t>
            </w:r>
            <w:proofErr w:type="spellEnd"/>
            <w:r w:rsidRPr="004510F1">
              <w:rPr>
                <w:rFonts w:ascii="Mangal" w:hAnsi="Mangal" w:cs="Mangal"/>
                <w:sz w:val="20"/>
                <w:szCs w:val="20"/>
                <w:lang w:val="en-US"/>
              </w:rPr>
              <w:t xml:space="preserve">, each  </w:t>
            </w:r>
            <w:proofErr w:type="spellStart"/>
            <w:r w:rsidRPr="004510F1">
              <w:rPr>
                <w:rFonts w:ascii="Mangal" w:hAnsi="Mangal" w:cs="Mangal"/>
                <w:sz w:val="20"/>
                <w:szCs w:val="20"/>
                <w:lang w:val="en-US"/>
              </w:rPr>
              <w:t>withdrwal</w:t>
            </w:r>
            <w:proofErr w:type="spellEnd"/>
            <w:r w:rsidRPr="004510F1">
              <w:rPr>
                <w:rFonts w:ascii="Mangal" w:hAnsi="Mangal" w:cs="Mangal"/>
                <w:sz w:val="20"/>
                <w:szCs w:val="20"/>
                <w:lang w:val="en-US"/>
              </w:rPr>
              <w:t xml:space="preserve"> under the Credit Limit is repayable by the customer in the monthly instalments of 5, 10 or 20 months as opted by the customer at the time of each such withdrawal. Accordingly, the fees and charges shall be determined and levied accordingly.</w:t>
            </w:r>
          </w:p>
          <w:p w14:paraId="44E45179" w14:textId="40609FBA" w:rsidR="000939AC" w:rsidRPr="004510F1" w:rsidRDefault="000939AC" w:rsidP="004510F1">
            <w:pPr>
              <w:spacing w:after="160" w:line="259" w:lineRule="auto"/>
              <w:rPr>
                <w:rFonts w:ascii="Mangal" w:hAnsi="Mangal" w:cs="Mangal"/>
                <w:sz w:val="20"/>
                <w:szCs w:val="20"/>
                <w:lang w:val="en-US"/>
              </w:rPr>
            </w:pPr>
            <w:proofErr w:type="spellStart"/>
            <w:r w:rsidRPr="004510F1">
              <w:rPr>
                <w:rFonts w:ascii="Mangal" w:hAnsi="Mangal" w:cs="Mangal"/>
                <w:sz w:val="20"/>
                <w:szCs w:val="20"/>
                <w:lang w:val="en-US"/>
              </w:rPr>
              <w:t>क्रेडिट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लिमिट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वैधता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अवधि</w:t>
            </w:r>
            <w:proofErr w:type="spellEnd"/>
            <w:r w:rsidRPr="004510F1">
              <w:rPr>
                <w:rFonts w:ascii="Mangal" w:hAnsi="Mangal" w:cs="Mangal"/>
                <w:sz w:val="20"/>
                <w:szCs w:val="20"/>
                <w:lang w:val="en-US"/>
              </w:rPr>
              <w:t xml:space="preserve"> 72 </w:t>
            </w:r>
            <w:proofErr w:type="spellStart"/>
            <w:r w:rsidRPr="004510F1">
              <w:rPr>
                <w:rFonts w:ascii="Mangal" w:hAnsi="Mangal" w:cs="Mangal"/>
                <w:sz w:val="20"/>
                <w:szCs w:val="20"/>
                <w:lang w:val="en-US"/>
              </w:rPr>
              <w:t>माह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सीमित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रहेगी</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ग्राहक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द्वारा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नियमों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शर्तों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पालन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तथा</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फिन्कफ्रेंड्स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पूर्ण</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विवेकाधिकार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निर्भर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होगी</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क्रेडिट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लिमिट</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अंतर्गत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प्रत्येक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निकासी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ग्राहक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द्वारा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उस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समय</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चुने</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गए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विकल्प</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अनुसार</w:t>
            </w:r>
            <w:proofErr w:type="spellEnd"/>
            <w:r w:rsidRPr="004510F1">
              <w:rPr>
                <w:rFonts w:ascii="Mangal" w:hAnsi="Mangal" w:cs="Mangal"/>
                <w:sz w:val="20"/>
                <w:szCs w:val="20"/>
                <w:lang w:val="en-US"/>
              </w:rPr>
              <w:t xml:space="preserve"> 5, 10 </w:t>
            </w:r>
            <w:proofErr w:type="spellStart"/>
            <w:r w:rsidRPr="004510F1">
              <w:rPr>
                <w:rFonts w:ascii="Mangal" w:hAnsi="Mangal" w:cs="Mangal"/>
                <w:sz w:val="20"/>
                <w:szCs w:val="20"/>
                <w:lang w:val="en-US"/>
              </w:rPr>
              <w:t>या</w:t>
            </w:r>
            <w:proofErr w:type="spellEnd"/>
            <w:r w:rsidRPr="004510F1">
              <w:rPr>
                <w:rFonts w:ascii="Mangal" w:hAnsi="Mangal" w:cs="Mangal"/>
                <w:sz w:val="20"/>
                <w:szCs w:val="20"/>
                <w:lang w:val="en-US"/>
              </w:rPr>
              <w:t xml:space="preserve"> 20 </w:t>
            </w:r>
            <w:proofErr w:type="spellStart"/>
            <w:r w:rsidRPr="004510F1">
              <w:rPr>
                <w:rFonts w:ascii="Mangal" w:hAnsi="Mangal" w:cs="Mangal"/>
                <w:sz w:val="20"/>
                <w:szCs w:val="20"/>
                <w:lang w:val="en-US"/>
              </w:rPr>
              <w:t>माह</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मासिक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किस्तों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में</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चुकाई</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जाएगी</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तदनुसार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लागू</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शुल्क</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प्रभार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निर्धारित</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जाएंगे</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और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उसी</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प्रकार</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वसूल</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किए</w:t>
            </w:r>
            <w:proofErr w:type="spellEnd"/>
            <w:r w:rsidRPr="004510F1">
              <w:rPr>
                <w:rFonts w:ascii="Mangal" w:hAnsi="Mangal" w:cs="Mangal"/>
                <w:sz w:val="20"/>
                <w:szCs w:val="20"/>
                <w:lang w:val="en-US"/>
              </w:rPr>
              <w:t xml:space="preserve"> </w:t>
            </w:r>
            <w:proofErr w:type="spellStart"/>
            <w:r w:rsidRPr="004510F1">
              <w:rPr>
                <w:rFonts w:ascii="Mangal" w:hAnsi="Mangal" w:cs="Mangal"/>
                <w:sz w:val="20"/>
                <w:szCs w:val="20"/>
                <w:lang w:val="en-US"/>
              </w:rPr>
              <w:t>जाएंगे</w:t>
            </w:r>
            <w:proofErr w:type="spellEnd"/>
          </w:p>
        </w:tc>
      </w:tr>
    </w:tbl>
    <w:p w14:paraId="216B93DD" w14:textId="77777777" w:rsidR="000939AC" w:rsidRPr="0078501A" w:rsidRDefault="000939AC" w:rsidP="004510F1">
      <w:pPr>
        <w:spacing w:after="0" w:line="240" w:lineRule="auto"/>
        <w:rPr>
          <w:rFonts w:ascii="Aptos" w:hAnsi="Aptos" w:cs="Mangal"/>
          <w:b/>
          <w:lang w:val="en-US"/>
        </w:rPr>
      </w:pPr>
    </w:p>
    <w:sectPr w:rsidR="000939AC" w:rsidRPr="0078501A" w:rsidSect="005E2308">
      <w:headerReference w:type="default" r:id="rId7"/>
      <w:pgSz w:w="16838" w:h="11906" w:orient="landscape"/>
      <w:pgMar w:top="993" w:right="1245"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32C98" w14:textId="77777777" w:rsidR="00863CDF" w:rsidRDefault="00863CDF" w:rsidP="00A109A6">
      <w:pPr>
        <w:spacing w:after="0" w:line="240" w:lineRule="auto"/>
      </w:pPr>
      <w:r>
        <w:separator/>
      </w:r>
    </w:p>
  </w:endnote>
  <w:endnote w:type="continuationSeparator" w:id="0">
    <w:p w14:paraId="34155315" w14:textId="77777777" w:rsidR="00863CDF" w:rsidRDefault="00863CDF" w:rsidP="00A1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D4148" w14:textId="77777777" w:rsidR="00863CDF" w:rsidRDefault="00863CDF" w:rsidP="00A109A6">
      <w:pPr>
        <w:spacing w:after="0" w:line="240" w:lineRule="auto"/>
      </w:pPr>
      <w:r>
        <w:separator/>
      </w:r>
    </w:p>
  </w:footnote>
  <w:footnote w:type="continuationSeparator" w:id="0">
    <w:p w14:paraId="73662D7B" w14:textId="77777777" w:rsidR="00863CDF" w:rsidRDefault="00863CDF" w:rsidP="00A10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6F386" w14:textId="595092F0" w:rsidR="006A42E7" w:rsidRDefault="006A42E7" w:rsidP="006A42E7">
    <w:pPr>
      <w:pStyle w:val="a8"/>
      <w:spacing w:line="14" w:lineRule="auto"/>
      <w:jc w:val="left"/>
      <w:rPr>
        <w:sz w:val="20"/>
      </w:rPr>
    </w:pPr>
    <w:r w:rsidRPr="006A42E7">
      <w:rPr>
        <w:noProof/>
        <w:sz w:val="20"/>
      </w:rPr>
      <mc:AlternateContent>
        <mc:Choice Requires="wps">
          <w:drawing>
            <wp:anchor distT="45720" distB="45720" distL="114300" distR="114300" simplePos="0" relativeHeight="251661312" behindDoc="0" locked="0" layoutInCell="1" allowOverlap="1" wp14:anchorId="7690DDE5" wp14:editId="78679307">
              <wp:simplePos x="0" y="0"/>
              <wp:positionH relativeFrom="column">
                <wp:posOffset>7204710</wp:posOffset>
              </wp:positionH>
              <wp:positionV relativeFrom="page">
                <wp:posOffset>50800</wp:posOffset>
              </wp:positionV>
              <wp:extent cx="2438400" cy="50165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01650"/>
                      </a:xfrm>
                      <a:prstGeom prst="rect">
                        <a:avLst/>
                      </a:prstGeom>
                      <a:solidFill>
                        <a:srgbClr val="FFFFFF"/>
                      </a:solidFill>
                      <a:ln w="9525">
                        <a:solidFill>
                          <a:srgbClr val="000000"/>
                        </a:solidFill>
                        <a:miter lim="800000"/>
                        <a:headEnd/>
                        <a:tailEnd/>
                      </a:ln>
                    </wps:spPr>
                    <wps:txbx>
                      <w:txbxContent>
                        <w:p w14:paraId="1DD53D21" w14:textId="0D6AE8AE" w:rsidR="006A42E7" w:rsidRPr="006A42E7" w:rsidRDefault="006A42E7" w:rsidP="006A42E7">
                          <w:pPr>
                            <w:spacing w:before="10"/>
                            <w:rPr>
                              <w:rFonts w:cstheme="minorHAnsi"/>
                              <w:b/>
                              <w:bCs/>
                              <w:sz w:val="20"/>
                              <w:szCs w:val="20"/>
                              <w:cs/>
                              <w:lang w:bidi="hi-IN"/>
                            </w:rPr>
                          </w:pPr>
                          <w:r w:rsidRPr="006A42E7">
                            <w:rPr>
                              <w:rFonts w:cstheme="minorHAnsi"/>
                              <w:b/>
                              <w:bCs/>
                              <w:sz w:val="20"/>
                              <w:szCs w:val="20"/>
                              <w:cs/>
                              <w:lang w:bidi="hi-IN"/>
                            </w:rPr>
                            <w:t>FincFriends Private Limited</w:t>
                          </w:r>
                        </w:p>
                        <w:p w14:paraId="1896E818" w14:textId="77777777" w:rsidR="006A42E7" w:rsidRPr="006A42E7" w:rsidRDefault="006A42E7" w:rsidP="006A42E7">
                          <w:pPr>
                            <w:spacing w:before="10"/>
                            <w:rPr>
                              <w:rFonts w:cstheme="minorHAnsi"/>
                              <w:sz w:val="20"/>
                              <w:szCs w:val="20"/>
                              <w:lang w:val="en-IN"/>
                            </w:rPr>
                          </w:pPr>
                          <w:r w:rsidRPr="006A42E7">
                            <w:rPr>
                              <w:rFonts w:cstheme="minorHAnsi"/>
                              <w:sz w:val="20"/>
                              <w:szCs w:val="20"/>
                              <w:lang w:val="en-IN"/>
                            </w:rPr>
                            <w:t>CIN: U65929KA2017FTC102604</w:t>
                          </w:r>
                        </w:p>
                        <w:p w14:paraId="4E16C5B3" w14:textId="6B2B916E" w:rsidR="006A42E7" w:rsidRPr="006A42E7" w:rsidRDefault="006A42E7" w:rsidP="006A42E7">
                          <w:pPr>
                            <w:rPr>
                              <w:rFonts w:cstheme="minorHAnsi"/>
                              <w:sz w:val="20"/>
                              <w:szCs w:val="2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0DDE5" id="_x0000_t202" coordsize="21600,21600" o:spt="202" path="m,l,21600r21600,l21600,xe">
              <v:stroke joinstyle="miter"/>
              <v:path gradientshapeok="t" o:connecttype="rect"/>
            </v:shapetype>
            <v:shape id="Text Box 2" o:spid="_x0000_s1027" type="#_x0000_t202" style="position:absolute;margin-left:567.3pt;margin-top:4pt;width:192pt;height:3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">
              <v:textbox>
                <w:txbxContent>
                  <w:p w14:paraId="1DD53D21" w14:textId="0D6AE8AE" w:rsidR="006A42E7" w:rsidRPr="006A42E7" w:rsidRDefault="006A42E7" w:rsidP="006A42E7">
                    <w:pPr>
                      <w:spacing w:before="10"/>
                      <w:rPr>
                        <w:rFonts w:cstheme="minorHAnsi"/>
                        <w:b/>
                        <w:bCs/>
                        <w:sz w:val="20"/>
                        <w:szCs w:val="20"/>
                        <w:cs/>
                        <w:lang w:bidi="hi-IN"/>
                      </w:rPr>
                    </w:pPr>
                    <w:r w:rsidRPr="006A42E7">
                      <w:rPr>
                        <w:rFonts w:cstheme="minorHAnsi"/>
                        <w:b/>
                        <w:bCs/>
                        <w:sz w:val="20"/>
                        <w:szCs w:val="20"/>
                        <w:cs/>
                        <w:lang w:bidi="hi-IN"/>
                      </w:rPr>
                      <w:t>FincFriends Private Limited</w:t>
                    </w:r>
                  </w:p>
                  <w:p w14:paraId="1896E818" w14:textId="77777777" w:rsidR="006A42E7" w:rsidRPr="006A42E7" w:rsidRDefault="006A42E7" w:rsidP="006A42E7">
                    <w:pPr>
                      <w:spacing w:before="10"/>
                      <w:rPr>
                        <w:rFonts w:cstheme="minorHAnsi"/>
                        <w:sz w:val="20"/>
                        <w:szCs w:val="20"/>
                        <w:lang w:val="en-IN"/>
                      </w:rPr>
                    </w:pPr>
                    <w:r w:rsidRPr="006A42E7">
                      <w:rPr>
                        <w:rFonts w:cstheme="minorHAnsi"/>
                        <w:sz w:val="20"/>
                        <w:szCs w:val="20"/>
                        <w:lang w:val="en-IN"/>
                      </w:rPr>
                      <w:t>CIN: U65929KA2017FTC102604</w:t>
                    </w:r>
                  </w:p>
                  <w:p w14:paraId="4E16C5B3" w14:textId="6B2B916E" w:rsidR="006A42E7" w:rsidRPr="006A42E7" w:rsidRDefault="006A42E7" w:rsidP="006A42E7">
                    <w:pPr>
                      <w:rPr>
                        <w:rFonts w:cstheme="minorHAnsi"/>
                        <w:sz w:val="20"/>
                        <w:szCs w:val="20"/>
                        <w:lang w:val="en-IN"/>
                      </w:rPr>
                    </w:pPr>
                  </w:p>
                </w:txbxContent>
              </v:textbox>
              <w10:wrap anchory="page"/>
            </v:shape>
          </w:pict>
        </mc:Fallback>
      </mc:AlternateContent>
    </w:r>
    <w:r>
      <w:rPr>
        <w:noProof/>
      </w:rPr>
      <w:drawing>
        <wp:anchor distT="0" distB="0" distL="0" distR="0" simplePos="0" relativeHeight="251659264" behindDoc="1" locked="0" layoutInCell="1" allowOverlap="1" wp14:anchorId="19F1C0F6" wp14:editId="3F04148E">
          <wp:simplePos x="0" y="0"/>
          <wp:positionH relativeFrom="page">
            <wp:posOffset>373380</wp:posOffset>
          </wp:positionH>
          <wp:positionV relativeFrom="topMargin">
            <wp:align>bottom</wp:align>
          </wp:positionV>
          <wp:extent cx="2167890" cy="497205"/>
          <wp:effectExtent l="0" t="0" r="3810" b="0"/>
          <wp:wrapNone/>
          <wp:docPr id="18663459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C55A7" w14:textId="2A1A9847" w:rsidR="001A687C" w:rsidRPr="006A42E7" w:rsidRDefault="001A687C" w:rsidP="006A42E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06"/>
    <w:rsid w:val="000939AC"/>
    <w:rsid w:val="000D2E15"/>
    <w:rsid w:val="001A687C"/>
    <w:rsid w:val="00210D63"/>
    <w:rsid w:val="002417FF"/>
    <w:rsid w:val="002B5852"/>
    <w:rsid w:val="0033694E"/>
    <w:rsid w:val="00394E0B"/>
    <w:rsid w:val="003A07B5"/>
    <w:rsid w:val="003E2EBE"/>
    <w:rsid w:val="003E5080"/>
    <w:rsid w:val="004510F1"/>
    <w:rsid w:val="004A678D"/>
    <w:rsid w:val="004D5906"/>
    <w:rsid w:val="004F7DEC"/>
    <w:rsid w:val="005E2308"/>
    <w:rsid w:val="00600D3D"/>
    <w:rsid w:val="0064558F"/>
    <w:rsid w:val="0067459F"/>
    <w:rsid w:val="0069538E"/>
    <w:rsid w:val="006A42E7"/>
    <w:rsid w:val="006C557F"/>
    <w:rsid w:val="006D4C30"/>
    <w:rsid w:val="006D70C0"/>
    <w:rsid w:val="0078501A"/>
    <w:rsid w:val="007A42D4"/>
    <w:rsid w:val="00863CDF"/>
    <w:rsid w:val="008E44B1"/>
    <w:rsid w:val="00965966"/>
    <w:rsid w:val="00974373"/>
    <w:rsid w:val="009B3C76"/>
    <w:rsid w:val="00A109A6"/>
    <w:rsid w:val="00A1127A"/>
    <w:rsid w:val="00A127F4"/>
    <w:rsid w:val="00A340F0"/>
    <w:rsid w:val="00AA3463"/>
    <w:rsid w:val="00B0548F"/>
    <w:rsid w:val="00B20C26"/>
    <w:rsid w:val="00B4072D"/>
    <w:rsid w:val="00BD1EF5"/>
    <w:rsid w:val="00C33075"/>
    <w:rsid w:val="00D54F00"/>
    <w:rsid w:val="00D84CEC"/>
    <w:rsid w:val="00DF7525"/>
    <w:rsid w:val="00E16F45"/>
    <w:rsid w:val="00F052C3"/>
    <w:rsid w:val="00F55DDE"/>
    <w:rsid w:val="00F83F3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15B48"/>
  <w15:chartTrackingRefBased/>
  <w15:docId w15:val="{DC07655E-5B29-4562-ADB5-65B63C54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D5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9B3C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9B3C76"/>
    <w:pPr>
      <w:spacing w:before="100" w:beforeAutospacing="1" w:after="100" w:afterAutospacing="1" w:line="240" w:lineRule="auto"/>
    </w:pPr>
    <w:rPr>
      <w:rFonts w:ascii="Mangal" w:eastAsia="Times New Roman" w:hAnsi="Mangal" w:cs="Mangal"/>
      <w:color w:val="000000"/>
      <w:sz w:val="20"/>
      <w:szCs w:val="20"/>
      <w:lang w:eastAsia="ru-RU"/>
    </w:rPr>
  </w:style>
  <w:style w:type="paragraph" w:customStyle="1" w:styleId="font6">
    <w:name w:val="font6"/>
    <w:basedOn w:val="a"/>
    <w:rsid w:val="009B3C76"/>
    <w:pPr>
      <w:spacing w:before="100" w:beforeAutospacing="1" w:after="100" w:afterAutospacing="1" w:line="240" w:lineRule="auto"/>
    </w:pPr>
    <w:rPr>
      <w:rFonts w:ascii="Calibri" w:eastAsia="Times New Roman" w:hAnsi="Calibri" w:cs="Calibri"/>
      <w:color w:val="000000"/>
      <w:sz w:val="20"/>
      <w:szCs w:val="20"/>
      <w:lang w:eastAsia="ru-RU"/>
    </w:rPr>
  </w:style>
  <w:style w:type="paragraph" w:customStyle="1" w:styleId="xl65">
    <w:name w:val="xl65"/>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66">
    <w:name w:val="xl66"/>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67">
    <w:name w:val="xl67"/>
    <w:basedOn w:val="a"/>
    <w:rsid w:val="009B3C76"/>
    <w:pPr>
      <w:pBdr>
        <w:bottom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68">
    <w:name w:val="xl68"/>
    <w:basedOn w:val="a"/>
    <w:rsid w:val="009B3C76"/>
    <w:pP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69">
    <w:name w:val="xl69"/>
    <w:basedOn w:val="a"/>
    <w:rsid w:val="009B3C76"/>
    <w:pPr>
      <w:shd w:val="clear" w:color="000000" w:fill="FFFFFF"/>
      <w:spacing w:before="100" w:beforeAutospacing="1" w:after="100" w:afterAutospacing="1" w:line="240" w:lineRule="auto"/>
    </w:pPr>
    <w:rPr>
      <w:rFonts w:ascii="Aptos" w:eastAsia="Times New Roman" w:hAnsi="Aptos" w:cs="Times New Roman"/>
      <w:color w:val="FF0000"/>
      <w:sz w:val="20"/>
      <w:szCs w:val="20"/>
      <w:lang w:eastAsia="ru-RU"/>
    </w:rPr>
  </w:style>
  <w:style w:type="paragraph" w:customStyle="1" w:styleId="xl70">
    <w:name w:val="xl70"/>
    <w:basedOn w:val="a"/>
    <w:rsid w:val="009B3C76"/>
    <w:pPr>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71">
    <w:name w:val="xl71"/>
    <w:basedOn w:val="a"/>
    <w:rsid w:val="009B3C76"/>
    <w:pPr>
      <w:pBdr>
        <w:right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72">
    <w:name w:val="xl72"/>
    <w:basedOn w:val="a"/>
    <w:rsid w:val="009B3C76"/>
    <w:pPr>
      <w:pBdr>
        <w:top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73">
    <w:name w:val="xl73"/>
    <w:basedOn w:val="a"/>
    <w:rsid w:val="009B3C76"/>
    <w:pPr>
      <w:pBdr>
        <w:bottom w:val="single" w:sz="4" w:space="0" w:color="auto"/>
      </w:pBdr>
      <w:shd w:val="clear" w:color="000000" w:fill="FFFFFF"/>
      <w:spacing w:before="100" w:beforeAutospacing="1" w:after="100" w:afterAutospacing="1" w:line="240" w:lineRule="auto"/>
    </w:pPr>
    <w:rPr>
      <w:rFonts w:ascii="Aptos" w:eastAsia="Times New Roman" w:hAnsi="Aptos" w:cs="Times New Roman"/>
      <w:color w:val="FF0000"/>
      <w:sz w:val="20"/>
      <w:szCs w:val="20"/>
      <w:lang w:eastAsia="ru-RU"/>
    </w:rPr>
  </w:style>
  <w:style w:type="paragraph" w:customStyle="1" w:styleId="xl74">
    <w:name w:val="xl74"/>
    <w:basedOn w:val="a"/>
    <w:rsid w:val="009B3C76"/>
    <w:pPr>
      <w:pBdr>
        <w:bottom w:val="single" w:sz="4" w:space="0" w:color="auto"/>
        <w:right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75">
    <w:name w:val="xl75"/>
    <w:basedOn w:val="a"/>
    <w:rsid w:val="009B3C76"/>
    <w:pPr>
      <w:pBdr>
        <w:top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76">
    <w:name w:val="xl76"/>
    <w:basedOn w:val="a"/>
    <w:rsid w:val="009B3C76"/>
    <w:pPr>
      <w:pBdr>
        <w:top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color w:val="FF0000"/>
      <w:sz w:val="20"/>
      <w:szCs w:val="20"/>
      <w:lang w:eastAsia="ru-RU"/>
    </w:rPr>
  </w:style>
  <w:style w:type="paragraph" w:customStyle="1" w:styleId="xl77">
    <w:name w:val="xl77"/>
    <w:basedOn w:val="a"/>
    <w:rsid w:val="009B3C76"/>
    <w:pPr>
      <w:pBdr>
        <w:top w:val="single" w:sz="4" w:space="0" w:color="auto"/>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78">
    <w:name w:val="xl78"/>
    <w:basedOn w:val="a"/>
    <w:rsid w:val="009B3C76"/>
    <w:pPr>
      <w:pBdr>
        <w:lef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79">
    <w:name w:val="xl79"/>
    <w:basedOn w:val="a"/>
    <w:rsid w:val="009B3C76"/>
    <w:pPr>
      <w:pBdr>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80">
    <w:name w:val="xl80"/>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color w:val="FF0000"/>
      <w:sz w:val="20"/>
      <w:szCs w:val="20"/>
      <w:u w:val="single"/>
      <w:lang w:eastAsia="ru-RU"/>
    </w:rPr>
  </w:style>
  <w:style w:type="paragraph" w:customStyle="1" w:styleId="xl81">
    <w:name w:val="xl81"/>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color w:val="FF0000"/>
      <w:sz w:val="20"/>
      <w:szCs w:val="20"/>
      <w:lang w:eastAsia="ru-RU"/>
    </w:rPr>
  </w:style>
  <w:style w:type="paragraph" w:customStyle="1" w:styleId="xl82">
    <w:name w:val="xl82"/>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b/>
      <w:bCs/>
      <w:sz w:val="20"/>
      <w:szCs w:val="20"/>
      <w:lang w:eastAsia="ru-RU"/>
    </w:rPr>
  </w:style>
  <w:style w:type="paragraph" w:customStyle="1" w:styleId="xl83">
    <w:name w:val="xl83"/>
    <w:basedOn w:val="a"/>
    <w:rsid w:val="009B3C76"/>
    <w:pPr>
      <w:pBdr>
        <w:right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84">
    <w:name w:val="xl84"/>
    <w:basedOn w:val="a"/>
    <w:rsid w:val="009B3C76"/>
    <w:pPr>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85">
    <w:name w:val="xl85"/>
    <w:basedOn w:val="a"/>
    <w:rsid w:val="009B3C76"/>
    <w:pPr>
      <w:spacing w:before="100" w:beforeAutospacing="1" w:after="100" w:afterAutospacing="1" w:line="240" w:lineRule="auto"/>
    </w:pPr>
    <w:rPr>
      <w:rFonts w:ascii="Aptos" w:eastAsia="Times New Roman" w:hAnsi="Aptos" w:cs="Times New Roman"/>
      <w:color w:val="FF0000"/>
      <w:sz w:val="20"/>
      <w:szCs w:val="20"/>
      <w:lang w:eastAsia="ru-RU"/>
    </w:rPr>
  </w:style>
  <w:style w:type="paragraph" w:customStyle="1" w:styleId="xl86">
    <w:name w:val="xl86"/>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b/>
      <w:bCs/>
      <w:sz w:val="20"/>
      <w:szCs w:val="20"/>
      <w:lang w:eastAsia="ru-RU"/>
    </w:rPr>
  </w:style>
  <w:style w:type="paragraph" w:customStyle="1" w:styleId="xl87">
    <w:name w:val="xl87"/>
    <w:basedOn w:val="a"/>
    <w:rsid w:val="009B3C76"/>
    <w:pPr>
      <w:pBdr>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0"/>
      <w:szCs w:val="20"/>
      <w:lang w:eastAsia="ru-RU"/>
    </w:rPr>
  </w:style>
  <w:style w:type="paragraph" w:customStyle="1" w:styleId="xl88">
    <w:name w:val="xl88"/>
    <w:basedOn w:val="a"/>
    <w:rsid w:val="009B3C76"/>
    <w:pPr>
      <w:pBdr>
        <w:bottom w:val="single" w:sz="4" w:space="0" w:color="auto"/>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color w:val="FF0000"/>
      <w:sz w:val="20"/>
      <w:szCs w:val="20"/>
      <w:lang w:eastAsia="ru-RU"/>
    </w:rPr>
  </w:style>
  <w:style w:type="paragraph" w:customStyle="1" w:styleId="xl89">
    <w:name w:val="xl89"/>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90">
    <w:name w:val="xl90"/>
    <w:basedOn w:val="a"/>
    <w:rsid w:val="009B3C76"/>
    <w:pPr>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91">
    <w:name w:val="xl91"/>
    <w:basedOn w:val="a"/>
    <w:rsid w:val="009B3C76"/>
    <w:pP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92">
    <w:name w:val="xl92"/>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0"/>
      <w:szCs w:val="20"/>
      <w:lang w:eastAsia="ru-RU"/>
    </w:rPr>
  </w:style>
  <w:style w:type="paragraph" w:customStyle="1" w:styleId="xl93">
    <w:name w:val="xl93"/>
    <w:basedOn w:val="a"/>
    <w:rsid w:val="009B3C76"/>
    <w:pPr>
      <w:pBdr>
        <w:top w:val="single" w:sz="4" w:space="0" w:color="auto"/>
        <w:lef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0"/>
      <w:szCs w:val="20"/>
      <w:lang w:eastAsia="ru-RU"/>
    </w:rPr>
  </w:style>
  <w:style w:type="paragraph" w:customStyle="1" w:styleId="xl94">
    <w:name w:val="xl94"/>
    <w:basedOn w:val="a"/>
    <w:rsid w:val="009B3C76"/>
    <w:pPr>
      <w:pBdr>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0"/>
      <w:szCs w:val="20"/>
      <w:lang w:eastAsia="ru-RU"/>
    </w:rPr>
  </w:style>
  <w:style w:type="paragraph" w:customStyle="1" w:styleId="xl95">
    <w:name w:val="xl95"/>
    <w:basedOn w:val="a"/>
    <w:rsid w:val="009B3C76"/>
    <w:pPr>
      <w:spacing w:before="100" w:beforeAutospacing="1" w:after="100" w:afterAutospacing="1" w:line="240" w:lineRule="auto"/>
    </w:pPr>
    <w:rPr>
      <w:rFonts w:ascii="Aptos" w:eastAsia="Times New Roman" w:hAnsi="Aptos" w:cs="Times New Roman"/>
      <w:b/>
      <w:bCs/>
      <w:sz w:val="20"/>
      <w:szCs w:val="20"/>
      <w:lang w:eastAsia="ru-RU"/>
    </w:rPr>
  </w:style>
  <w:style w:type="paragraph" w:customStyle="1" w:styleId="xl96">
    <w:name w:val="xl96"/>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97">
    <w:name w:val="xl97"/>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98">
    <w:name w:val="xl98"/>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b/>
      <w:bCs/>
      <w:sz w:val="20"/>
      <w:szCs w:val="20"/>
      <w:lang w:eastAsia="ru-RU"/>
    </w:rPr>
  </w:style>
  <w:style w:type="paragraph" w:customStyle="1" w:styleId="xl99">
    <w:name w:val="xl99"/>
    <w:basedOn w:val="a"/>
    <w:rsid w:val="009B3C76"/>
    <w:pPr>
      <w:pBdr>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100">
    <w:name w:val="xl100"/>
    <w:basedOn w:val="a"/>
    <w:rsid w:val="009B3C76"/>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1">
    <w:name w:val="xl101"/>
    <w:basedOn w:val="a"/>
    <w:rsid w:val="009B3C76"/>
    <w:pPr>
      <w:pBdr>
        <w:top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2">
    <w:name w:val="xl102"/>
    <w:basedOn w:val="a"/>
    <w:rsid w:val="009B3C76"/>
    <w:pPr>
      <w:pBdr>
        <w:top w:val="single" w:sz="4" w:space="0" w:color="auto"/>
        <w:righ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3">
    <w:name w:val="xl103"/>
    <w:basedOn w:val="a"/>
    <w:rsid w:val="009B3C76"/>
    <w:pPr>
      <w:pBdr>
        <w:lef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4">
    <w:name w:val="xl104"/>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5">
    <w:name w:val="xl105"/>
    <w:basedOn w:val="a"/>
    <w:rsid w:val="009B3C76"/>
    <w:pPr>
      <w:pBdr>
        <w:righ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6">
    <w:name w:val="xl106"/>
    <w:basedOn w:val="a"/>
    <w:rsid w:val="009B3C76"/>
    <w:pPr>
      <w:pBdr>
        <w:lef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7">
    <w:name w:val="xl107"/>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8">
    <w:name w:val="xl108"/>
    <w:basedOn w:val="a"/>
    <w:rsid w:val="009B3C76"/>
    <w:pPr>
      <w:pBdr>
        <w:righ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09">
    <w:name w:val="xl109"/>
    <w:basedOn w:val="a"/>
    <w:rsid w:val="009B3C76"/>
    <w:pPr>
      <w:pBdr>
        <w:top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color w:val="FF0000"/>
      <w:sz w:val="20"/>
      <w:szCs w:val="20"/>
      <w:lang w:eastAsia="ru-RU"/>
    </w:rPr>
  </w:style>
  <w:style w:type="paragraph" w:customStyle="1" w:styleId="xl110">
    <w:name w:val="xl110"/>
    <w:basedOn w:val="a"/>
    <w:rsid w:val="009B3C76"/>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11">
    <w:name w:val="xl111"/>
    <w:basedOn w:val="a"/>
    <w:rsid w:val="009B3C76"/>
    <w:pPr>
      <w:pBdr>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12">
    <w:name w:val="xl112"/>
    <w:basedOn w:val="a"/>
    <w:rsid w:val="009B3C76"/>
    <w:pPr>
      <w:pBdr>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13">
    <w:name w:val="xl113"/>
    <w:basedOn w:val="a"/>
    <w:rsid w:val="009B3C76"/>
    <w:pPr>
      <w:pBdr>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color w:val="FF0000"/>
      <w:sz w:val="20"/>
      <w:szCs w:val="20"/>
      <w:lang w:eastAsia="ru-RU"/>
    </w:rPr>
  </w:style>
  <w:style w:type="paragraph" w:customStyle="1" w:styleId="xl114">
    <w:name w:val="xl114"/>
    <w:basedOn w:val="a"/>
    <w:rsid w:val="009B3C76"/>
    <w:pPr>
      <w:pBdr>
        <w:bottom w:val="single" w:sz="4" w:space="0" w:color="auto"/>
        <w:righ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15">
    <w:name w:val="xl115"/>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b/>
      <w:bCs/>
      <w:sz w:val="20"/>
      <w:szCs w:val="20"/>
      <w:lang w:eastAsia="ru-RU"/>
    </w:rPr>
  </w:style>
  <w:style w:type="paragraph" w:customStyle="1" w:styleId="xl116">
    <w:name w:val="xl116"/>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color w:val="FF0000"/>
      <w:sz w:val="20"/>
      <w:szCs w:val="20"/>
      <w:lang w:eastAsia="ru-RU"/>
    </w:rPr>
  </w:style>
  <w:style w:type="paragraph" w:customStyle="1" w:styleId="xl117">
    <w:name w:val="xl117"/>
    <w:basedOn w:val="a"/>
    <w:rsid w:val="009B3C76"/>
    <w:pPr>
      <w:pBdr>
        <w:lef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0"/>
      <w:szCs w:val="20"/>
      <w:lang w:eastAsia="ru-RU"/>
    </w:rPr>
  </w:style>
  <w:style w:type="paragraph" w:customStyle="1" w:styleId="xl118">
    <w:name w:val="xl118"/>
    <w:basedOn w:val="a"/>
    <w:rsid w:val="009B3C76"/>
    <w:pPr>
      <w:pBdr>
        <w:lef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0"/>
      <w:szCs w:val="20"/>
      <w:lang w:eastAsia="ru-RU"/>
    </w:rPr>
  </w:style>
  <w:style w:type="paragraph" w:customStyle="1" w:styleId="xl119">
    <w:name w:val="xl119"/>
    <w:basedOn w:val="a"/>
    <w:rsid w:val="009B3C76"/>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20">
    <w:name w:val="xl120"/>
    <w:basedOn w:val="a"/>
    <w:rsid w:val="009B3C76"/>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21">
    <w:name w:val="xl121"/>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22">
    <w:name w:val="xl122"/>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b/>
      <w:bCs/>
      <w:sz w:val="24"/>
      <w:szCs w:val="24"/>
      <w:lang w:eastAsia="ru-RU"/>
    </w:rPr>
  </w:style>
  <w:style w:type="paragraph" w:customStyle="1" w:styleId="xl123">
    <w:name w:val="xl123"/>
    <w:basedOn w:val="a"/>
    <w:rsid w:val="009B3C76"/>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24">
    <w:name w:val="xl124"/>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25">
    <w:name w:val="xl125"/>
    <w:basedOn w:val="a"/>
    <w:rsid w:val="009B3C76"/>
    <w:pPr>
      <w:pBdr>
        <w:top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color w:val="FF0000"/>
      <w:sz w:val="20"/>
      <w:szCs w:val="20"/>
      <w:lang w:eastAsia="ru-RU"/>
    </w:rPr>
  </w:style>
  <w:style w:type="paragraph" w:customStyle="1" w:styleId="xl126">
    <w:name w:val="xl126"/>
    <w:basedOn w:val="a"/>
    <w:rsid w:val="009B3C76"/>
    <w:pPr>
      <w:pBdr>
        <w:top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color w:val="FF0000"/>
      <w:sz w:val="20"/>
      <w:szCs w:val="20"/>
      <w:lang w:eastAsia="ru-RU"/>
    </w:rPr>
  </w:style>
  <w:style w:type="paragraph" w:customStyle="1" w:styleId="xl127">
    <w:name w:val="xl127"/>
    <w:basedOn w:val="a"/>
    <w:rsid w:val="009B3C76"/>
    <w:pPr>
      <w:pBdr>
        <w:lef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28">
    <w:name w:val="xl128"/>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9">
    <w:name w:val="xl129"/>
    <w:basedOn w:val="a"/>
    <w:rsid w:val="009B3C76"/>
    <w:pPr>
      <w:pBdr>
        <w:left w:val="single" w:sz="4" w:space="0" w:color="auto"/>
        <w:bottom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130">
    <w:name w:val="xl130"/>
    <w:basedOn w:val="a"/>
    <w:rsid w:val="009B3C76"/>
    <w:pPr>
      <w:pBdr>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31">
    <w:name w:val="xl131"/>
    <w:basedOn w:val="a"/>
    <w:rsid w:val="009B3C76"/>
    <w:pPr>
      <w:pBdr>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color w:val="FF0000"/>
      <w:sz w:val="20"/>
      <w:szCs w:val="20"/>
      <w:lang w:eastAsia="ru-RU"/>
    </w:rPr>
  </w:style>
  <w:style w:type="paragraph" w:customStyle="1" w:styleId="xl132">
    <w:name w:val="xl132"/>
    <w:basedOn w:val="a"/>
    <w:rsid w:val="009B3C76"/>
    <w:pPr>
      <w:pBdr>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color w:val="FF0000"/>
      <w:sz w:val="20"/>
      <w:szCs w:val="20"/>
      <w:lang w:eastAsia="ru-RU"/>
    </w:rPr>
  </w:style>
  <w:style w:type="paragraph" w:customStyle="1" w:styleId="xl133">
    <w:name w:val="xl133"/>
    <w:basedOn w:val="a"/>
    <w:rsid w:val="009B3C76"/>
    <w:pPr>
      <w:pBdr>
        <w:top w:val="single" w:sz="4" w:space="0" w:color="auto"/>
        <w:right w:val="single" w:sz="4" w:space="0" w:color="auto"/>
      </w:pBdr>
      <w:shd w:val="clear" w:color="000000" w:fill="FFFFFF"/>
      <w:spacing w:before="100" w:beforeAutospacing="1" w:after="100" w:afterAutospacing="1" w:line="240" w:lineRule="auto"/>
    </w:pPr>
    <w:rPr>
      <w:rFonts w:ascii="Aptos" w:eastAsia="Times New Roman" w:hAnsi="Aptos" w:cs="Times New Roman"/>
      <w:color w:val="FF0000"/>
      <w:sz w:val="20"/>
      <w:szCs w:val="20"/>
      <w:lang w:eastAsia="ru-RU"/>
    </w:rPr>
  </w:style>
  <w:style w:type="paragraph" w:customStyle="1" w:styleId="xl134">
    <w:name w:val="xl134"/>
    <w:basedOn w:val="a"/>
    <w:rsid w:val="009B3C76"/>
    <w:pPr>
      <w:pBdr>
        <w:bottom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color w:val="FF0000"/>
      <w:sz w:val="20"/>
      <w:szCs w:val="20"/>
      <w:lang w:eastAsia="ru-RU"/>
    </w:rPr>
  </w:style>
  <w:style w:type="paragraph" w:customStyle="1" w:styleId="xl135">
    <w:name w:val="xl135"/>
    <w:basedOn w:val="a"/>
    <w:rsid w:val="009B3C76"/>
    <w:pPr>
      <w:pBdr>
        <w:top w:val="single" w:sz="4" w:space="0" w:color="auto"/>
        <w:lef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color w:val="FF0000"/>
      <w:sz w:val="24"/>
      <w:szCs w:val="24"/>
      <w:lang w:eastAsia="ru-RU"/>
    </w:rPr>
  </w:style>
  <w:style w:type="paragraph" w:customStyle="1" w:styleId="xl136">
    <w:name w:val="xl136"/>
    <w:basedOn w:val="a"/>
    <w:rsid w:val="009B3C76"/>
    <w:pPr>
      <w:pBdr>
        <w:top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color w:val="FF0000"/>
      <w:sz w:val="24"/>
      <w:szCs w:val="24"/>
      <w:lang w:eastAsia="ru-RU"/>
    </w:rPr>
  </w:style>
  <w:style w:type="paragraph" w:customStyle="1" w:styleId="xl137">
    <w:name w:val="xl137"/>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color w:val="FF0000"/>
      <w:sz w:val="20"/>
      <w:szCs w:val="20"/>
      <w:lang w:eastAsia="ru-RU"/>
    </w:rPr>
  </w:style>
  <w:style w:type="paragraph" w:customStyle="1" w:styleId="xl138">
    <w:name w:val="xl138"/>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b/>
      <w:bCs/>
      <w:color w:val="FF0000"/>
      <w:sz w:val="20"/>
      <w:szCs w:val="20"/>
      <w:lang w:eastAsia="ru-RU"/>
    </w:rPr>
  </w:style>
  <w:style w:type="paragraph" w:customStyle="1" w:styleId="xl139">
    <w:name w:val="xl139"/>
    <w:basedOn w:val="a"/>
    <w:rsid w:val="009B3C76"/>
    <w:pPr>
      <w:pBdr>
        <w:bottom w:val="single" w:sz="4" w:space="0" w:color="auto"/>
      </w:pBdr>
      <w:shd w:val="clear" w:color="000000" w:fill="FFFFFF"/>
      <w:spacing w:before="100" w:beforeAutospacing="1" w:after="100" w:afterAutospacing="1" w:line="240" w:lineRule="auto"/>
      <w:textAlignment w:val="top"/>
    </w:pPr>
    <w:rPr>
      <w:rFonts w:ascii="Cambria" w:eastAsia="Times New Roman" w:hAnsi="Cambria" w:cs="Times New Roman"/>
      <w:sz w:val="19"/>
      <w:szCs w:val="19"/>
      <w:lang w:eastAsia="ru-RU"/>
    </w:rPr>
  </w:style>
  <w:style w:type="paragraph" w:customStyle="1" w:styleId="xl140">
    <w:name w:val="xl140"/>
    <w:basedOn w:val="a"/>
    <w:rsid w:val="009B3C76"/>
    <w:pPr>
      <w:pBdr>
        <w:bottom w:val="single" w:sz="4" w:space="0" w:color="auto"/>
        <w:right w:val="single" w:sz="4" w:space="0" w:color="auto"/>
      </w:pBdr>
      <w:shd w:val="clear" w:color="000000" w:fill="FFFFFF"/>
      <w:spacing w:before="100" w:beforeAutospacing="1" w:after="100" w:afterAutospacing="1" w:line="240" w:lineRule="auto"/>
      <w:textAlignment w:val="top"/>
    </w:pPr>
    <w:rPr>
      <w:rFonts w:ascii="Cambria" w:eastAsia="Times New Roman" w:hAnsi="Cambria" w:cs="Times New Roman"/>
      <w:sz w:val="19"/>
      <w:szCs w:val="19"/>
      <w:lang w:eastAsia="ru-RU"/>
    </w:rPr>
  </w:style>
  <w:style w:type="paragraph" w:customStyle="1" w:styleId="xl141">
    <w:name w:val="xl141"/>
    <w:basedOn w:val="a"/>
    <w:rsid w:val="009B3C76"/>
    <w:pPr>
      <w:pBdr>
        <w:left w:val="single" w:sz="4" w:space="0" w:color="auto"/>
        <w:bottom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142">
    <w:name w:val="xl142"/>
    <w:basedOn w:val="a"/>
    <w:rsid w:val="009B3C76"/>
    <w:pPr>
      <w:pBdr>
        <w:bottom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143">
    <w:name w:val="xl143"/>
    <w:basedOn w:val="a"/>
    <w:rsid w:val="009B3C76"/>
    <w:pPr>
      <w:pBdr>
        <w:bottom w:val="single" w:sz="4" w:space="0" w:color="auto"/>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144">
    <w:name w:val="xl144"/>
    <w:basedOn w:val="a"/>
    <w:rsid w:val="009B3C76"/>
    <w:pPr>
      <w:pBdr>
        <w:left w:val="single" w:sz="4" w:space="0" w:color="auto"/>
      </w:pBdr>
      <w:shd w:val="clear" w:color="000000" w:fill="FFFFFF"/>
      <w:spacing w:before="100" w:beforeAutospacing="1" w:after="100" w:afterAutospacing="1" w:line="240" w:lineRule="auto"/>
    </w:pPr>
    <w:rPr>
      <w:rFonts w:ascii="Aptos" w:eastAsia="Times New Roman" w:hAnsi="Aptos" w:cs="Times New Roman"/>
      <w:b/>
      <w:bCs/>
      <w:sz w:val="24"/>
      <w:szCs w:val="24"/>
      <w:lang w:eastAsia="ru-RU"/>
    </w:rPr>
  </w:style>
  <w:style w:type="paragraph" w:customStyle="1" w:styleId="xl145">
    <w:name w:val="xl145"/>
    <w:basedOn w:val="a"/>
    <w:rsid w:val="009B3C76"/>
    <w:pP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146">
    <w:name w:val="xl146"/>
    <w:basedOn w:val="a"/>
    <w:rsid w:val="009B3C76"/>
    <w:pPr>
      <w:shd w:val="clear" w:color="000000" w:fill="FFFFFF"/>
      <w:spacing w:before="100" w:beforeAutospacing="1" w:after="100" w:afterAutospacing="1" w:line="240" w:lineRule="auto"/>
    </w:pPr>
    <w:rPr>
      <w:rFonts w:ascii="Aptos" w:eastAsia="Times New Roman" w:hAnsi="Aptos" w:cs="Times New Roman"/>
      <w:b/>
      <w:bCs/>
      <w:sz w:val="24"/>
      <w:szCs w:val="24"/>
      <w:lang w:eastAsia="ru-RU"/>
    </w:rPr>
  </w:style>
  <w:style w:type="paragraph" w:customStyle="1" w:styleId="xl147">
    <w:name w:val="xl147"/>
    <w:basedOn w:val="a"/>
    <w:rsid w:val="009B3C76"/>
    <w:pPr>
      <w:shd w:val="clear" w:color="000000" w:fill="FFFFFF"/>
      <w:spacing w:before="100" w:beforeAutospacing="1" w:after="100" w:afterAutospacing="1" w:line="240" w:lineRule="auto"/>
    </w:pPr>
    <w:rPr>
      <w:rFonts w:ascii="Aptos" w:eastAsia="Times New Roman" w:hAnsi="Aptos" w:cs="Times New Roman"/>
      <w:color w:val="FF0000"/>
      <w:sz w:val="20"/>
      <w:szCs w:val="20"/>
      <w:lang w:eastAsia="ru-RU"/>
    </w:rPr>
  </w:style>
  <w:style w:type="paragraph" w:customStyle="1" w:styleId="xl148">
    <w:name w:val="xl148"/>
    <w:basedOn w:val="a"/>
    <w:rsid w:val="009B3C76"/>
    <w:pPr>
      <w:pBdr>
        <w:right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149">
    <w:name w:val="xl149"/>
    <w:basedOn w:val="a"/>
    <w:rsid w:val="009B3C76"/>
    <w:pP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150">
    <w:name w:val="xl150"/>
    <w:basedOn w:val="a"/>
    <w:rsid w:val="009B3C76"/>
    <w:pPr>
      <w:pBdr>
        <w:top w:val="single" w:sz="4" w:space="0" w:color="auto"/>
        <w:right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151">
    <w:name w:val="xl151"/>
    <w:basedOn w:val="a"/>
    <w:rsid w:val="009B3C76"/>
    <w:pPr>
      <w:shd w:val="clear" w:color="000000" w:fill="FFFFFF"/>
      <w:spacing w:before="100" w:beforeAutospacing="1" w:after="100" w:afterAutospacing="1" w:line="240" w:lineRule="auto"/>
      <w:jc w:val="right"/>
      <w:textAlignment w:val="top"/>
    </w:pPr>
    <w:rPr>
      <w:rFonts w:ascii="Aptos" w:eastAsia="Times New Roman" w:hAnsi="Aptos" w:cs="Times New Roman"/>
      <w:sz w:val="20"/>
      <w:szCs w:val="20"/>
      <w:lang w:eastAsia="ru-RU"/>
    </w:rPr>
  </w:style>
  <w:style w:type="paragraph" w:customStyle="1" w:styleId="xl152">
    <w:name w:val="xl152"/>
    <w:basedOn w:val="a"/>
    <w:rsid w:val="009B3C76"/>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0"/>
      <w:szCs w:val="20"/>
      <w:lang w:eastAsia="ru-RU"/>
    </w:rPr>
  </w:style>
  <w:style w:type="paragraph" w:customStyle="1" w:styleId="xl153">
    <w:name w:val="xl153"/>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154">
    <w:name w:val="xl154"/>
    <w:basedOn w:val="a"/>
    <w:rsid w:val="009B3C76"/>
    <w:pP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55">
    <w:name w:val="xl155"/>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156">
    <w:name w:val="xl156"/>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b/>
      <w:bCs/>
      <w:sz w:val="24"/>
      <w:szCs w:val="24"/>
      <w:lang w:eastAsia="ru-RU"/>
    </w:rPr>
  </w:style>
  <w:style w:type="paragraph" w:customStyle="1" w:styleId="xl157">
    <w:name w:val="xl157"/>
    <w:basedOn w:val="a"/>
    <w:rsid w:val="009B3C76"/>
    <w:pPr>
      <w:pBdr>
        <w:bottom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4"/>
      <w:szCs w:val="24"/>
      <w:lang w:eastAsia="ru-RU"/>
    </w:rPr>
  </w:style>
  <w:style w:type="paragraph" w:customStyle="1" w:styleId="xl158">
    <w:name w:val="xl158"/>
    <w:basedOn w:val="a"/>
    <w:rsid w:val="009B3C76"/>
    <w:pPr>
      <w:pBdr>
        <w:top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59">
    <w:name w:val="xl159"/>
    <w:basedOn w:val="a"/>
    <w:rsid w:val="009B3C76"/>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60">
    <w:name w:val="xl160"/>
    <w:basedOn w:val="a"/>
    <w:rsid w:val="009B3C76"/>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1">
    <w:name w:val="xl161"/>
    <w:basedOn w:val="a"/>
    <w:rsid w:val="009B3C76"/>
    <w:pPr>
      <w:pBdr>
        <w:top w:val="single" w:sz="4" w:space="0" w:color="auto"/>
        <w:bottom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2">
    <w:name w:val="xl162"/>
    <w:basedOn w:val="a"/>
    <w:rsid w:val="009B3C76"/>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3">
    <w:name w:val="xl163"/>
    <w:basedOn w:val="a"/>
    <w:rsid w:val="009B3C76"/>
    <w:pP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4">
    <w:name w:val="xl164"/>
    <w:basedOn w:val="a"/>
    <w:rsid w:val="009B3C76"/>
    <w:pPr>
      <w:pBdr>
        <w:top w:val="single" w:sz="4" w:space="0" w:color="auto"/>
        <w:left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5">
    <w:name w:val="xl165"/>
    <w:basedOn w:val="a"/>
    <w:rsid w:val="009B3C76"/>
    <w:pPr>
      <w:pBdr>
        <w:top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6">
    <w:name w:val="xl166"/>
    <w:basedOn w:val="a"/>
    <w:rsid w:val="009B3C76"/>
    <w:pPr>
      <w:pBdr>
        <w:top w:val="single" w:sz="4" w:space="0" w:color="auto"/>
        <w:right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7">
    <w:name w:val="xl167"/>
    <w:basedOn w:val="a"/>
    <w:rsid w:val="009B3C76"/>
    <w:pPr>
      <w:pBdr>
        <w:left w:val="single" w:sz="4" w:space="0" w:color="auto"/>
        <w:bottom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8">
    <w:name w:val="xl168"/>
    <w:basedOn w:val="a"/>
    <w:rsid w:val="009B3C76"/>
    <w:pPr>
      <w:pBdr>
        <w:bottom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69">
    <w:name w:val="xl169"/>
    <w:basedOn w:val="a"/>
    <w:rsid w:val="009B3C76"/>
    <w:pPr>
      <w:pBdr>
        <w:bottom w:val="single" w:sz="4" w:space="0" w:color="auto"/>
        <w:right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70">
    <w:name w:val="xl170"/>
    <w:basedOn w:val="a"/>
    <w:rsid w:val="009B3C76"/>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71">
    <w:name w:val="xl171"/>
    <w:basedOn w:val="a"/>
    <w:rsid w:val="009B3C76"/>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72">
    <w:name w:val="xl172"/>
    <w:basedOn w:val="a"/>
    <w:rsid w:val="009B3C76"/>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73">
    <w:name w:val="xl173"/>
    <w:basedOn w:val="a"/>
    <w:rsid w:val="009B3C76"/>
    <w:pPr>
      <w:pBdr>
        <w:left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74">
    <w:name w:val="xl174"/>
    <w:basedOn w:val="a"/>
    <w:rsid w:val="009B3C76"/>
    <w:pPr>
      <w:pBdr>
        <w:right w:val="single" w:sz="4" w:space="0" w:color="auto"/>
      </w:pBdr>
      <w:shd w:val="clear" w:color="000000" w:fill="FFFFFF"/>
      <w:spacing w:before="100" w:beforeAutospacing="1" w:after="100" w:afterAutospacing="1" w:line="240" w:lineRule="auto"/>
      <w:jc w:val="center"/>
    </w:pPr>
    <w:rPr>
      <w:rFonts w:ascii="Aptos" w:eastAsia="Times New Roman" w:hAnsi="Aptos" w:cs="Times New Roman"/>
      <w:b/>
      <w:bCs/>
      <w:sz w:val="24"/>
      <w:szCs w:val="24"/>
      <w:lang w:eastAsia="ru-RU"/>
    </w:rPr>
  </w:style>
  <w:style w:type="paragraph" w:customStyle="1" w:styleId="xl175">
    <w:name w:val="xl175"/>
    <w:basedOn w:val="a"/>
    <w:rsid w:val="009B3C76"/>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ptos" w:eastAsia="Times New Roman" w:hAnsi="Aptos" w:cs="Times New Roman"/>
      <w:sz w:val="20"/>
      <w:szCs w:val="20"/>
      <w:lang w:eastAsia="ru-RU"/>
    </w:rPr>
  </w:style>
  <w:style w:type="paragraph" w:customStyle="1" w:styleId="xl176">
    <w:name w:val="xl176"/>
    <w:basedOn w:val="a"/>
    <w:rsid w:val="009B3C76"/>
    <w:pPr>
      <w:pBdr>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77">
    <w:name w:val="xl177"/>
    <w:basedOn w:val="a"/>
    <w:rsid w:val="009B3C76"/>
    <w:pPr>
      <w:shd w:val="clear" w:color="000000" w:fill="FFFFFF"/>
      <w:spacing w:before="100" w:beforeAutospacing="1" w:after="100" w:afterAutospacing="1" w:line="240" w:lineRule="auto"/>
      <w:jc w:val="center"/>
    </w:pPr>
    <w:rPr>
      <w:rFonts w:ascii="Aptos" w:eastAsia="Times New Roman" w:hAnsi="Aptos" w:cs="Times New Roman"/>
      <w:sz w:val="20"/>
      <w:szCs w:val="20"/>
      <w:lang w:eastAsia="ru-RU"/>
    </w:rPr>
  </w:style>
  <w:style w:type="paragraph" w:customStyle="1" w:styleId="xl178">
    <w:name w:val="xl178"/>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sz w:val="20"/>
      <w:szCs w:val="20"/>
      <w:lang w:eastAsia="ru-RU"/>
    </w:rPr>
  </w:style>
  <w:style w:type="paragraph" w:customStyle="1" w:styleId="xl179">
    <w:name w:val="xl179"/>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0">
    <w:name w:val="xl180"/>
    <w:basedOn w:val="a"/>
    <w:rsid w:val="009B3C76"/>
    <w:pPr>
      <w:pBdr>
        <w:top w:val="single" w:sz="8" w:space="0" w:color="auto"/>
        <w:bottom w:val="single" w:sz="8" w:space="0" w:color="auto"/>
      </w:pBdr>
      <w:shd w:val="clear" w:color="000000" w:fill="FFFFFF"/>
      <w:spacing w:before="100" w:beforeAutospacing="1" w:after="100" w:afterAutospacing="1" w:line="240" w:lineRule="auto"/>
    </w:pPr>
    <w:rPr>
      <w:rFonts w:ascii="Mangal" w:eastAsia="Times New Roman" w:hAnsi="Mangal" w:cs="Mangal"/>
      <w:sz w:val="20"/>
      <w:szCs w:val="20"/>
      <w:lang w:eastAsia="ru-RU"/>
    </w:rPr>
  </w:style>
  <w:style w:type="paragraph" w:customStyle="1" w:styleId="xl181">
    <w:name w:val="xl181"/>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82">
    <w:name w:val="xl182"/>
    <w:basedOn w:val="a"/>
    <w:rsid w:val="009B3C76"/>
    <w:pPr>
      <w:pBdr>
        <w:bottom w:val="single" w:sz="8" w:space="0" w:color="auto"/>
      </w:pBdr>
      <w:shd w:val="clear" w:color="000000" w:fill="FFFFFF"/>
      <w:spacing w:before="100" w:beforeAutospacing="1" w:after="100" w:afterAutospacing="1" w:line="240" w:lineRule="auto"/>
    </w:pPr>
    <w:rPr>
      <w:rFonts w:ascii="Mangal" w:eastAsia="Times New Roman" w:hAnsi="Mangal" w:cs="Mangal"/>
      <w:sz w:val="20"/>
      <w:szCs w:val="20"/>
      <w:lang w:eastAsia="ru-RU"/>
    </w:rPr>
  </w:style>
  <w:style w:type="paragraph" w:customStyle="1" w:styleId="xl183">
    <w:name w:val="xl183"/>
    <w:basedOn w:val="a"/>
    <w:rsid w:val="009B3C76"/>
    <w:pPr>
      <w:pBdr>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84">
    <w:name w:val="xl184"/>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b/>
      <w:bCs/>
      <w:sz w:val="24"/>
      <w:szCs w:val="24"/>
      <w:u w:val="single"/>
      <w:lang w:eastAsia="ru-RU"/>
    </w:rPr>
  </w:style>
  <w:style w:type="paragraph" w:customStyle="1" w:styleId="xl185">
    <w:name w:val="xl185"/>
    <w:basedOn w:val="a"/>
    <w:rsid w:val="009B3C76"/>
    <w:pPr>
      <w:shd w:val="clear" w:color="000000" w:fill="FFFFFF"/>
      <w:spacing w:before="100" w:beforeAutospacing="1" w:after="100" w:afterAutospacing="1" w:line="240" w:lineRule="auto"/>
    </w:pPr>
    <w:rPr>
      <w:rFonts w:ascii="Aptos" w:eastAsia="Times New Roman" w:hAnsi="Aptos" w:cs="Times New Roman"/>
      <w:b/>
      <w:bCs/>
      <w:sz w:val="24"/>
      <w:szCs w:val="24"/>
      <w:lang w:eastAsia="ru-RU"/>
    </w:rPr>
  </w:style>
  <w:style w:type="paragraph" w:customStyle="1" w:styleId="xl186">
    <w:name w:val="xl186"/>
    <w:basedOn w:val="a"/>
    <w:rsid w:val="009B3C76"/>
    <w:pPr>
      <w:shd w:val="clear" w:color="000000" w:fill="FFFFFF"/>
      <w:spacing w:before="100" w:beforeAutospacing="1" w:after="100" w:afterAutospacing="1" w:line="240" w:lineRule="auto"/>
    </w:pPr>
    <w:rPr>
      <w:rFonts w:ascii="Aptos" w:eastAsia="Times New Roman" w:hAnsi="Aptos" w:cs="Times New Roman"/>
      <w:b/>
      <w:bCs/>
      <w:sz w:val="20"/>
      <w:szCs w:val="20"/>
      <w:lang w:eastAsia="ru-RU"/>
    </w:rPr>
  </w:style>
  <w:style w:type="paragraph" w:customStyle="1" w:styleId="xl187">
    <w:name w:val="xl187"/>
    <w:basedOn w:val="a"/>
    <w:rsid w:val="009B3C76"/>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ptos" w:eastAsia="Times New Roman" w:hAnsi="Aptos" w:cs="Times New Roman"/>
      <w:b/>
      <w:bCs/>
      <w:sz w:val="24"/>
      <w:szCs w:val="24"/>
      <w:lang w:eastAsia="ru-RU"/>
    </w:rPr>
  </w:style>
  <w:style w:type="paragraph" w:customStyle="1" w:styleId="xl188">
    <w:name w:val="xl188"/>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89">
    <w:name w:val="xl189"/>
    <w:basedOn w:val="a"/>
    <w:rsid w:val="009B3C76"/>
    <w:pPr>
      <w:pBdr>
        <w:top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90">
    <w:name w:val="xl190"/>
    <w:basedOn w:val="a"/>
    <w:rsid w:val="009B3C76"/>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91">
    <w:name w:val="xl191"/>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92">
    <w:name w:val="xl192"/>
    <w:basedOn w:val="a"/>
    <w:rsid w:val="009B3C76"/>
    <w:pPr>
      <w:pBdr>
        <w:top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sz w:val="24"/>
      <w:szCs w:val="24"/>
      <w:lang w:eastAsia="ru-RU"/>
    </w:rPr>
  </w:style>
  <w:style w:type="paragraph" w:customStyle="1" w:styleId="xl193">
    <w:name w:val="xl193"/>
    <w:basedOn w:val="a"/>
    <w:rsid w:val="009B3C76"/>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sz w:val="24"/>
      <w:szCs w:val="24"/>
      <w:lang w:eastAsia="ru-RU"/>
    </w:rPr>
  </w:style>
  <w:style w:type="paragraph" w:customStyle="1" w:styleId="xl194">
    <w:name w:val="xl194"/>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95">
    <w:name w:val="xl195"/>
    <w:basedOn w:val="a"/>
    <w:rsid w:val="009B3C76"/>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196">
    <w:name w:val="xl196"/>
    <w:basedOn w:val="a"/>
    <w:rsid w:val="009B3C76"/>
    <w:pPr>
      <w:pBdr>
        <w:top w:val="single" w:sz="8" w:space="0" w:color="auto"/>
        <w:left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97">
    <w:name w:val="xl197"/>
    <w:basedOn w:val="a"/>
    <w:rsid w:val="009B3C76"/>
    <w:pPr>
      <w:pBdr>
        <w:top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98">
    <w:name w:val="xl198"/>
    <w:basedOn w:val="a"/>
    <w:rsid w:val="009B3C76"/>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199">
    <w:name w:val="xl199"/>
    <w:basedOn w:val="a"/>
    <w:rsid w:val="009B3C76"/>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200">
    <w:name w:val="xl200"/>
    <w:basedOn w:val="a"/>
    <w:rsid w:val="009B3C76"/>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201">
    <w:name w:val="xl201"/>
    <w:basedOn w:val="a"/>
    <w:rsid w:val="009B3C76"/>
    <w:pPr>
      <w:shd w:val="clear" w:color="000000" w:fill="FFFFFF"/>
      <w:spacing w:before="100" w:beforeAutospacing="1" w:after="100" w:afterAutospacing="1" w:line="240" w:lineRule="auto"/>
      <w:jc w:val="center"/>
      <w:textAlignment w:val="top"/>
    </w:pPr>
    <w:rPr>
      <w:rFonts w:ascii="Aptos" w:eastAsia="Times New Roman" w:hAnsi="Aptos" w:cs="Times New Roman"/>
      <w:sz w:val="20"/>
      <w:szCs w:val="20"/>
      <w:lang w:eastAsia="ru-RU"/>
    </w:rPr>
  </w:style>
  <w:style w:type="paragraph" w:customStyle="1" w:styleId="xl202">
    <w:name w:val="xl202"/>
    <w:basedOn w:val="a"/>
    <w:rsid w:val="009B3C76"/>
    <w:pPr>
      <w:shd w:val="clear" w:color="000000" w:fill="FFFFFF"/>
      <w:spacing w:before="100" w:beforeAutospacing="1" w:after="100" w:afterAutospacing="1" w:line="240" w:lineRule="auto"/>
      <w:jc w:val="center"/>
    </w:pPr>
    <w:rPr>
      <w:rFonts w:ascii="Aptos" w:eastAsia="Times New Roman" w:hAnsi="Aptos" w:cs="Times New Roman"/>
      <w:sz w:val="20"/>
      <w:szCs w:val="20"/>
      <w:lang w:eastAsia="ru-RU"/>
    </w:rPr>
  </w:style>
  <w:style w:type="paragraph" w:customStyle="1" w:styleId="xl203">
    <w:name w:val="xl203"/>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b/>
      <w:bCs/>
      <w:sz w:val="36"/>
      <w:szCs w:val="36"/>
      <w:lang w:eastAsia="ru-RU"/>
    </w:rPr>
  </w:style>
  <w:style w:type="paragraph" w:customStyle="1" w:styleId="xl204">
    <w:name w:val="xl204"/>
    <w:basedOn w:val="a"/>
    <w:rsid w:val="009B3C76"/>
    <w:pPr>
      <w:shd w:val="clear" w:color="000000" w:fill="FFFFFF"/>
      <w:spacing w:before="100" w:beforeAutospacing="1" w:after="100" w:afterAutospacing="1" w:line="240" w:lineRule="auto"/>
      <w:textAlignment w:val="center"/>
    </w:pPr>
    <w:rPr>
      <w:rFonts w:ascii="Aptos" w:eastAsia="Times New Roman" w:hAnsi="Aptos" w:cs="Times New Roman"/>
      <w:b/>
      <w:bCs/>
      <w:sz w:val="36"/>
      <w:szCs w:val="36"/>
      <w:lang w:eastAsia="ru-RU"/>
    </w:rPr>
  </w:style>
  <w:style w:type="paragraph" w:customStyle="1" w:styleId="xl205">
    <w:name w:val="xl205"/>
    <w:basedOn w:val="a"/>
    <w:rsid w:val="009B3C76"/>
    <w:pPr>
      <w:pBdr>
        <w:lef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4"/>
      <w:szCs w:val="24"/>
      <w:lang w:eastAsia="ru-RU"/>
    </w:rPr>
  </w:style>
  <w:style w:type="paragraph" w:customStyle="1" w:styleId="xl206">
    <w:name w:val="xl206"/>
    <w:basedOn w:val="a"/>
    <w:rsid w:val="009B3C76"/>
    <w:pPr>
      <w:pBdr>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4"/>
      <w:szCs w:val="24"/>
      <w:lang w:eastAsia="ru-RU"/>
    </w:rPr>
  </w:style>
  <w:style w:type="paragraph" w:customStyle="1" w:styleId="xl207">
    <w:name w:val="xl207"/>
    <w:basedOn w:val="a"/>
    <w:rsid w:val="009B3C76"/>
    <w:pPr>
      <w:pBdr>
        <w:left w:val="single" w:sz="4" w:space="0" w:color="auto"/>
        <w:bottom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b/>
      <w:bCs/>
      <w:sz w:val="24"/>
      <w:szCs w:val="24"/>
      <w:lang w:eastAsia="ru-RU"/>
    </w:rPr>
  </w:style>
  <w:style w:type="paragraph" w:customStyle="1" w:styleId="xl208">
    <w:name w:val="xl208"/>
    <w:basedOn w:val="a"/>
    <w:rsid w:val="009B3C76"/>
    <w:pPr>
      <w:pBdr>
        <w:left w:val="single" w:sz="8" w:space="0" w:color="auto"/>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209">
    <w:name w:val="xl209"/>
    <w:basedOn w:val="a"/>
    <w:rsid w:val="009B3C76"/>
    <w:pPr>
      <w:pBdr>
        <w:bottom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210">
    <w:name w:val="xl210"/>
    <w:basedOn w:val="a"/>
    <w:rsid w:val="009B3C76"/>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ascii="Aptos" w:eastAsia="Times New Roman" w:hAnsi="Aptos" w:cs="Times New Roman"/>
      <w:b/>
      <w:bCs/>
      <w:sz w:val="24"/>
      <w:szCs w:val="24"/>
      <w:lang w:eastAsia="ru-RU"/>
    </w:rPr>
  </w:style>
  <w:style w:type="paragraph" w:customStyle="1" w:styleId="xl211">
    <w:name w:val="xl211"/>
    <w:basedOn w:val="a"/>
    <w:rsid w:val="009B3C76"/>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212">
    <w:name w:val="xl212"/>
    <w:basedOn w:val="a"/>
    <w:rsid w:val="009B3C76"/>
    <w:pPr>
      <w:pBdr>
        <w:top w:val="single" w:sz="4" w:space="0" w:color="auto"/>
        <w:bottom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213">
    <w:name w:val="xl213"/>
    <w:basedOn w:val="a"/>
    <w:rsid w:val="009B3C76"/>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214">
    <w:name w:val="xl214"/>
    <w:basedOn w:val="a"/>
    <w:rsid w:val="009B3C76"/>
    <w:pPr>
      <w:pBdr>
        <w:right w:val="single" w:sz="4" w:space="0" w:color="auto"/>
      </w:pBd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215">
    <w:name w:val="xl215"/>
    <w:basedOn w:val="a"/>
    <w:rsid w:val="009B3C76"/>
    <w:pPr>
      <w:pBdr>
        <w:left w:val="single" w:sz="4" w:space="0" w:color="auto"/>
      </w:pBdr>
      <w:shd w:val="clear" w:color="000000" w:fill="FFFFFF"/>
      <w:spacing w:before="100" w:beforeAutospacing="1" w:after="100" w:afterAutospacing="1" w:line="240" w:lineRule="auto"/>
      <w:jc w:val="center"/>
    </w:pPr>
    <w:rPr>
      <w:rFonts w:ascii="Aptos" w:eastAsia="Times New Roman" w:hAnsi="Aptos" w:cs="Times New Roman"/>
      <w:sz w:val="20"/>
      <w:szCs w:val="20"/>
      <w:lang w:eastAsia="ru-RU"/>
    </w:rPr>
  </w:style>
  <w:style w:type="paragraph" w:customStyle="1" w:styleId="xl216">
    <w:name w:val="xl216"/>
    <w:basedOn w:val="a"/>
    <w:rsid w:val="009B3C76"/>
    <w:pPr>
      <w:shd w:val="clear" w:color="000000" w:fill="FFFFFF"/>
      <w:spacing w:before="100" w:beforeAutospacing="1" w:after="100" w:afterAutospacing="1" w:line="240" w:lineRule="auto"/>
      <w:jc w:val="center"/>
    </w:pPr>
    <w:rPr>
      <w:rFonts w:ascii="Aptos" w:eastAsia="Times New Roman" w:hAnsi="Aptos" w:cs="Times New Roman"/>
      <w:sz w:val="20"/>
      <w:szCs w:val="20"/>
      <w:lang w:eastAsia="ru-RU"/>
    </w:rPr>
  </w:style>
  <w:style w:type="paragraph" w:customStyle="1" w:styleId="xl217">
    <w:name w:val="xl217"/>
    <w:basedOn w:val="a"/>
    <w:rsid w:val="009B3C76"/>
    <w:pPr>
      <w:pBdr>
        <w:left w:val="single" w:sz="4" w:space="0" w:color="auto"/>
      </w:pBdr>
      <w:shd w:val="clear" w:color="000000" w:fill="FFFFFF"/>
      <w:spacing w:before="100" w:beforeAutospacing="1" w:after="100" w:afterAutospacing="1" w:line="240" w:lineRule="auto"/>
      <w:jc w:val="center"/>
      <w:textAlignment w:val="top"/>
    </w:pPr>
    <w:rPr>
      <w:rFonts w:ascii="Aptos" w:eastAsia="Times New Roman" w:hAnsi="Aptos" w:cs="Times New Roman"/>
      <w:sz w:val="20"/>
      <w:szCs w:val="20"/>
      <w:lang w:eastAsia="ru-RU"/>
    </w:rPr>
  </w:style>
  <w:style w:type="paragraph" w:customStyle="1" w:styleId="xl218">
    <w:name w:val="xl218"/>
    <w:basedOn w:val="a"/>
    <w:rsid w:val="009B3C76"/>
    <w:pPr>
      <w:shd w:val="clear" w:color="000000" w:fill="FFFFFF"/>
      <w:spacing w:before="100" w:beforeAutospacing="1" w:after="100" w:afterAutospacing="1" w:line="240" w:lineRule="auto"/>
      <w:jc w:val="center"/>
      <w:textAlignment w:val="top"/>
    </w:pPr>
    <w:rPr>
      <w:rFonts w:ascii="Aptos" w:eastAsia="Times New Roman" w:hAnsi="Aptos" w:cs="Times New Roman"/>
      <w:sz w:val="20"/>
      <w:szCs w:val="20"/>
      <w:lang w:eastAsia="ru-RU"/>
    </w:rPr>
  </w:style>
  <w:style w:type="paragraph" w:customStyle="1" w:styleId="xl63">
    <w:name w:val="xl63"/>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customStyle="1" w:styleId="xl64">
    <w:name w:val="xl64"/>
    <w:basedOn w:val="a"/>
    <w:rsid w:val="009B3C76"/>
    <w:pPr>
      <w:shd w:val="clear" w:color="000000" w:fill="FFFFFF"/>
      <w:spacing w:before="100" w:beforeAutospacing="1" w:after="100" w:afterAutospacing="1" w:line="240" w:lineRule="auto"/>
      <w:textAlignment w:val="top"/>
    </w:pPr>
    <w:rPr>
      <w:rFonts w:ascii="Aptos" w:eastAsia="Times New Roman" w:hAnsi="Aptos" w:cs="Times New Roman"/>
      <w:sz w:val="20"/>
      <w:szCs w:val="20"/>
      <w:lang w:eastAsia="ru-RU"/>
    </w:rPr>
  </w:style>
  <w:style w:type="paragraph" w:styleId="a4">
    <w:name w:val="header"/>
    <w:basedOn w:val="a"/>
    <w:link w:val="a5"/>
    <w:uiPriority w:val="99"/>
    <w:unhideWhenUsed/>
    <w:rsid w:val="00A109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109A6"/>
  </w:style>
  <w:style w:type="paragraph" w:styleId="a6">
    <w:name w:val="footer"/>
    <w:basedOn w:val="a"/>
    <w:link w:val="a7"/>
    <w:uiPriority w:val="99"/>
    <w:unhideWhenUsed/>
    <w:rsid w:val="00A109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109A6"/>
  </w:style>
  <w:style w:type="paragraph" w:styleId="a8">
    <w:name w:val="Body Text"/>
    <w:basedOn w:val="a"/>
    <w:link w:val="a9"/>
    <w:uiPriority w:val="1"/>
    <w:qFormat/>
    <w:rsid w:val="006A42E7"/>
    <w:pPr>
      <w:widowControl w:val="0"/>
      <w:autoSpaceDE w:val="0"/>
      <w:autoSpaceDN w:val="0"/>
      <w:spacing w:after="0" w:line="240" w:lineRule="auto"/>
      <w:jc w:val="both"/>
    </w:pPr>
    <w:rPr>
      <w:rFonts w:ascii="Calibri" w:eastAsia="Calibri" w:hAnsi="Calibri" w:cs="Calibri"/>
      <w:lang w:val="en-US"/>
    </w:rPr>
  </w:style>
  <w:style w:type="character" w:customStyle="1" w:styleId="a9">
    <w:name w:val="Основной текст Знак"/>
    <w:basedOn w:val="a0"/>
    <w:link w:val="a8"/>
    <w:uiPriority w:val="1"/>
    <w:rsid w:val="006A42E7"/>
    <w:rPr>
      <w:rFonts w:ascii="Calibri" w:eastAsia="Calibri" w:hAnsi="Calibri" w:cs="Calibri"/>
      <w:lang w:val="en-US"/>
    </w:rPr>
  </w:style>
  <w:style w:type="character" w:styleId="aa">
    <w:name w:val="annotation reference"/>
    <w:uiPriority w:val="99"/>
    <w:semiHidden/>
    <w:unhideWhenUsed/>
    <w:rsid w:val="00A1127A"/>
    <w:rPr>
      <w:sz w:val="16"/>
      <w:szCs w:val="16"/>
    </w:rPr>
  </w:style>
  <w:style w:type="paragraph" w:styleId="ab">
    <w:name w:val="annotation text"/>
    <w:basedOn w:val="a"/>
    <w:link w:val="ac"/>
    <w:uiPriority w:val="99"/>
    <w:unhideWhenUsed/>
    <w:rsid w:val="00A1127A"/>
    <w:pPr>
      <w:widowControl w:val="0"/>
      <w:autoSpaceDE w:val="0"/>
      <w:autoSpaceDN w:val="0"/>
      <w:spacing w:after="0" w:line="240" w:lineRule="auto"/>
    </w:pPr>
    <w:rPr>
      <w:rFonts w:ascii="Calibri" w:eastAsia="Calibri" w:hAnsi="Calibri" w:cs="Calibri"/>
      <w:sz w:val="20"/>
      <w:szCs w:val="20"/>
      <w:lang w:val="en-US"/>
    </w:rPr>
  </w:style>
  <w:style w:type="character" w:customStyle="1" w:styleId="ac">
    <w:name w:val="Текст примечания Знак"/>
    <w:basedOn w:val="a0"/>
    <w:link w:val="ab"/>
    <w:uiPriority w:val="99"/>
    <w:rsid w:val="00A1127A"/>
    <w:rPr>
      <w:rFonts w:ascii="Calibri" w:eastAsia="Calibri" w:hAnsi="Calibri" w:cs="Calibri"/>
      <w:sz w:val="20"/>
      <w:szCs w:val="20"/>
      <w:lang w:val="en-US"/>
    </w:rPr>
  </w:style>
  <w:style w:type="paragraph" w:styleId="HTML">
    <w:name w:val="HTML Preformatted"/>
    <w:basedOn w:val="a"/>
    <w:link w:val="HTML0"/>
    <w:uiPriority w:val="99"/>
    <w:semiHidden/>
    <w:unhideWhenUsed/>
    <w:rsid w:val="00B4072D"/>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B4072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99370">
      <w:bodyDiv w:val="1"/>
      <w:marLeft w:val="0"/>
      <w:marRight w:val="0"/>
      <w:marTop w:val="0"/>
      <w:marBottom w:val="0"/>
      <w:divBdr>
        <w:top w:val="none" w:sz="0" w:space="0" w:color="auto"/>
        <w:left w:val="none" w:sz="0" w:space="0" w:color="auto"/>
        <w:bottom w:val="none" w:sz="0" w:space="0" w:color="auto"/>
        <w:right w:val="none" w:sz="0" w:space="0" w:color="auto"/>
      </w:divBdr>
    </w:div>
    <w:div w:id="1376462537">
      <w:bodyDiv w:val="1"/>
      <w:marLeft w:val="0"/>
      <w:marRight w:val="0"/>
      <w:marTop w:val="0"/>
      <w:marBottom w:val="0"/>
      <w:divBdr>
        <w:top w:val="none" w:sz="0" w:space="0" w:color="auto"/>
        <w:left w:val="none" w:sz="0" w:space="0" w:color="auto"/>
        <w:bottom w:val="none" w:sz="0" w:space="0" w:color="auto"/>
        <w:right w:val="none" w:sz="0" w:space="0" w:color="auto"/>
      </w:divBdr>
    </w:div>
    <w:div w:id="1384331298">
      <w:bodyDiv w:val="1"/>
      <w:marLeft w:val="0"/>
      <w:marRight w:val="0"/>
      <w:marTop w:val="0"/>
      <w:marBottom w:val="0"/>
      <w:divBdr>
        <w:top w:val="none" w:sz="0" w:space="0" w:color="auto"/>
        <w:left w:val="none" w:sz="0" w:space="0" w:color="auto"/>
        <w:bottom w:val="none" w:sz="0" w:space="0" w:color="auto"/>
        <w:right w:val="none" w:sz="0" w:space="0" w:color="auto"/>
      </w:divBdr>
    </w:div>
    <w:div w:id="1437285749">
      <w:bodyDiv w:val="1"/>
      <w:marLeft w:val="0"/>
      <w:marRight w:val="0"/>
      <w:marTop w:val="0"/>
      <w:marBottom w:val="0"/>
      <w:divBdr>
        <w:top w:val="none" w:sz="0" w:space="0" w:color="auto"/>
        <w:left w:val="none" w:sz="0" w:space="0" w:color="auto"/>
        <w:bottom w:val="none" w:sz="0" w:space="0" w:color="auto"/>
        <w:right w:val="none" w:sz="0" w:space="0" w:color="auto"/>
      </w:divBdr>
    </w:div>
    <w:div w:id="164600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AFA70-DABF-4EAD-8B7F-9A7C0291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1065</Words>
  <Characters>6076</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Кокошникова</dc:creator>
  <cp:keywords/>
  <dc:description/>
  <cp:lastModifiedBy>Renat Galliamov</cp:lastModifiedBy>
  <cp:revision>11</cp:revision>
  <dcterms:created xsi:type="dcterms:W3CDTF">2025-09-17T13:20:00Z</dcterms:created>
  <dcterms:modified xsi:type="dcterms:W3CDTF">2025-09-19T11:14:00Z</dcterms:modified>
</cp:coreProperties>
</file>