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9EDFA" w14:textId="0EF0E833" w:rsidR="005E0546" w:rsidRDefault="00E02C6B">
      <w:pPr>
        <w:pStyle w:val="Ttulo"/>
      </w:pPr>
      <w:r>
        <w:t>Manual do Usuário - Sistema de Cadastro de Funcionários, Pontos</w:t>
      </w:r>
      <w:r>
        <w:t xml:space="preserve"> e Relatórios Financeiros</w:t>
      </w:r>
    </w:p>
    <w:p w14:paraId="3A0B7BA5" w14:textId="77777777" w:rsidR="005E0546" w:rsidRDefault="00E02C6B">
      <w:pPr>
        <w:pStyle w:val="Ttulo1"/>
      </w:pPr>
      <w:r>
        <w:t>1. Introdução</w:t>
      </w:r>
    </w:p>
    <w:p w14:paraId="65932B07" w14:textId="77777777" w:rsidR="005E0546" w:rsidRDefault="00E02C6B" w:rsidP="007A57A8">
      <w:pPr>
        <w:jc w:val="both"/>
      </w:pPr>
      <w:r>
        <w:t>Este manual descreve como utilizar a planilha de controle de funcionários e geração de relatórios financeiros. A ferramenta foi desenvolvida em Excel com VBA e</w:t>
      </w:r>
      <w:r>
        <w:t xml:space="preserve"> permite o cadastro, edição e controle de ponto de funcionários por obra, bem como a geração de relatórios financeiros personalizados.</w:t>
      </w:r>
    </w:p>
    <w:p w14:paraId="59E68D53" w14:textId="77777777" w:rsidR="005E0546" w:rsidRDefault="00E02C6B">
      <w:pPr>
        <w:pStyle w:val="Ttulo1"/>
      </w:pPr>
      <w:r>
        <w:t>2. Estrutura da Planilha</w:t>
      </w:r>
    </w:p>
    <w:p w14:paraId="7CC88490" w14:textId="77777777" w:rsidR="005E0546" w:rsidRDefault="00E02C6B" w:rsidP="007A57A8">
      <w:pPr>
        <w:jc w:val="both"/>
      </w:pPr>
      <w:r>
        <w:t>A planilha é composta pelas seguintes abas principais:</w:t>
      </w:r>
    </w:p>
    <w:p w14:paraId="3392793B" w14:textId="03D9112C" w:rsidR="005E0546" w:rsidRDefault="00E02C6B" w:rsidP="007A57A8">
      <w:pPr>
        <w:jc w:val="both"/>
      </w:pPr>
      <w:r>
        <w:t>• FORMULARIOS – Tela</w:t>
      </w:r>
      <w:r w:rsidR="007A57A8">
        <w:t>s</w:t>
      </w:r>
      <w:r>
        <w:t xml:space="preserve"> de cadastro e edição</w:t>
      </w:r>
      <w:r>
        <w:t xml:space="preserve"> de funcionários, obras e registros de ponto.</w:t>
      </w:r>
    </w:p>
    <w:p w14:paraId="15419C16" w14:textId="77777777" w:rsidR="005E0546" w:rsidRDefault="00E02C6B" w:rsidP="007A57A8">
      <w:pPr>
        <w:jc w:val="both"/>
      </w:pPr>
      <w:r>
        <w:t>• FUNCIONARIOS – Banco de dados com os dados dos funcionários.</w:t>
      </w:r>
    </w:p>
    <w:p w14:paraId="110DAEB1" w14:textId="77777777" w:rsidR="005E0546" w:rsidRDefault="00E02C6B" w:rsidP="007A57A8">
      <w:pPr>
        <w:jc w:val="both"/>
      </w:pPr>
      <w:r>
        <w:t>• BANCO_PONTO – Base com os registros de ponto por funcionário e obra.</w:t>
      </w:r>
    </w:p>
    <w:p w14:paraId="54F386B4" w14:textId="77777777" w:rsidR="005E0546" w:rsidRDefault="00E02C6B" w:rsidP="007A57A8">
      <w:pPr>
        <w:jc w:val="both"/>
      </w:pPr>
      <w:r>
        <w:t>• BANCO_SALARIO_CLT – Lançamento manual dos valores de quinzena para CLT.</w:t>
      </w:r>
    </w:p>
    <w:p w14:paraId="1D838F65" w14:textId="77777777" w:rsidR="005E0546" w:rsidRDefault="00E02C6B" w:rsidP="007A57A8">
      <w:pPr>
        <w:jc w:val="both"/>
      </w:pPr>
      <w:r>
        <w:t xml:space="preserve">• </w:t>
      </w:r>
      <w:r>
        <w:t>RELATORIO_PONTO – Geração de relatório individual de ponto.</w:t>
      </w:r>
    </w:p>
    <w:p w14:paraId="5B20CDA9" w14:textId="77777777" w:rsidR="005E0546" w:rsidRDefault="00E02C6B" w:rsidP="007A57A8">
      <w:pPr>
        <w:jc w:val="both"/>
      </w:pPr>
      <w:r>
        <w:t>• RELATORIO_FINANCEIRO – Geração de relatório financeiro filtrando por obra, quinzena e tipo.</w:t>
      </w:r>
    </w:p>
    <w:p w14:paraId="147EC089" w14:textId="77777777" w:rsidR="005E0546" w:rsidRDefault="00E02C6B" w:rsidP="007A57A8">
      <w:pPr>
        <w:jc w:val="both"/>
      </w:pPr>
      <w:r>
        <w:t>• RELATORIO_RESUMO – Relatório geral de pagamento por obra.</w:t>
      </w:r>
    </w:p>
    <w:p w14:paraId="5DAD1013" w14:textId="77777777" w:rsidR="005E0546" w:rsidRDefault="00E02C6B" w:rsidP="007A57A8">
      <w:pPr>
        <w:jc w:val="both"/>
      </w:pPr>
      <w:r>
        <w:t>• OBRAS – Cadastro de obras com código e n</w:t>
      </w:r>
      <w:r>
        <w:t>ome.</w:t>
      </w:r>
    </w:p>
    <w:p w14:paraId="534E8D9B" w14:textId="77777777" w:rsidR="005E0546" w:rsidRDefault="00E02C6B">
      <w:pPr>
        <w:pStyle w:val="Ttulo1"/>
      </w:pPr>
      <w:r>
        <w:t>3. Cadastro de Funcionário</w:t>
      </w:r>
    </w:p>
    <w:p w14:paraId="079B51F2" w14:textId="0C1B8489" w:rsidR="005E0546" w:rsidRDefault="007A57A8" w:rsidP="007A57A8">
      <w:pPr>
        <w:jc w:val="both"/>
      </w:pPr>
      <w:r>
        <w:t>P</w:t>
      </w:r>
      <w:r w:rsidR="00E02C6B">
        <w:t>reencha os campos obrigatórios com os dados do novo funcionário. Clique no botão 'Cadastrar Funcionário' para inserir os dados no banco. O sistema impede duplicidade por nome ou CPF.</w:t>
      </w:r>
    </w:p>
    <w:p w14:paraId="6CA37433" w14:textId="77777777" w:rsidR="005E0546" w:rsidRDefault="00E02C6B">
      <w:pPr>
        <w:pStyle w:val="Ttulo1"/>
      </w:pPr>
      <w:r>
        <w:t>4. Cadastro e Edição</w:t>
      </w:r>
      <w:r>
        <w:t xml:space="preserve"> de Obras</w:t>
      </w:r>
    </w:p>
    <w:p w14:paraId="55ADA6B6" w14:textId="77777777" w:rsidR="005E0546" w:rsidRDefault="00E02C6B" w:rsidP="007A57A8">
      <w:pPr>
        <w:jc w:val="both"/>
      </w:pPr>
      <w:r>
        <w:t>Use o campo de código e nome da obra para inserir novas obras no banco. Para editar uma obra, insira o código e o novo nome e clique em 'Editar Nome da Obra'.</w:t>
      </w:r>
    </w:p>
    <w:p w14:paraId="01E17A66" w14:textId="77777777" w:rsidR="005E0546" w:rsidRDefault="00E02C6B">
      <w:pPr>
        <w:pStyle w:val="Ttulo1"/>
      </w:pPr>
      <w:r>
        <w:lastRenderedPageBreak/>
        <w:t>5. Cadastro de Ponto</w:t>
      </w:r>
    </w:p>
    <w:p w14:paraId="42214C35" w14:textId="270C5BF5" w:rsidR="005E0546" w:rsidRDefault="007A57A8" w:rsidP="007A57A8">
      <w:pPr>
        <w:jc w:val="both"/>
      </w:pPr>
      <w:r>
        <w:t xml:space="preserve">Selecione </w:t>
      </w:r>
      <w:r w:rsidR="00E02C6B">
        <w:t>o tipo de registro ('Dia único' ou '</w:t>
      </w:r>
      <w:r w:rsidR="00E02C6B">
        <w:t>Período de dias'), preencha as horas ou ocorrência e clique em 'Cadastrar Ponto'. O sistema valida duplicidade e trata corretamente faltas e ocorrências.</w:t>
      </w:r>
    </w:p>
    <w:p w14:paraId="12756D18" w14:textId="77777777" w:rsidR="005E0546" w:rsidRDefault="00E02C6B">
      <w:pPr>
        <w:pStyle w:val="Ttulo1"/>
      </w:pPr>
      <w:r>
        <w:t>6. Geração de Relatórios</w:t>
      </w:r>
    </w:p>
    <w:p w14:paraId="3DE6E20C" w14:textId="77777777" w:rsidR="005E0546" w:rsidRDefault="00E02C6B" w:rsidP="007A57A8">
      <w:pPr>
        <w:jc w:val="both"/>
      </w:pPr>
      <w:r>
        <w:t>• Relatório de Ponto: Gera a ficha de ponto individual na aba RELATORIO_PONTO</w:t>
      </w:r>
      <w:r>
        <w:t>.</w:t>
      </w:r>
    </w:p>
    <w:p w14:paraId="5D7AC644" w14:textId="2B306840" w:rsidR="005E0546" w:rsidRDefault="00E02C6B" w:rsidP="007A57A8">
      <w:pPr>
        <w:jc w:val="both"/>
      </w:pPr>
      <w:r>
        <w:t xml:space="preserve">• Relatório Financeiro: Filtra por obra, mês, ano, quinzena e tipo e gera </w:t>
      </w:r>
      <w:r w:rsidR="007A57A8">
        <w:t>pdf completo.</w:t>
      </w:r>
    </w:p>
    <w:p w14:paraId="4A150BB9" w14:textId="7F0F2A5C" w:rsidR="005E0546" w:rsidRDefault="00E02C6B" w:rsidP="007A57A8">
      <w:pPr>
        <w:jc w:val="both"/>
      </w:pPr>
      <w:r>
        <w:t>• Relatório Resumo: Mostra os valores das duas quinzenas e totais por funcionário</w:t>
      </w:r>
      <w:r w:rsidR="007A57A8">
        <w:t>, além dos descontos e acréscimos.</w:t>
      </w:r>
    </w:p>
    <w:p w14:paraId="246F9D10" w14:textId="77777777" w:rsidR="005E0546" w:rsidRDefault="00E02C6B" w:rsidP="007A57A8">
      <w:pPr>
        <w:jc w:val="both"/>
      </w:pPr>
      <w:r>
        <w:t>• Relatório Todas as Obras: Gera os relatóri</w:t>
      </w:r>
      <w:r>
        <w:t>os financeiros agrupados por obra em lote.</w:t>
      </w:r>
    </w:p>
    <w:p w14:paraId="68E93505" w14:textId="77777777" w:rsidR="005E0546" w:rsidRDefault="00E02C6B">
      <w:pPr>
        <w:pStyle w:val="Ttulo1"/>
      </w:pPr>
      <w:r>
        <w:t>7. Proteção da Planilha</w:t>
      </w:r>
    </w:p>
    <w:p w14:paraId="55A3E239" w14:textId="77777777" w:rsidR="005E0546" w:rsidRDefault="00E02C6B" w:rsidP="007A57A8">
      <w:pPr>
        <w:jc w:val="both"/>
      </w:pPr>
      <w:r>
        <w:t>A planilha está protegida com senha para evitar alterações indesejadas. Somente as células de entrada permanecem desbloqueadas para edição.</w:t>
      </w:r>
    </w:p>
    <w:p w14:paraId="0B2A83A5" w14:textId="77777777" w:rsidR="005E0546" w:rsidRDefault="00E02C6B">
      <w:pPr>
        <w:pStyle w:val="Ttulo1"/>
      </w:pPr>
      <w:r>
        <w:t>8. Observações Finais</w:t>
      </w:r>
    </w:p>
    <w:p w14:paraId="790909BC" w14:textId="77777777" w:rsidR="005E0546" w:rsidRDefault="00E02C6B" w:rsidP="007A57A8">
      <w:pPr>
        <w:jc w:val="both"/>
      </w:pPr>
      <w:r>
        <w:t>Recomenda-se manter uma cóp</w:t>
      </w:r>
      <w:r>
        <w:t>ia de segurança da planilha antes de alterações importantes. Este sistema foi desenvolvido com foco em simplicidade, organização e controle financeiro por obra.</w:t>
      </w:r>
    </w:p>
    <w:sectPr w:rsidR="005E05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0546"/>
    <w:rsid w:val="007A57A8"/>
    <w:rsid w:val="00AA1D8D"/>
    <w:rsid w:val="00B47730"/>
    <w:rsid w:val="00CB0664"/>
    <w:rsid w:val="00E02C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886232"/>
  <w14:defaultImageDpi w14:val="300"/>
  <w15:docId w15:val="{364CC728-FC97-49F3-A4C4-BCF2D539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Renatho Henrique</cp:lastModifiedBy>
  <cp:revision>3</cp:revision>
  <dcterms:created xsi:type="dcterms:W3CDTF">2013-12-23T23:15:00Z</dcterms:created>
  <dcterms:modified xsi:type="dcterms:W3CDTF">2025-05-16T11:09:00Z</dcterms:modified>
  <cp:category/>
</cp:coreProperties>
</file>