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6802B" w14:textId="61ED38B3" w:rsidR="005F1EBA" w:rsidRDefault="00793954" w:rsidP="00793954">
      <w:pPr>
        <w:jc w:val="center"/>
        <w:rPr>
          <w:b/>
          <w:bCs/>
          <w:sz w:val="36"/>
          <w:szCs w:val="36"/>
        </w:rPr>
      </w:pPr>
      <w:r w:rsidRPr="00793954">
        <w:rPr>
          <w:b/>
          <w:bCs/>
          <w:sz w:val="36"/>
          <w:szCs w:val="36"/>
        </w:rPr>
        <w:t>Hands-on 3</w:t>
      </w:r>
      <w:r>
        <w:rPr>
          <w:b/>
          <w:bCs/>
          <w:sz w:val="36"/>
          <w:szCs w:val="36"/>
        </w:rPr>
        <w:t xml:space="preserve"> </w:t>
      </w:r>
    </w:p>
    <w:p w14:paraId="5517BE38" w14:textId="2A0BDF3C" w:rsidR="00793954" w:rsidRDefault="00793954" w:rsidP="00793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</w:pPr>
      <w:r w:rsidRPr="00793954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t>Find the runtime of the algorithm mathematically.</w:t>
      </w:r>
    </w:p>
    <w:p w14:paraId="247FB9F8" w14:textId="61523586" w:rsidR="002F62E4" w:rsidRDefault="002F62E4" w:rsidP="003E0952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noProof/>
          <w:color w:val="2D3B45"/>
          <w:sz w:val="24"/>
          <w:szCs w:val="24"/>
          <w:lang w:eastAsia="en-IN"/>
        </w:rPr>
        <w:drawing>
          <wp:inline distT="0" distB="0" distL="0" distR="0" wp14:anchorId="29DC4061" wp14:editId="3FED1C85">
            <wp:extent cx="3491865" cy="288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9-10 at 4.35.59 PM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5" t="1437" r="-12" b="5379"/>
                    <a:stretch/>
                  </pic:blipFill>
                  <pic:spPr bwMode="auto">
                    <a:xfrm>
                      <a:off x="0" y="0"/>
                      <a:ext cx="3516782" cy="2902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5736F" w14:textId="3E511B20" w:rsidR="00793954" w:rsidRDefault="00826EF5" w:rsidP="002F6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</w:pPr>
      <w:r w:rsidRPr="00826EF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t>Time this function for various n e.g. n = 1,2,3.... You should have small values of n all the way up to large values. Plot "time" vs "n" (time on y-axis and n on x-axis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t>).</w:t>
      </w:r>
    </w:p>
    <w:p w14:paraId="488A7789" w14:textId="50ED7ABE" w:rsidR="00E24CC4" w:rsidRPr="00E24CC4" w:rsidRDefault="00E24CC4" w:rsidP="00E24CC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Refer second </w:t>
      </w:r>
      <w:r w:rsidR="003E0952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code to find the python code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 in</w:t>
      </w:r>
      <w:r w:rsidR="003E0952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 the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 repository</w:t>
      </w:r>
    </w:p>
    <w:p w14:paraId="44CD0622" w14:textId="4DE5F3B9" w:rsidR="00A82A76" w:rsidRPr="003E0952" w:rsidRDefault="00A82A76" w:rsidP="00A82A76">
      <w:pPr>
        <w:spacing w:after="80"/>
        <w:rPr>
          <w:sz w:val="28"/>
          <w:szCs w:val="28"/>
        </w:rPr>
      </w:pPr>
      <w:r w:rsidRPr="003E0952">
        <w:rPr>
          <w:sz w:val="28"/>
          <w:szCs w:val="28"/>
        </w:rPr>
        <w:t>Output:</w:t>
      </w:r>
    </w:p>
    <w:p w14:paraId="77E268AF" w14:textId="77777777" w:rsidR="00A82A76" w:rsidRDefault="00A82A76" w:rsidP="00A82A76">
      <w:pPr>
        <w:spacing w:after="80"/>
      </w:pPr>
    </w:p>
    <w:p w14:paraId="4628ECA2" w14:textId="62F28C7B" w:rsidR="003E0952" w:rsidRDefault="003E0952" w:rsidP="003E0952">
      <w:pPr>
        <w:spacing w:after="80"/>
        <w:jc w:val="center"/>
      </w:pPr>
      <w:r w:rsidRPr="002F62E4">
        <w:drawing>
          <wp:inline distT="0" distB="0" distL="0" distR="0" wp14:anchorId="0E042367" wp14:editId="4FCEDC4A">
            <wp:extent cx="4114800" cy="287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" t="7677" r="5835" b="3321"/>
                    <a:stretch/>
                  </pic:blipFill>
                  <pic:spPr bwMode="auto">
                    <a:xfrm>
                      <a:off x="0" y="0"/>
                      <a:ext cx="4136322" cy="288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06A43" w14:textId="6084353D" w:rsidR="00A82A76" w:rsidRDefault="00A82A76" w:rsidP="00A82A76">
      <w:pPr>
        <w:spacing w:after="80"/>
      </w:pPr>
    </w:p>
    <w:p w14:paraId="13CE8DEE" w14:textId="2BEBB3C8" w:rsidR="002F62E4" w:rsidRDefault="002F62E4" w:rsidP="00A82A76">
      <w:pPr>
        <w:spacing w:after="80"/>
      </w:pPr>
    </w:p>
    <w:p w14:paraId="750389D0" w14:textId="61366FB8" w:rsidR="002F62E4" w:rsidRDefault="002F62E4" w:rsidP="002F62E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</w:pPr>
      <w:r w:rsidRPr="003E0952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lastRenderedPageBreak/>
        <w:t>Find polynomials that are upper and lower bounds on your curve from #2. From this specify a big-O, a big-Omega, and what big-theta is.</w:t>
      </w:r>
    </w:p>
    <w:p w14:paraId="0068D6B1" w14:textId="77777777" w:rsidR="003E0952" w:rsidRDefault="003E0952" w:rsidP="003E095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</w:pPr>
    </w:p>
    <w:p w14:paraId="3CBB6B90" w14:textId="095A2563" w:rsidR="003E0952" w:rsidRDefault="003E0952" w:rsidP="003E095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  <w:lang w:eastAsia="en-IN"/>
        </w:rPr>
        <w:drawing>
          <wp:inline distT="0" distB="0" distL="0" distR="0" wp14:anchorId="1AA164B4" wp14:editId="5E1831AC">
            <wp:extent cx="5521693" cy="29845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9-10 at 5.29.42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438" cy="29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F8F1" w14:textId="0A531550" w:rsidR="003E37D5" w:rsidRDefault="003E37D5" w:rsidP="003E095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</w:p>
    <w:p w14:paraId="306556C9" w14:textId="77777777" w:rsidR="003E37D5" w:rsidRDefault="003E37D5" w:rsidP="003E095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</w:p>
    <w:p w14:paraId="2A993CB6" w14:textId="6ED586AF" w:rsidR="003E0952" w:rsidRDefault="003E0952" w:rsidP="003E095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</w:p>
    <w:p w14:paraId="109CCE01" w14:textId="2E7D792E" w:rsidR="003E0952" w:rsidRPr="003E0952" w:rsidRDefault="003E0952" w:rsidP="003E095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Refer third code to find the python code which plots upper, lower and actual fit.</w:t>
      </w:r>
    </w:p>
    <w:p w14:paraId="2AF40A20" w14:textId="563291A2" w:rsidR="002F62E4" w:rsidRDefault="003E0952" w:rsidP="003E095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3E0952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t>Output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:</w:t>
      </w:r>
    </w:p>
    <w:p w14:paraId="6D09D050" w14:textId="16CE1C99" w:rsidR="003E0952" w:rsidRDefault="003E0952" w:rsidP="003E09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3E0952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drawing>
          <wp:inline distT="0" distB="0" distL="0" distR="0" wp14:anchorId="74807DA9" wp14:editId="374B69C2">
            <wp:extent cx="4343400" cy="331055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5638" cy="331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C616" w14:textId="365B3626" w:rsidR="003E37D5" w:rsidRDefault="003E37D5" w:rsidP="003E09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</w:p>
    <w:p w14:paraId="36CFED85" w14:textId="61D7D1DE" w:rsidR="003E37D5" w:rsidRDefault="003E37D5" w:rsidP="003E37D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</w:p>
    <w:p w14:paraId="4DEBD41D" w14:textId="2E2CCAAB" w:rsidR="003E37D5" w:rsidRDefault="003E37D5" w:rsidP="003E37D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</w:pPr>
      <w:r w:rsidRPr="003E37D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lastRenderedPageBreak/>
        <w:t>Find the approximate (eye ball it) location of "n_0" . Do this by zooming in on your plot and indicating on the plot where n_0 is and why you picked this value. Hint: I should see data that does not follow the trend of the polynomial you determined in #2.</w:t>
      </w:r>
    </w:p>
    <w:p w14:paraId="3BAE70DE" w14:textId="37A6C5C3" w:rsidR="003E37D5" w:rsidRDefault="003E37D5" w:rsidP="003E37D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         </w:t>
      </w:r>
      <w:r w:rsidRPr="003E37D5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Refer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fourth</w:t>
      </w:r>
      <w:r w:rsidRPr="003E37D5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 code to find the python co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de.</w:t>
      </w:r>
    </w:p>
    <w:p w14:paraId="13FD9DB0" w14:textId="5F2294F9" w:rsidR="003E37D5" w:rsidRDefault="003E37D5" w:rsidP="003E37D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3E37D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t>Output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:</w:t>
      </w:r>
    </w:p>
    <w:p w14:paraId="4CB9F45D" w14:textId="722EFE80" w:rsidR="003E37D5" w:rsidRDefault="003E37D5" w:rsidP="003E37D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3E37D5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drawing>
          <wp:inline distT="0" distB="0" distL="0" distR="0" wp14:anchorId="4534824B" wp14:editId="61937CFE">
            <wp:extent cx="6192520" cy="3064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79BA" w14:textId="74C4EB32" w:rsidR="003E37D5" w:rsidRDefault="003E37D5" w:rsidP="003E37D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3E37D5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drawing>
          <wp:inline distT="0" distB="0" distL="0" distR="0" wp14:anchorId="1A6D067C" wp14:editId="3DB57136">
            <wp:extent cx="1651000" cy="13589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05" b="2992"/>
                    <a:stretch/>
                  </pic:blipFill>
                  <pic:spPr bwMode="auto">
                    <a:xfrm>
                      <a:off x="0" y="0"/>
                      <a:ext cx="1663778" cy="1369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F5DE8" w14:textId="67E6DE5A" w:rsidR="00714360" w:rsidRPr="00714360" w:rsidRDefault="003E37D5" w:rsidP="0071436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</w:pPr>
      <w:r w:rsidRPr="003E37D5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  <w:r w:rsidRPr="003E37D5">
        <w:rPr>
          <w:rFonts w:ascii="Helvetica" w:hAnsi="Helvetica" w:cs="Helvetica"/>
          <w:b/>
          <w:bCs/>
          <w:color w:val="2D3B45"/>
          <w:shd w:val="clear" w:color="auto" w:fill="FFFFFF"/>
        </w:rPr>
        <w:t>Will this increate how long it takes the algorithm to run (e.x. you are timing the function like in #2)? </w:t>
      </w:r>
    </w:p>
    <w:p w14:paraId="3AD3A60A" w14:textId="19A1F4B9" w:rsidR="00714360" w:rsidRPr="00714360" w:rsidRDefault="00714360" w:rsidP="00714360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714360">
        <w:rPr>
          <w:color w:val="000000"/>
          <w:sz w:val="24"/>
          <w:szCs w:val="24"/>
        </w:rPr>
        <w:t>Yes, but only slightly. The added operation y = i + j is an O(1) operation (constant time), so it will slightly increase the total time for each iteration. However, the overall time complexity will still remain O(n</w:t>
      </w:r>
      <w:r>
        <w:rPr>
          <w:color w:val="000000"/>
          <w:sz w:val="24"/>
          <w:szCs w:val="24"/>
        </w:rPr>
        <w:t xml:space="preserve"> power 2)</w:t>
      </w:r>
      <w:r w:rsidRPr="00714360">
        <w:rPr>
          <w:color w:val="000000"/>
          <w:sz w:val="24"/>
          <w:szCs w:val="24"/>
        </w:rPr>
        <w:t>, as the added operation doesn’t affect the order of growth.</w:t>
      </w:r>
    </w:p>
    <w:p w14:paraId="0B804609" w14:textId="04351D11" w:rsidR="003E37D5" w:rsidRPr="00714360" w:rsidRDefault="003E37D5" w:rsidP="003E37D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</w:pPr>
    </w:p>
    <w:p w14:paraId="04A8C98E" w14:textId="5A57C132" w:rsidR="003E37D5" w:rsidRPr="00714360" w:rsidRDefault="00714360" w:rsidP="0071436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</w:pPr>
      <w:r w:rsidRPr="00714360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  <w:r w:rsidRPr="00714360">
        <w:rPr>
          <w:rFonts w:ascii="Helvetica" w:hAnsi="Helvetica" w:cs="Helvetica"/>
          <w:b/>
          <w:bCs/>
          <w:color w:val="2D3B45"/>
          <w:shd w:val="clear" w:color="auto" w:fill="FFFFFF"/>
        </w:rPr>
        <w:t>Will it effect your results from #1?</w:t>
      </w:r>
    </w:p>
    <w:p w14:paraId="3D6359AF" w14:textId="7E24E60E" w:rsidR="003E37D5" w:rsidRDefault="003E37D5" w:rsidP="003E37D5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714360">
        <w:rPr>
          <w:color w:val="000000"/>
          <w:sz w:val="24"/>
          <w:szCs w:val="24"/>
        </w:rPr>
        <w:t>No, Overall time complexity will remain same O(n2), the number of steps in the function increased, as observed only change is in the constant value and not the structure of T(n)</w:t>
      </w:r>
      <w:r w:rsidR="00714360">
        <w:rPr>
          <w:color w:val="000000"/>
          <w:sz w:val="24"/>
          <w:szCs w:val="24"/>
        </w:rPr>
        <w:t>.</w:t>
      </w:r>
    </w:p>
    <w:p w14:paraId="689A9F32" w14:textId="609DAD63" w:rsidR="00F3323E" w:rsidRPr="00F3323E" w:rsidRDefault="00F3323E" w:rsidP="00F332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b/>
          <w:bCs/>
          <w:color w:val="000000"/>
          <w:sz w:val="24"/>
          <w:szCs w:val="24"/>
        </w:rPr>
      </w:pPr>
      <w:r w:rsidRPr="00F3323E">
        <w:rPr>
          <w:rFonts w:ascii="Helvetica" w:hAnsi="Helvetica" w:cs="Helvetica"/>
          <w:b/>
          <w:bCs/>
          <w:color w:val="2D3B45"/>
          <w:shd w:val="clear" w:color="auto" w:fill="FFFFFF"/>
        </w:rPr>
        <w:lastRenderedPageBreak/>
        <w:t xml:space="preserve"> Implement merge sort, upload your code to github and show/test it on the array [5,2,4,7,1,3,2,6].</w:t>
      </w:r>
    </w:p>
    <w:p w14:paraId="1C118DD4" w14:textId="17ED7E23" w:rsidR="00F3323E" w:rsidRDefault="00F3323E" w:rsidP="00F332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D3B45"/>
          <w:shd w:val="clear" w:color="auto" w:fill="FFFFFF"/>
        </w:rPr>
      </w:pPr>
    </w:p>
    <w:p w14:paraId="0D0CC9E1" w14:textId="1CFCE723" w:rsidR="00F3323E" w:rsidRDefault="00F3323E" w:rsidP="00F332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Refer to the seventh code for the python code.</w:t>
      </w:r>
    </w:p>
    <w:p w14:paraId="2D3BD8B2" w14:textId="6992A15A" w:rsidR="00F3323E" w:rsidRDefault="00F3323E" w:rsidP="00F332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D3B45"/>
          <w:shd w:val="clear" w:color="auto" w:fill="FFFFFF"/>
        </w:rPr>
      </w:pPr>
    </w:p>
    <w:p w14:paraId="3944E90A" w14:textId="7696058F" w:rsidR="00F3323E" w:rsidRDefault="00F3323E" w:rsidP="00F332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D3B45"/>
          <w:shd w:val="clear" w:color="auto" w:fill="FFFFFF"/>
        </w:rPr>
      </w:pPr>
      <w:r w:rsidRPr="00F3323E">
        <w:rPr>
          <w:rFonts w:ascii="Helvetica" w:hAnsi="Helvetica" w:cs="Helvetica"/>
          <w:b/>
          <w:bCs/>
          <w:color w:val="2D3B45"/>
          <w:shd w:val="clear" w:color="auto" w:fill="FFFFFF"/>
        </w:rPr>
        <w:t>Output</w:t>
      </w:r>
      <w:r>
        <w:rPr>
          <w:rFonts w:ascii="Helvetica" w:hAnsi="Helvetica" w:cs="Helvetica"/>
          <w:color w:val="2D3B45"/>
          <w:shd w:val="clear" w:color="auto" w:fill="FFFFFF"/>
        </w:rPr>
        <w:t>:</w:t>
      </w:r>
    </w:p>
    <w:p w14:paraId="74603303" w14:textId="5CC565C8" w:rsidR="00F3323E" w:rsidRPr="00F3323E" w:rsidRDefault="00F3323E" w:rsidP="00F332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F3323E">
        <w:rPr>
          <w:color w:val="000000"/>
          <w:sz w:val="24"/>
          <w:szCs w:val="24"/>
        </w:rPr>
        <w:drawing>
          <wp:inline distT="0" distB="0" distL="0" distR="0" wp14:anchorId="1BDE806D" wp14:editId="41F1961C">
            <wp:extent cx="4839375" cy="92405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42820E" w14:textId="77777777" w:rsidR="003E37D5" w:rsidRPr="003E37D5" w:rsidRDefault="003E37D5" w:rsidP="003E37D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</w:p>
    <w:p w14:paraId="2F9B2796" w14:textId="77777777" w:rsidR="003E37D5" w:rsidRPr="003E0952" w:rsidRDefault="003E37D5" w:rsidP="003E37D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</w:p>
    <w:p w14:paraId="71C2072F" w14:textId="3B9A8AD0" w:rsidR="00E24CC4" w:rsidRDefault="00E24CC4" w:rsidP="002F62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</w:p>
    <w:p w14:paraId="32CC2767" w14:textId="5D106C17" w:rsidR="00E24CC4" w:rsidRDefault="00E24CC4" w:rsidP="002F62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</w:p>
    <w:p w14:paraId="5A0F87BE" w14:textId="77777777" w:rsidR="00E24CC4" w:rsidRPr="002F62E4" w:rsidRDefault="00E24CC4" w:rsidP="002F62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</w:p>
    <w:p w14:paraId="0C5CD288" w14:textId="20F1FA88" w:rsidR="002F62E4" w:rsidRPr="00793954" w:rsidRDefault="002F62E4" w:rsidP="00A15380">
      <w:pPr>
        <w:spacing w:after="80"/>
      </w:pPr>
    </w:p>
    <w:sectPr w:rsidR="002F62E4" w:rsidRPr="00793954" w:rsidSect="00793954">
      <w:pgSz w:w="11906" w:h="16838" w:code="9"/>
      <w:pgMar w:top="1440" w:right="1077" w:bottom="1440" w:left="107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7B42"/>
    <w:multiLevelType w:val="multilevel"/>
    <w:tmpl w:val="CC2C5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E1E32"/>
    <w:multiLevelType w:val="multilevel"/>
    <w:tmpl w:val="1576A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54E0C"/>
    <w:multiLevelType w:val="multilevel"/>
    <w:tmpl w:val="ACF2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4"/>
    <w:rsid w:val="002F62E4"/>
    <w:rsid w:val="003E0952"/>
    <w:rsid w:val="003E37D5"/>
    <w:rsid w:val="00714360"/>
    <w:rsid w:val="00793954"/>
    <w:rsid w:val="00826EF5"/>
    <w:rsid w:val="00915BCC"/>
    <w:rsid w:val="00A15380"/>
    <w:rsid w:val="00A16D39"/>
    <w:rsid w:val="00A82A76"/>
    <w:rsid w:val="00E24CC4"/>
    <w:rsid w:val="00F3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1342"/>
  <w15:chartTrackingRefBased/>
  <w15:docId w15:val="{EAADFA13-A084-44A6-8648-1566C414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5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380"/>
    <w:rPr>
      <w:b/>
      <w:bCs/>
    </w:rPr>
  </w:style>
  <w:style w:type="character" w:customStyle="1" w:styleId="katex-mathml">
    <w:name w:val="katex-mathml"/>
    <w:basedOn w:val="DefaultParagraphFont"/>
    <w:rsid w:val="00A15380"/>
  </w:style>
  <w:style w:type="character" w:customStyle="1" w:styleId="mord">
    <w:name w:val="mord"/>
    <w:basedOn w:val="DefaultParagraphFont"/>
    <w:rsid w:val="00A15380"/>
  </w:style>
  <w:style w:type="character" w:customStyle="1" w:styleId="mopen">
    <w:name w:val="mopen"/>
    <w:basedOn w:val="DefaultParagraphFont"/>
    <w:rsid w:val="00A15380"/>
  </w:style>
  <w:style w:type="character" w:customStyle="1" w:styleId="mclose">
    <w:name w:val="mclose"/>
    <w:basedOn w:val="DefaultParagraphFont"/>
    <w:rsid w:val="00A15380"/>
  </w:style>
  <w:style w:type="character" w:customStyle="1" w:styleId="mrel">
    <w:name w:val="mrel"/>
    <w:basedOn w:val="DefaultParagraphFont"/>
    <w:rsid w:val="00A15380"/>
  </w:style>
  <w:style w:type="character" w:customStyle="1" w:styleId="vlist-s">
    <w:name w:val="vlist-s"/>
    <w:basedOn w:val="DefaultParagraphFont"/>
    <w:rsid w:val="00A15380"/>
  </w:style>
  <w:style w:type="character" w:customStyle="1" w:styleId="mbin">
    <w:name w:val="mbin"/>
    <w:basedOn w:val="DefaultParagraphFont"/>
    <w:rsid w:val="00A15380"/>
  </w:style>
  <w:style w:type="character" w:styleId="HTMLCode">
    <w:name w:val="HTML Code"/>
    <w:basedOn w:val="DefaultParagraphFont"/>
    <w:uiPriority w:val="99"/>
    <w:semiHidden/>
    <w:unhideWhenUsed/>
    <w:rsid w:val="007143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Renati, Sai Sruthi</dc:creator>
  <cp:keywords/>
  <dc:description/>
  <cp:lastModifiedBy>Renati, Sai Sruthi</cp:lastModifiedBy>
  <cp:revision>5</cp:revision>
  <dcterms:created xsi:type="dcterms:W3CDTF">2024-09-10T22:34:00Z</dcterms:created>
  <dcterms:modified xsi:type="dcterms:W3CDTF">2024-09-11T00:00:00Z</dcterms:modified>
</cp:coreProperties>
</file>