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EFFE" w14:textId="3AEB9B82" w:rsidR="004E33C3" w:rsidRDefault="001E72CF" w:rsidP="007739EA">
      <w:pPr>
        <w:jc w:val="both"/>
      </w:pPr>
      <w:r>
        <w:t xml:space="preserve">Comparando meu fluxograma com o fluxograma </w:t>
      </w:r>
      <w:r w:rsidRPr="001E72CF">
        <w:t>04b_SA1_Atividade2_Fluxograma_Exemplo1</w:t>
      </w:r>
      <w:r>
        <w:t>, pode-se observar que:</w:t>
      </w:r>
    </w:p>
    <w:p w14:paraId="7BB995AD" w14:textId="77777777" w:rsidR="007739EA" w:rsidRDefault="007739EA" w:rsidP="007739EA">
      <w:pPr>
        <w:jc w:val="both"/>
      </w:pPr>
    </w:p>
    <w:p w14:paraId="0B6F4B65" w14:textId="19B00AAE" w:rsidR="007739EA" w:rsidRDefault="007739EA" w:rsidP="007739EA">
      <w:pPr>
        <w:jc w:val="both"/>
      </w:pPr>
      <w:r>
        <w:t>No meu fluxograma, foi inserido uma pergunta inicial na tela, para depois fazer a armazenagem do valor inicial, depois da decisão; no meu fluxograma existe a uma pergunta onde deve-se informar a quantidade de compra ou de venda, dependendo de cada lado do fluxograma seguindo, depois é armazenado o valor e se mostra o saldo direto, já no fluxograma 04b_SA1_Atividade2_Fluxograma_Exemplo1 existe a expressão de processamento que no caso não foi utilizado no meu modelo e também não mostra o saldo como expresso no exercício; por último ambos os fluxogramas usam o símbolo de decisão, mas no meu caso existe a comunicação ao usuário que o sistema será encerrado, já no fluxograma do exemplo não.</w:t>
      </w:r>
    </w:p>
    <w:p w14:paraId="1196805E" w14:textId="77777777" w:rsidR="007739EA" w:rsidRDefault="007739EA" w:rsidP="007739EA">
      <w:pPr>
        <w:jc w:val="both"/>
      </w:pPr>
    </w:p>
    <w:p w14:paraId="4078E8E2" w14:textId="6BE7E93C" w:rsidR="005F6AD8" w:rsidRDefault="007739EA" w:rsidP="007739EA">
      <w:pPr>
        <w:jc w:val="both"/>
      </w:pPr>
      <w:r>
        <w:t>Já comparando o meu fluxograma ao fluxograma 04b_SA1_Atividade2_Fluxograma_Exemplo2, em ambos existem as peguntas iniciais e antes da armazenagem do saldo inicial; No fluxograma proposto existe a pergunta e posterior armazenagem de dados de qual opção o usuário quer (talvez associar isso a função caso onde podemos escolher qual caso seguir), no meu fluxograma eu pensei no caso em uma função do tipo se; depois temos similaridades nos fluxogramas quanto a questão da pergunta da inserção/remoção e armazenagem dos valores das peças, existe no no fluxograma 04b_SA1_Atividade2_Fluxograma_Exemplo2 a questão do processamento e do fator de decisão no caso de remoção de peças que não foi contemplado no meu fluxograma; no fluxograma exemplo temos a questão de se informar ao usuário se ele quer continuar adicionando ou removendo peças, a armazenagem, e caso negativo o saldo, o que se assemelha no que fiz no meu fluxograma.</w:t>
      </w:r>
    </w:p>
    <w:p w14:paraId="622DED61" w14:textId="77777777" w:rsidR="005F6AD8" w:rsidRDefault="005F6AD8" w:rsidP="007739EA">
      <w:pPr>
        <w:jc w:val="both"/>
      </w:pPr>
    </w:p>
    <w:p w14:paraId="5722F5FA" w14:textId="77777777" w:rsidR="001E72CF" w:rsidRPr="0041606E" w:rsidRDefault="001E72CF" w:rsidP="007739EA">
      <w:pPr>
        <w:jc w:val="both"/>
      </w:pPr>
    </w:p>
    <w:sectPr w:rsidR="001E72CF" w:rsidRPr="00416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C3"/>
    <w:rsid w:val="00002847"/>
    <w:rsid w:val="001E72CF"/>
    <w:rsid w:val="0041606E"/>
    <w:rsid w:val="004E33C3"/>
    <w:rsid w:val="005F6AD8"/>
    <w:rsid w:val="00682461"/>
    <w:rsid w:val="007739EA"/>
    <w:rsid w:val="009A462B"/>
    <w:rsid w:val="00D57C61"/>
    <w:rsid w:val="00E97936"/>
    <w:rsid w:val="00F0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CC9F"/>
  <w15:chartTrackingRefBased/>
  <w15:docId w15:val="{2365887E-1B2F-4840-A151-429CB836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2023-05-22T21:40:00Z</dcterms:created>
  <dcterms:modified xsi:type="dcterms:W3CDTF">2023-05-24T17:41:00Z</dcterms:modified>
</cp:coreProperties>
</file>