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904EB08" wp14:paraId="4BE51951" wp14:textId="60E9C35B">
      <w:pPr>
        <w:spacing w:before="240" w:beforeAutospacing="off" w:after="240" w:afterAutospacing="off"/>
        <w:jc w:val="center"/>
      </w:pPr>
      <w:r w:rsidRPr="2904EB08" w:rsidR="72A86E84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pt-BR"/>
        </w:rPr>
        <w:t>FOLHA DE ROSTO</w:t>
      </w:r>
    </w:p>
    <w:p xmlns:wp14="http://schemas.microsoft.com/office/word/2010/wordml" w:rsidP="2904EB08" wp14:paraId="4639BE53" wp14:textId="38D728FD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pt-BR"/>
        </w:rPr>
      </w:pPr>
    </w:p>
    <w:p xmlns:wp14="http://schemas.microsoft.com/office/word/2010/wordml" w:rsidP="2904EB08" wp14:paraId="27FF8811" wp14:textId="07FE000F">
      <w:pPr>
        <w:spacing w:before="240" w:beforeAutospacing="off" w:after="240" w:afterAutospacing="off"/>
        <w:jc w:val="both"/>
      </w:pPr>
      <w:r w:rsidRPr="2904EB08" w:rsidR="72A86E84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pt-BR"/>
        </w:rPr>
        <w:t>Título do Artigo:</w:t>
      </w:r>
      <w:r w:rsidRPr="2904EB08" w:rsidR="72A86E84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 ENTRE A ESCRAVIDÃO DIGITAL E A FUGA INSTITUCIONAL: ANÁLISE LEXICOMÉTRICA DAS TÁTICAS DE RESISTÊNCIA SOB A GESTÃO ALGORÍTMICA </w:t>
      </w:r>
    </w:p>
    <w:p xmlns:wp14="http://schemas.microsoft.com/office/word/2010/wordml" w:rsidP="2904EB08" wp14:paraId="2A07E63B" wp14:textId="454FC1FA">
      <w:pPr>
        <w:spacing w:before="240" w:beforeAutospacing="off" w:after="240" w:afterAutospacing="off"/>
        <w:jc w:val="both"/>
      </w:pPr>
      <w:r w:rsidRPr="2904EB08" w:rsidR="72A86E84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pt-BR"/>
        </w:rPr>
        <w:t>Título em Inglês:</w:t>
      </w:r>
      <w:r w:rsidRPr="2904EB08" w:rsidR="72A86E84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 BETWEEN DIGITAL SLAVERY AND INSTITUTIONAL ESCAPE: A LEXICOMETRIC ANALYSIS OF RESISTANCE TACTICS UNDER ALGORITHMIC MANAGEMENT </w:t>
      </w:r>
    </w:p>
    <w:p xmlns:wp14="http://schemas.microsoft.com/office/word/2010/wordml" w:rsidP="2904EB08" wp14:paraId="7C89B1CF" wp14:textId="116E74A1">
      <w:pPr>
        <w:spacing w:before="240" w:beforeAutospacing="off" w:after="240" w:afterAutospacing="off"/>
        <w:jc w:val="both"/>
      </w:pPr>
      <w:r w:rsidRPr="2904EB08" w:rsidR="72A86E84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pt-BR"/>
        </w:rPr>
        <w:t>Autor:</w:t>
      </w:r>
      <w:r w:rsidRPr="2904EB08" w:rsidR="72A86E84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 Renato de Oliveira Rosa</w:t>
      </w:r>
    </w:p>
    <w:p xmlns:wp14="http://schemas.microsoft.com/office/word/2010/wordml" w:rsidP="2904EB08" wp14:paraId="1D9FF44C" wp14:textId="35E3CC86">
      <w:pPr>
        <w:spacing w:before="240" w:beforeAutospacing="off" w:after="240" w:afterAutospacing="off"/>
        <w:jc w:val="both"/>
      </w:pPr>
      <w:r w:rsidRPr="2904EB08" w:rsidR="72A86E84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pt-BR"/>
        </w:rPr>
        <w:t>Afiliação Institucional:</w:t>
      </w:r>
      <w:r w:rsidRPr="2904EB08" w:rsidR="72A86E84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 Doutorando em Contabilidade e Administração pela Fucape Business School, Vitória, ES, Brasil.</w:t>
      </w:r>
    </w:p>
    <w:p xmlns:wp14="http://schemas.microsoft.com/office/word/2010/wordml" w:rsidP="2904EB08" wp14:paraId="221F40C0" wp14:textId="2B14AA88">
      <w:pPr>
        <w:spacing w:before="240" w:beforeAutospacing="off" w:after="240" w:afterAutospacing="off"/>
        <w:jc w:val="both"/>
      </w:pPr>
      <w:r w:rsidRPr="2904EB08" w:rsidR="72A86E84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pt-BR"/>
        </w:rPr>
        <w:t>Mini-currículo</w:t>
      </w:r>
      <w:r w:rsidRPr="2904EB08" w:rsidR="72A86E84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pt-BR"/>
        </w:rPr>
        <w:t>:</w:t>
      </w:r>
      <w:r w:rsidRPr="2904EB08" w:rsidR="72A86E84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 Doutorando em Contabilidade e Administração pela </w:t>
      </w:r>
      <w:r w:rsidRPr="2904EB08" w:rsidR="72A86E84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Fucape</w:t>
      </w:r>
      <w:r w:rsidRPr="2904EB08" w:rsidR="72A86E84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 Business </w:t>
      </w:r>
      <w:r w:rsidRPr="2904EB08" w:rsidR="72A86E84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School</w:t>
      </w:r>
      <w:r w:rsidRPr="2904EB08" w:rsidR="72A86E84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. Mestre em Contabilidade UFPR. Atua como professor e consultor nas áreas de Estratégia, Contabilidade e Tecnologia da Informação. Pesquisador com foco em gestão algorítmica, sociologia do trabalho e análise de dados.</w:t>
      </w:r>
    </w:p>
    <w:p xmlns:wp14="http://schemas.microsoft.com/office/word/2010/wordml" w:rsidP="2904EB08" wp14:paraId="0A1DC6B3" wp14:textId="33D4056B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2904EB08" w:rsidR="72A86E84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pt-BR"/>
        </w:rPr>
        <w:t>ORCID:</w:t>
      </w:r>
      <w:r w:rsidRPr="2904EB08" w:rsidR="72A86E84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 </w:t>
      </w:r>
      <w:r w:rsidRPr="2904EB08" w:rsidR="681810B3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https://orcid.org/0000-0003-0697-0289</w:t>
      </w:r>
    </w:p>
    <w:p xmlns:wp14="http://schemas.microsoft.com/office/word/2010/wordml" w:rsidP="2904EB08" wp14:paraId="72887820" wp14:textId="202489FB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2904EB08" w:rsidR="72A86E84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pt-BR"/>
        </w:rPr>
        <w:t>Endereço para correspondência:</w:t>
      </w:r>
      <w:r w:rsidRPr="2904EB08" w:rsidR="72A86E84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 Cuiabá, Mato Grosso, Brasil. E-mail: </w:t>
      </w:r>
      <w:r w:rsidRPr="2904EB08" w:rsidR="2AC2F4F6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gestor.renatorosa@gmail.com</w:t>
      </w:r>
    </w:p>
    <w:p xmlns:wp14="http://schemas.microsoft.com/office/word/2010/wordml" w:rsidP="2904EB08" wp14:paraId="25CC6DB5" wp14:textId="3CF36610">
      <w:pPr>
        <w:spacing w:before="240" w:beforeAutospacing="off" w:after="240" w:afterAutospacing="off"/>
        <w:jc w:val="both"/>
      </w:pPr>
      <w:r w:rsidRPr="2904EB08" w:rsidR="72A86E84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pt-BR"/>
        </w:rPr>
        <w:t>Declaração de Financiamento:</w:t>
      </w:r>
      <w:r w:rsidRPr="2904EB08" w:rsidR="72A86E84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 O presente trabalho não contou com financiamento externo.</w:t>
      </w:r>
    </w:p>
    <w:p xmlns:wp14="http://schemas.microsoft.com/office/word/2010/wordml" w:rsidP="2904EB08" wp14:paraId="54D8FEF2" wp14:textId="6D790750">
      <w:pPr>
        <w:spacing w:before="240" w:beforeAutospacing="off" w:after="240" w:afterAutospacing="off"/>
        <w:jc w:val="both"/>
      </w:pPr>
      <w:r w:rsidRPr="2904EB08" w:rsidR="72A86E84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pt-BR"/>
        </w:rPr>
        <w:t>Conflito de Interesses:</w:t>
      </w:r>
      <w:r w:rsidRPr="2904EB08" w:rsidR="72A86E84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 O autor declara não haver conflitos de interesse relacionados à execução ou publicação desta pesquisa.</w:t>
      </w:r>
    </w:p>
    <w:p xmlns:wp14="http://schemas.microsoft.com/office/word/2010/wordml" w:rsidP="2904EB08" wp14:paraId="1E207724" wp14:textId="104486DC">
      <w:pPr>
        <w:jc w:val="both"/>
        <w:rPr>
          <w:sz w:val="22"/>
          <w:szCs w:val="22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BB1FF9"/>
    <w:rsid w:val="2904EB08"/>
    <w:rsid w:val="2AC2F4F6"/>
    <w:rsid w:val="411102B1"/>
    <w:rsid w:val="57BB1FF9"/>
    <w:rsid w:val="681810B3"/>
    <w:rsid w:val="72A86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B1FF9"/>
  <w15:chartTrackingRefBased/>
  <w15:docId w15:val="{AB832C03-1E9D-4A52-B7B9-7E1FF9A4AFC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2026-03-17T12:06:09.0269054Z</dcterms:created>
  <dcterms:modified xsi:type="dcterms:W3CDTF">2026-03-17T12:08:03.3656325Z</dcterms:modified>
  <dc:creator>Renato Rosa</dc:creator>
  <lastModifiedBy>Renato Rosa</lastModifiedBy>
</coreProperties>
</file>