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092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CARTA AO EDITOR</w:t>
      </w:r>
      <w:r/>
    </w:p>
    <w:p w14:paraId="495D5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e Data: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Cuiabá - MT, 23 de maio de 2026.</w:t>
      </w:r>
      <w:r/>
    </w:p>
    <w:p w14:paraId="0B7DE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Ao(À)Editor(a)-Chefe da Revista Alcance</w:t>
      </w:r>
      <w:r/>
    </w:p>
    <w:p w14:paraId="677D5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Prezado(a) Editor(a),</w:t>
      </w:r>
      <w:r/>
    </w:p>
    <w:p w14:paraId="43F2E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Submetemos à apreciação desta conceituada revista o manuscrito intitulado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"O PARADOXO DA PRODUTIVIDADE DA IA: Análise crítica do discurso corporativo sobre demissões tecnológicas"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avaliação e possível publicação.</w:t>
      </w:r>
      <w:r/>
    </w:p>
    <w:p w14:paraId="7E9B4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Atestamos que o presente trabalho é de nossa inteira e única responsabilidade, sendo original e inédito. Declaramos que os conceitos, opiniões e ideias expressos no texto não estão em processo de avaliação em nenhum outro veículo de publicação científica,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em formato impresso ou eletrônico, e não serão submetidos a outra revista durante todo o processo de avaliação pela Revista Alcance.</w:t>
      </w:r>
      <w:r/>
    </w:p>
    <w:p w14:paraId="2379C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Conforme exigido pelas diretrizes de submissão, informamos abaixo os dados completos de autoria:</w:t>
      </w:r>
      <w:r/>
    </w:p>
    <w:p w14:paraId="535B5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 Principal e Correspondente:</w:t>
      </w:r>
      <w:r/>
    </w:p>
    <w:p w14:paraId="75C649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 Completo: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Renato de Oliveira Rosa</w:t>
      </w:r>
      <w:r/>
    </w:p>
    <w:p w14:paraId="0813E1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Filiação Institucional: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Doutorando em Administração e Contabilidade pela FUCAPE Business School e Mestre em Contabilidade pela Universidade Federal do Paraná (UFPR). Graduado em Administração (UFMS), Ciências Contábeis e Matemática. Atualmente é professor de graduação e pós-grad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uação.</w:t>
      </w:r>
      <w:r/>
    </w:p>
    <w:p w14:paraId="76C02E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 Completo: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Rua Comandante Costa, 295, Bairro Centro Norte, CEP: 78005-400, Cuiabá - MT.</w:t>
      </w:r>
      <w:r/>
    </w:p>
    <w:p w14:paraId="6ECE3A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E-mail: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gestor.renatorosa@gmail.com</w:t>
      </w:r>
      <w:r/>
    </w:p>
    <w:p w14:paraId="6BCDF0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Registro ORCID 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9" w:tooltip="https://www.google.com/search?q=http://orcid.org/0000-0003-0697-028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http://orcid.org/0000-0003-0697-0289</w:t>
        </w:r>
      </w:hyperlink>
      <w:r/>
      <w:r/>
    </w:p>
    <w:p w14:paraId="6ED044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Currículo Lattes: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10" w:tooltip="http://lattes.cnpq.br/019911123881914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http://lattes.cnpq.br/0199111238819142</w:t>
        </w:r>
      </w:hyperlink>
      <w:r/>
      <w:r/>
    </w:p>
    <w:p w14:paraId="1737E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Agradecemos antecipadamente a atenção e o tempo dedicado à avaliação do nosso trabalho pelo conselho editorial e pelos avaliadores.</w:t>
      </w:r>
      <w:r/>
    </w:p>
    <w:p w14:paraId="6991B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Atenciosamente,</w:t>
      </w:r>
      <w:r/>
    </w:p>
    <w:p w14:paraId="4480F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Renato de Oliveira Rosa</w:t>
      </w:r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bookmarkStart w:id="0" w:name="_GoBack"/>
      <w:r/>
      <w:bookmarkEnd w:id="0"/>
      <w:r/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22C4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ogle.com/search?q=http://orcid.org/0000-0003-0697-0289" TargetMode="External"/><Relationship Id="rId10" Type="http://schemas.openxmlformats.org/officeDocument/2006/relationships/hyperlink" Target="http://lattes.cnpq.br/019911123881914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2026-05-23T17:02:51Z</dcterms:modified>
</cp:coreProperties>
</file>