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4"/>
        </w:rPr>
      </w:pPr>
      <w:r>
        <w:rPr>
          <w:rFonts w:cs="Arial" w:ascii="Arial" w:hAnsi="Arial"/>
          <w:sz w:val="4"/>
        </w:rPr>
      </w:r>
    </w:p>
    <w:tbl>
      <w:tblPr>
        <w:tblW w:w="1077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4"/>
      </w:tblGrid>
      <w:tr>
        <w:trPr>
          <w:trHeight w:val="564" w:hRule="atLeast"/>
        </w:trPr>
        <w:tc>
          <w:tcPr>
            <w:tcW w:w="10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PLANEJAMENTO DAS ATIVIDADES</w:t>
            </w:r>
          </w:p>
        </w:tc>
      </w:tr>
    </w:tbl>
    <w:p>
      <w:pPr>
        <w:pStyle w:val="Normal"/>
        <w:rPr>
          <w:rFonts w:ascii="Arial" w:hAnsi="Arial" w:cs="Arial"/>
          <w:sz w:val="6"/>
          <w:highlight w:val="white"/>
        </w:rPr>
      </w:pPr>
      <w:r>
        <w:rPr>
          <w:rFonts w:cs="Arial" w:ascii="Arial" w:hAnsi="Arial"/>
          <w:sz w:val="6"/>
          <w:highlight w:val="white"/>
        </w:rPr>
      </w:r>
    </w:p>
    <w:tbl>
      <w:tblPr>
        <w:tblW w:w="1077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70"/>
        <w:gridCol w:w="3003"/>
      </w:tblGrid>
      <w:tr>
        <w:trPr>
          <w:trHeight w:val="514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Cliente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Datas</w:t>
            </w:r>
          </w:p>
        </w:tc>
      </w:tr>
      <w:tr>
        <w:trPr>
          <w:trHeight w:val="409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color w:val="00000A"/>
                <w:kern w:val="0"/>
                <w:sz w:val="24"/>
                <w:lang w:eastAsia="pt-BR" w:bidi="ar-SA"/>
              </w:rPr>
            </w:pPr>
            <w:r>
              <w:rPr>
                <w:rFonts w:eastAsia="Times New Roman" w:cs="Arial" w:ascii="Arial" w:hAnsi="Arial"/>
                <w:color w:val="00000A"/>
                <w:kern w:val="0"/>
                <w:sz w:val="24"/>
                <w:lang w:eastAsia="pt-BR" w:bidi="ar-SA"/>
              </w:rPr>
              <w:t>Radiograf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</w:t>
            </w:r>
            <w:r>
              <w:rPr>
                <w:rFonts w:cs="Arial" w:ascii="Arial" w:hAnsi="Arial"/>
              </w:rPr>
              <w:t>09</w:t>
            </w:r>
            <w:r>
              <w:rPr>
                <w:rFonts w:cs="Arial" w:ascii="Arial" w:hAnsi="Arial"/>
              </w:rPr>
              <w:t xml:space="preserve">    /2025</w:t>
            </w:r>
          </w:p>
        </w:tc>
      </w:tr>
      <w:tr>
        <w:trPr>
          <w:trHeight w:val="514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Fase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Horas</w:t>
            </w:r>
          </w:p>
        </w:tc>
      </w:tr>
      <w:tr>
        <w:trPr>
          <w:trHeight w:val="367" w:hRule="atLeast"/>
        </w:trPr>
        <w:tc>
          <w:tcPr>
            <w:tcW w:w="7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 w:cs="Arial"/>
                <w:color w:val="00000A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Times New Roman" w:cs="Arial" w:ascii="Arial" w:hAnsi="Arial"/>
                <w:color w:val="00000A"/>
                <w:kern w:val="0"/>
                <w:sz w:val="24"/>
                <w:szCs w:val="24"/>
                <w:lang w:val="pt-BR" w:eastAsia="pt-BR" w:bidi="ar-SA"/>
              </w:rPr>
              <w:t>Treinamento Prático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:30</w:t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tbl>
      <w:tblPr>
        <w:tblW w:w="1077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2"/>
        <w:gridCol w:w="6946"/>
        <w:gridCol w:w="1132"/>
        <w:gridCol w:w="1129"/>
        <w:gridCol w:w="745"/>
      </w:tblGrid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Item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Itens Abordados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20"/>
              </w:rPr>
            </w:pPr>
            <w:r>
              <w:rPr>
                <w:rFonts w:cs="Arial" w:ascii="Arial" w:hAnsi="Arial"/>
                <w:b/>
                <w:sz w:val="18"/>
                <w:szCs w:val="20"/>
              </w:rPr>
              <w:t>Concluído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20"/>
              </w:rPr>
            </w:pPr>
            <w:r>
              <w:rPr>
                <w:rFonts w:cs="Arial" w:ascii="Arial" w:hAnsi="Arial"/>
                <w:b/>
                <w:sz w:val="18"/>
                <w:szCs w:val="20"/>
              </w:rPr>
              <w:t>Não Concluído</w:t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18"/>
                <w:szCs w:val="20"/>
              </w:rPr>
            </w:pPr>
            <w:r>
              <w:rPr>
                <w:rFonts w:cs="Arial" w:ascii="Arial" w:hAnsi="Arial"/>
                <w:b/>
                <w:sz w:val="18"/>
                <w:szCs w:val="20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01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Treinamento de </w:t>
            </w:r>
            <w:r>
              <w:rPr>
                <w:rFonts w:eastAsia="Times New Roman" w:cs="Arial" w:ascii="Arial" w:hAnsi="Arial"/>
                <w:color w:val="000000"/>
                <w:kern w:val="0"/>
                <w:sz w:val="22"/>
                <w:szCs w:val="22"/>
                <w:lang w:val="pt-BR" w:eastAsia="pt-BR" w:bidi="ar-SA"/>
              </w:rPr>
              <w:t>Laudos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cs="Arial" w:ascii="Arial" w:hAnsi="Arial"/>
                <w:color w:val="000000"/>
                <w:szCs w:val="22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tbl>
      <w:tblPr>
        <w:tblW w:w="1076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7"/>
        <w:gridCol w:w="10190"/>
      </w:tblGrid>
      <w:tr>
        <w:trPr>
          <w:trHeight w:val="466" w:hRule="atLeast"/>
        </w:trPr>
        <w:tc>
          <w:tcPr>
            <w:tcW w:w="107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PARTICIPANTES</w:t>
            </w:r>
          </w:p>
        </w:tc>
      </w:tr>
      <w:tr>
        <w:trPr>
          <w:trHeight w:val="524" w:hRule="atLeast"/>
        </w:trPr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N°</w:t>
            </w:r>
          </w:p>
        </w:tc>
        <w:tc>
          <w:tcPr>
            <w:tcW w:w="10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Nome Completo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0"/>
              </w:rPr>
              <w:t>01</w:t>
            </w:r>
          </w:p>
        </w:tc>
        <w:tc>
          <w:tcPr>
            <w:tcW w:w="10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Dra. </w:t>
            </w:r>
            <w:r>
              <w:rPr>
                <w:rFonts w:cs="Arial" w:ascii="Arial" w:hAnsi="Arial"/>
                <w:sz w:val="22"/>
                <w:szCs w:val="22"/>
              </w:rPr>
              <w:t>Alessandra</w:t>
            </w:r>
          </w:p>
        </w:tc>
      </w:tr>
      <w:tr>
        <w:trPr/>
        <w:tc>
          <w:tcPr>
            <w:tcW w:w="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101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Dra. Ana Luisa</w:t>
            </w:r>
          </w:p>
        </w:tc>
      </w:tr>
      <w:tr>
        <w:trPr/>
        <w:tc>
          <w:tcPr>
            <w:tcW w:w="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101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Dr. Rommel     Carolinna Secretaria</w:t>
            </w:r>
          </w:p>
        </w:tc>
      </w:tr>
    </w:tbl>
    <w:p>
      <w:pPr>
        <w:pStyle w:val="Normal"/>
        <w:rPr>
          <w:rFonts w:ascii="Arial" w:hAnsi="Arial" w:cs="Arial"/>
          <w:sz w:val="4"/>
          <w:szCs w:val="6"/>
          <w:highlight w:val="white"/>
        </w:rPr>
      </w:pPr>
      <w:r>
        <w:rPr>
          <w:rFonts w:cs="Arial" w:ascii="Arial" w:hAnsi="Arial"/>
          <w:sz w:val="4"/>
          <w:szCs w:val="6"/>
          <w:highlight w:val="white"/>
        </w:rPr>
      </w:r>
    </w:p>
    <w:tbl>
      <w:tblPr>
        <w:tblW w:w="1076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6"/>
        <w:gridCol w:w="10031"/>
      </w:tblGrid>
      <w:tr>
        <w:trPr>
          <w:trHeight w:val="466" w:hRule="atLeast"/>
        </w:trPr>
        <w:tc>
          <w:tcPr>
            <w:tcW w:w="107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17365D" w:themeFill="text2" w:themeFillShade="b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OBSERVAÇÕES</w:t>
            </w:r>
          </w:p>
        </w:tc>
      </w:tr>
      <w:tr>
        <w:trPr>
          <w:trHeight w:val="341" w:hRule="atLeast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Obs.</w:t>
            </w:r>
          </w:p>
        </w:tc>
        <w:tc>
          <w:tcPr>
            <w:tcW w:w="10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Descrição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01</w:t>
            </w:r>
          </w:p>
        </w:tc>
        <w:tc>
          <w:tcPr>
            <w:tcW w:w="10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Criação e Edição de Laudo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02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trike/>
              </w:rPr>
            </w:pPr>
            <w:r>
              <w:rPr>
                <w:rFonts w:cs="Arial" w:ascii="Arial" w:hAnsi="Arial"/>
                <w:strike/>
                <w:sz w:val="21"/>
                <w:szCs w:val="21"/>
              </w:rPr>
              <w:t>Treinamento Prático de Laudo em Voz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03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trike/>
              </w:rPr>
            </w:pPr>
            <w:r>
              <w:rPr>
                <w:rFonts w:cs="Arial" w:ascii="Arial" w:hAnsi="Arial"/>
                <w:strike/>
                <w:sz w:val="21"/>
                <w:szCs w:val="21"/>
              </w:rPr>
              <w:t>Treinamento Prático de Alterar Exame/Médico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04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trike/>
              </w:rPr>
            </w:pPr>
            <w:r>
              <w:rPr>
                <w:rFonts w:cs="Arial" w:ascii="Arial" w:hAnsi="Arial"/>
                <w:strike/>
                <w:sz w:val="21"/>
                <w:szCs w:val="21"/>
              </w:rPr>
              <w:t>Treinamento Prático de Agrupar Laudos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05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sz w:val="21"/>
                <w:szCs w:val="21"/>
              </w:rPr>
              <w:t>Treinamento Prático de Assinatura Digital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06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Finalização de Laudo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07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Explicar Fluxo de Laudo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08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trike/>
              </w:rPr>
            </w:pPr>
            <w:r>
              <w:rPr>
                <w:rFonts w:cs="Arial" w:ascii="Arial" w:hAnsi="Arial"/>
                <w:strike/>
                <w:sz w:val="21"/>
                <w:szCs w:val="21"/>
              </w:rPr>
              <w:t>Treinamento Prático de Exportar/Importar Laudos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09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trike/>
              </w:rPr>
            </w:pPr>
            <w:r>
              <w:rPr>
                <w:rFonts w:cs="Arial" w:ascii="Arial" w:hAnsi="Arial"/>
                <w:strike/>
                <w:sz w:val="21"/>
                <w:szCs w:val="21"/>
              </w:rPr>
              <w:t>Treinamento Prático de Dicionário/Corretor Ortográfico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1"/>
                <w:szCs w:val="21"/>
              </w:rPr>
              <w:t>10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Cancelar e Reeditar Laudo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11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trike/>
              </w:rPr>
            </w:pPr>
            <w:r>
              <w:rPr>
                <w:rFonts w:cs="Arial" w:ascii="Arial" w:hAnsi="Arial"/>
                <w:strike/>
                <w:sz w:val="21"/>
                <w:szCs w:val="21"/>
              </w:rPr>
              <w:t>Treinamento Prático de Tela de Entrega de Resultados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Tela de Auto-Textos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13</w:t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1"/>
                <w:szCs w:val="21"/>
              </w:rPr>
              <w:t>Treinamento Prático de Visualização do Histórico do Paciente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Trainamento Laudo Portal</w:t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>
          <w:trHeight w:val="283" w:hRule="exac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highlight w:val="white"/>
        </w:rPr>
        <w:t>_________________________________________</w:t>
        <w:tab/>
        <w:t>______________________________________________</w:t>
      </w:r>
    </w:p>
    <w:p>
      <w:pPr>
        <w:pStyle w:val="Normal"/>
        <w:rPr>
          <w:rFonts w:ascii="Arial" w:hAnsi="Arial" w:cs="Arial"/>
          <w:sz w:val="4"/>
          <w:highlight w:val="white"/>
        </w:rPr>
      </w:pPr>
      <w:r>
        <w:rPr>
          <w:rFonts w:cs="Arial" w:ascii="Arial" w:hAnsi="Arial"/>
          <w:sz w:val="4"/>
          <w:highlight w:val="white"/>
        </w:rPr>
      </w:r>
    </w:p>
    <w:tbl>
      <w:tblPr>
        <w:tblW w:w="1065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74"/>
        <w:gridCol w:w="425"/>
        <w:gridCol w:w="4956"/>
      </w:tblGrid>
      <w:tr>
        <w:trPr/>
        <w:tc>
          <w:tcPr>
            <w:tcW w:w="5274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Responsável: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95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Consultor: Renato</w:t>
            </w:r>
          </w:p>
        </w:tc>
      </w:tr>
      <w:tr>
        <w:trPr>
          <w:trHeight w:val="234" w:hRule="atLeast"/>
        </w:trPr>
        <w:tc>
          <w:tcPr>
            <w:tcW w:w="5274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Cliente: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956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Genesis Tecnologia</w:t>
            </w:r>
          </w:p>
        </w:tc>
      </w:tr>
    </w:tbl>
    <w:p>
      <w:pPr>
        <w:pStyle w:val="Normal"/>
        <w:rPr>
          <w:rFonts w:ascii="Arial" w:hAnsi="Arial" w:cs="Arial"/>
          <w:sz w:val="4"/>
          <w:highlight w:val="whit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758" w:gutter="0" w:header="567" w:top="624" w:footer="170" w:bottom="22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-284" w:hanging="0"/>
      <w:jc w:val="right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134" w:type="dxa"/>
      <w:tblLayout w:type="fixed"/>
      <w:tblCellMar>
        <w:top w:w="0" w:type="dxa"/>
        <w:left w:w="7" w:type="dxa"/>
        <w:bottom w:w="0" w:type="dxa"/>
        <w:right w:w="5" w:type="dxa"/>
      </w:tblCellMar>
      <w:tblLook w:firstRow="1" w:noVBand="0" w:lastRow="1" w:firstColumn="1" w:lastColumn="1" w:noHBand="0" w:val="01e0"/>
    </w:tblPr>
    <w:tblGrid>
      <w:gridCol w:w="1487"/>
      <w:gridCol w:w="7184"/>
      <w:gridCol w:w="1626"/>
    </w:tblGrid>
    <w:tr>
      <w:trPr>
        <w:trHeight w:val="556" w:hRule="atLeast"/>
      </w:trPr>
      <w:tc>
        <w:tcPr>
          <w:tcW w:w="1487" w:type="dxa"/>
          <w:vMerge w:val="restart"/>
          <w:tcBorders>
            <w:top w:val="single" w:sz="6" w:space="0" w:color="000001"/>
            <w:left w:val="single" w:sz="6" w:space="0" w:color="000001"/>
            <w:bottom w:val="single" w:sz="4" w:space="0" w:color="00000A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exact" w:line="120" w:before="9" w:after="0"/>
            <w:ind w:left="583" w:hanging="0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  <w:p>
          <w:pPr>
            <w:pStyle w:val="Normal"/>
            <w:widowControl w:val="false"/>
            <w:jc w:val="center"/>
            <w:rPr/>
          </w:pPr>
          <w:r>
            <w:rPr/>
            <w:drawing>
              <wp:inline distT="0" distB="0" distL="0" distR="0">
                <wp:extent cx="620395" cy="643890"/>
                <wp:effectExtent l="0" t="0" r="0" b="0"/>
                <wp:docPr id="1" name="Imagem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395" cy="643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widowControl w:val="false"/>
            <w:spacing w:lineRule="exact" w:line="120" w:before="9" w:after="0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</w:tc>
      <w:tc>
        <w:tcPr>
          <w:tcW w:w="8810" w:type="dxa"/>
          <w:gridSpan w:val="2"/>
          <w:tcBorders>
            <w:top w:val="single" w:sz="4" w:space="0" w:color="000001"/>
            <w:left w:val="single" w:sz="4" w:space="0" w:color="000001"/>
            <w:bottom w:val="single" w:sz="6" w:space="0" w:color="000001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exact" w:line="320"/>
            <w:ind w:left="88" w:right="125" w:hanging="0"/>
            <w:jc w:val="center"/>
            <w:rPr>
              <w:rFonts w:ascii="Arial" w:hAnsi="Arial" w:cs="Arial"/>
              <w:b/>
              <w:b/>
              <w:spacing w:val="-1"/>
              <w:sz w:val="28"/>
              <w:szCs w:val="28"/>
            </w:rPr>
          </w:pPr>
          <w:r>
            <w:rPr>
              <w:rFonts w:cs="Arial" w:ascii="Arial" w:hAnsi="Arial"/>
              <w:b/>
              <w:spacing w:val="-1"/>
              <w:sz w:val="28"/>
              <w:szCs w:val="28"/>
            </w:rPr>
            <w:t>GENESIS TECNOLOGIA</w:t>
          </w:r>
        </w:p>
      </w:tc>
    </w:tr>
    <w:tr>
      <w:trPr>
        <w:trHeight w:val="278" w:hRule="atLeast"/>
      </w:trPr>
      <w:tc>
        <w:tcPr>
          <w:tcW w:w="1487" w:type="dxa"/>
          <w:vMerge w:val="continue"/>
          <w:tcBorders>
            <w:left w:val="single" w:sz="6" w:space="0" w:color="000001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184" w:type="dxa"/>
          <w:vMerge w:val="restart"/>
          <w:tcBorders>
            <w:top w:val="single" w:sz="6" w:space="0" w:color="000001"/>
            <w:left w:val="single" w:sz="4" w:space="0" w:color="000001"/>
            <w:bottom w:val="single" w:sz="4" w:space="0" w:color="00000A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ind w:left="88" w:right="54" w:hanging="0"/>
            <w:jc w:val="center"/>
            <w:rPr>
              <w:rFonts w:ascii="Arial" w:hAnsi="Arial" w:cs="Arial"/>
              <w:highlight w:val="yellow"/>
            </w:rPr>
          </w:pPr>
          <w:r>
            <w:rPr>
              <w:rFonts w:cs="Arial" w:ascii="Arial" w:hAnsi="Arial"/>
              <w:b/>
              <w:spacing w:val="-1"/>
              <w:szCs w:val="28"/>
            </w:rPr>
            <w:t>Registro de Atividades</w:t>
          </w:r>
        </w:p>
      </w:tc>
      <w:tc>
        <w:tcPr>
          <w:tcW w:w="1626" w:type="dxa"/>
          <w:tcBorders>
            <w:top w:val="single" w:sz="6" w:space="0" w:color="000001"/>
            <w:left w:val="single" w:sz="6" w:space="0" w:color="000001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jc w:val="center"/>
            <w:rPr>
              <w:rFonts w:ascii="Arial" w:hAnsi="Arial" w:cs="Arial"/>
              <w:b/>
              <w:b/>
              <w:sz w:val="16"/>
              <w:szCs w:val="28"/>
            </w:rPr>
          </w:pPr>
          <w:r>
            <w:rPr>
              <w:rFonts w:cs="Arial" w:ascii="Arial" w:hAnsi="Arial"/>
              <w:b/>
              <w:sz w:val="16"/>
              <w:szCs w:val="28"/>
            </w:rPr>
            <w:t>RE-IMP-01</w:t>
          </w:r>
        </w:p>
      </w:tc>
    </w:tr>
    <w:tr>
      <w:trPr>
        <w:trHeight w:val="270" w:hRule="atLeast"/>
      </w:trPr>
      <w:tc>
        <w:tcPr>
          <w:tcW w:w="1487" w:type="dxa"/>
          <w:vMerge w:val="continue"/>
          <w:tcBorders>
            <w:left w:val="single" w:sz="6" w:space="0" w:color="000001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184" w:type="dxa"/>
          <w:vMerge w:val="continue"/>
          <w:tcBorders>
            <w:left w:val="single" w:sz="4" w:space="0" w:color="000001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ind w:left="179" w:hanging="0"/>
            <w:jc w:val="center"/>
            <w:rPr>
              <w:rFonts w:ascii="Arial" w:hAnsi="Arial" w:cs="Arial"/>
              <w:b/>
              <w:b/>
              <w:spacing w:val="-1"/>
              <w:szCs w:val="28"/>
            </w:rPr>
          </w:pPr>
          <w:r>
            <w:rPr>
              <w:rFonts w:cs="Arial" w:ascii="Arial" w:hAnsi="Arial"/>
              <w:b/>
              <w:spacing w:val="-1"/>
              <w:szCs w:val="28"/>
            </w:rPr>
          </w:r>
        </w:p>
      </w:tc>
      <w:tc>
        <w:tcPr>
          <w:tcW w:w="1626" w:type="dxa"/>
          <w:tcBorders>
            <w:top w:val="single" w:sz="4" w:space="0" w:color="000001"/>
            <w:left w:val="single" w:sz="6" w:space="0" w:color="000001"/>
            <w:bottom w:val="single" w:sz="4" w:space="0" w:color="000001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jc w:val="center"/>
            <w:rPr>
              <w:rFonts w:ascii="Arial" w:hAnsi="Arial" w:cs="Arial"/>
              <w:b/>
              <w:b/>
              <w:sz w:val="16"/>
              <w:szCs w:val="28"/>
            </w:rPr>
          </w:pPr>
          <w:r>
            <w:rPr>
              <w:rFonts w:cs="Arial" w:ascii="Arial" w:hAnsi="Arial"/>
              <w:b/>
              <w:sz w:val="16"/>
              <w:szCs w:val="28"/>
            </w:rPr>
            <w:t>Revisão: 03</w:t>
          </w:r>
        </w:p>
      </w:tc>
    </w:tr>
    <w:tr>
      <w:trPr>
        <w:trHeight w:val="276" w:hRule="atLeast"/>
      </w:trPr>
      <w:tc>
        <w:tcPr>
          <w:tcW w:w="1487" w:type="dxa"/>
          <w:vMerge w:val="continue"/>
          <w:tcBorders>
            <w:top w:val="single" w:sz="4" w:space="0" w:color="00000A"/>
            <w:left w:val="single" w:sz="6" w:space="0" w:color="000001"/>
            <w:bottom w:val="single" w:sz="4" w:space="0" w:color="00000A"/>
            <w:right w:val="single" w:sz="4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184" w:type="dxa"/>
          <w:vMerge w:val="continue"/>
          <w:tcBorders>
            <w:top w:val="single" w:sz="4" w:space="0" w:color="00000A"/>
            <w:left w:val="single" w:sz="4" w:space="0" w:color="000001"/>
            <w:bottom w:val="single" w:sz="4" w:space="0" w:color="00000A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23" w:after="0"/>
            <w:ind w:left="179" w:hanging="0"/>
            <w:jc w:val="center"/>
            <w:rPr>
              <w:rFonts w:ascii="Arial" w:hAnsi="Arial" w:cs="Arial"/>
              <w:b/>
              <w:b/>
              <w:spacing w:val="-1"/>
              <w:szCs w:val="28"/>
            </w:rPr>
          </w:pPr>
          <w:r>
            <w:rPr>
              <w:rFonts w:cs="Arial" w:ascii="Arial" w:hAnsi="Arial"/>
              <w:b/>
              <w:spacing w:val="-1"/>
              <w:szCs w:val="28"/>
            </w:rPr>
          </w:r>
        </w:p>
      </w:tc>
      <w:tc>
        <w:tcPr>
          <w:tcW w:w="1626" w:type="dxa"/>
          <w:tcBorders>
            <w:top w:val="single" w:sz="4" w:space="0" w:color="000001"/>
            <w:left w:val="single" w:sz="6" w:space="0" w:color="000001"/>
            <w:bottom w:val="single" w:sz="4" w:space="0" w:color="00000A"/>
            <w:right w:val="single" w:sz="6" w:space="0" w:color="000001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/>
          </w:pPr>
          <w:r>
            <w:rPr>
              <w:rFonts w:cs="Arial" w:ascii="Arial" w:hAnsi="Arial"/>
              <w:b/>
              <w:sz w:val="16"/>
            </w:rPr>
            <w:t xml:space="preserve">Página </w:t>
          </w:r>
          <w:r>
            <w:rPr>
              <w:rFonts w:cs="Arial" w:ascii="Arial" w:hAnsi="Arial"/>
              <w:b/>
              <w:sz w:val="16"/>
            </w:rPr>
            <w:fldChar w:fldCharType="begin"/>
          </w:r>
          <w:r>
            <w:rPr>
              <w:sz w:val="16"/>
              <w:b/>
              <w:rFonts w:cs="Arial" w:ascii="Arial" w:hAnsi="Arial"/>
            </w:rPr>
            <w:instrText xml:space="preserve"> PAGE </w:instrText>
          </w:r>
          <w:r>
            <w:rPr>
              <w:sz w:val="16"/>
              <w:b/>
              <w:rFonts w:cs="Arial" w:ascii="Arial" w:hAnsi="Arial"/>
            </w:rPr>
            <w:fldChar w:fldCharType="separate"/>
          </w:r>
          <w:r>
            <w:rPr>
              <w:sz w:val="16"/>
              <w:b/>
              <w:rFonts w:cs="Arial" w:ascii="Arial" w:hAnsi="Arial"/>
            </w:rPr>
            <w:t>1</w:t>
          </w:r>
          <w:r>
            <w:rPr>
              <w:sz w:val="16"/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  <w:sz w:val="16"/>
            </w:rPr>
            <w:t xml:space="preserve"> de </w:t>
          </w:r>
          <w:r>
            <w:rPr>
              <w:rFonts w:cs="Arial" w:ascii="Arial" w:hAnsi="Arial"/>
              <w:b/>
              <w:sz w:val="16"/>
            </w:rPr>
            <w:fldChar w:fldCharType="begin"/>
          </w:r>
          <w:r>
            <w:rPr>
              <w:sz w:val="16"/>
              <w:b/>
              <w:rFonts w:cs="Arial" w:ascii="Arial" w:hAnsi="Arial"/>
            </w:rPr>
            <w:instrText xml:space="preserve"> NUMPAGES </w:instrText>
          </w:r>
          <w:r>
            <w:rPr>
              <w:sz w:val="16"/>
              <w:b/>
              <w:rFonts w:cs="Arial" w:ascii="Arial" w:hAnsi="Arial"/>
            </w:rPr>
            <w:fldChar w:fldCharType="separate"/>
          </w:r>
          <w:r>
            <w:rPr>
              <w:sz w:val="16"/>
              <w:b/>
              <w:rFonts w:cs="Arial" w:ascii="Arial" w:hAnsi="Arial"/>
            </w:rPr>
            <w:t>1</w:t>
          </w:r>
          <w:r>
            <w:rPr>
              <w:sz w:val="16"/>
              <w:b/>
              <w:rFonts w:cs="Arial" w:ascii="Arial" w:hAnsi="Arial"/>
            </w:rPr>
            <w:fldChar w:fldCharType="end"/>
          </w:r>
        </w:p>
      </w:tc>
    </w:tr>
  </w:tbl>
  <w:p>
    <w:pPr>
      <w:pStyle w:val="Cabealho"/>
      <w:rPr>
        <w:sz w:val="2"/>
      </w:rPr>
    </w:pPr>
    <w:r>
      <w:rPr>
        <w:sz w:val="2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9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c05c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f51e4b"/>
    <w:pPr>
      <w:widowControl w:val="false"/>
      <w:spacing w:before="240" w:after="60"/>
      <w:outlineLvl w:val="0"/>
    </w:pPr>
    <w:rPr>
      <w:rFonts w:ascii="Arial" w:hAnsi="Arial"/>
      <w:b/>
      <w:sz w:val="32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df4107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f4107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99"/>
    <w:qFormat/>
    <w:rsid w:val="00f51e4b"/>
    <w:rPr/>
  </w:style>
  <w:style w:type="character" w:styleId="LinkdaInternet" w:customStyle="1">
    <w:name w:val="Hyperlink"/>
    <w:rsid w:val="00ce20f7"/>
    <w:rPr>
      <w:color w:val="0000FF"/>
      <w:u w:val="single"/>
    </w:rPr>
  </w:style>
  <w:style w:type="character" w:styleId="Linkdainternetvisitado">
    <w:name w:val="FollowedHyperlink"/>
    <w:qFormat/>
    <w:rsid w:val="00e03c2c"/>
    <w:rPr>
      <w:color w:val="800080"/>
      <w:u w:val="single"/>
    </w:rPr>
  </w:style>
  <w:style w:type="character" w:styleId="CabealhoChar" w:customStyle="1">
    <w:name w:val="Cabeçalho Char"/>
    <w:uiPriority w:val="99"/>
    <w:qFormat/>
    <w:rsid w:val="000a31bf"/>
    <w:rPr>
      <w:sz w:val="24"/>
    </w:rPr>
  </w:style>
  <w:style w:type="character" w:styleId="CorpodetextoChar" w:customStyle="1">
    <w:name w:val="Corpo de texto Char"/>
    <w:uiPriority w:val="99"/>
    <w:qFormat/>
    <w:rsid w:val="004421b3"/>
    <w:rPr>
      <w:rFonts w:ascii="Arial" w:hAnsi="Arial" w:eastAsia="Times New Roman" w:cs="Arial"/>
      <w:sz w:val="22"/>
      <w:szCs w:val="22"/>
    </w:rPr>
  </w:style>
  <w:style w:type="character" w:styleId="Ttulo2Char" w:customStyle="1">
    <w:name w:val="Título 2 Char"/>
    <w:semiHidden/>
    <w:qFormat/>
    <w:rsid w:val="00df4107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Ttulo4Char" w:customStyle="1">
    <w:name w:val="Título 4 Char"/>
    <w:semiHidden/>
    <w:qFormat/>
    <w:rsid w:val="00df4107"/>
    <w:rPr>
      <w:rFonts w:ascii="Calibri" w:hAnsi="Calibri" w:eastAsia="Times New Roman" w:cs="Times New Roman"/>
      <w:b/>
      <w:bCs/>
      <w:sz w:val="28"/>
      <w:szCs w:val="28"/>
    </w:rPr>
  </w:style>
  <w:style w:type="character" w:styleId="RodapChar" w:customStyle="1">
    <w:name w:val="Rodapé Char"/>
    <w:uiPriority w:val="99"/>
    <w:qFormat/>
    <w:rsid w:val="004f6f85"/>
    <w:rPr>
      <w:sz w:val="24"/>
      <w:szCs w:val="24"/>
    </w:rPr>
  </w:style>
  <w:style w:type="character" w:styleId="TextodebaloChar" w:customStyle="1">
    <w:name w:val="Texto de balão Char"/>
    <w:basedOn w:val="DefaultParagraphFont"/>
    <w:qFormat/>
    <w:rsid w:val="00033064"/>
    <w:rPr>
      <w:rFonts w:ascii="Tahoma" w:hAnsi="Tahoma" w:cs="Tahoma"/>
      <w:sz w:val="16"/>
      <w:szCs w:val="16"/>
    </w:rPr>
  </w:style>
  <w:style w:type="character" w:styleId="SubttuloChar" w:customStyle="1">
    <w:name w:val="Subtítulo Char"/>
    <w:basedOn w:val="DefaultParagraphFont"/>
    <w:qFormat/>
    <w:rsid w:val="00b354b1"/>
    <w:rPr>
      <w:rFonts w:ascii="Calibri Light" w:hAnsi="Calibri Light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link w:val="CorpodetextoChar"/>
    <w:uiPriority w:val="99"/>
    <w:rsid w:val="004421b3"/>
    <w:pPr>
      <w:widowControl w:val="false"/>
      <w:jc w:val="both"/>
    </w:pPr>
    <w:rPr>
      <w:rFonts w:ascii="Arial" w:hAnsi="Arial"/>
      <w:sz w:val="22"/>
      <w:szCs w:val="22"/>
    </w:rPr>
  </w:style>
  <w:style w:type="paragraph" w:styleId="Lista">
    <w:name w:val="List"/>
    <w:basedOn w:val="Corpodotexto"/>
    <w:rsid w:val="006c1416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6c1416"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rsid w:val="006c1416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rsid w:val="006c1416"/>
    <w:pPr>
      <w:suppressLineNumbers/>
      <w:spacing w:before="120" w:after="120"/>
    </w:pPr>
    <w:rPr>
      <w:rFonts w:cs="Lucida Sans"/>
      <w:i/>
      <w:iC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f51e4b"/>
    <w:pPr>
      <w:widowControl w:val="false"/>
      <w:tabs>
        <w:tab w:val="clear" w:pos="709"/>
        <w:tab w:val="center" w:pos="4419" w:leader="none"/>
        <w:tab w:val="right" w:pos="8838" w:leader="none"/>
      </w:tabs>
    </w:pPr>
    <w:rPr>
      <w:szCs w:val="20"/>
    </w:rPr>
  </w:style>
  <w:style w:type="paragraph" w:styleId="Rodap">
    <w:name w:val="Footer"/>
    <w:basedOn w:val="Normal"/>
    <w:link w:val="RodapChar"/>
    <w:uiPriority w:val="99"/>
    <w:rsid w:val="00f51e4b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TableStyle" w:customStyle="1">
    <w:name w:val="Table Style"/>
    <w:basedOn w:val="Normal"/>
    <w:uiPriority w:val="99"/>
    <w:qFormat/>
    <w:rsid w:val="003c665a"/>
    <w:pPr>
      <w:widowControl w:val="false"/>
    </w:pPr>
    <w:rPr>
      <w:sz w:val="20"/>
      <w:szCs w:val="20"/>
    </w:rPr>
  </w:style>
  <w:style w:type="paragraph" w:styleId="Normal1" w:customStyle="1">
    <w:name w:val="Normal1"/>
    <w:basedOn w:val="Normal"/>
    <w:qFormat/>
    <w:rsid w:val="00f76c43"/>
    <w:pPr>
      <w:widowControl w:val="false"/>
      <w:spacing w:lineRule="auto" w:line="252"/>
    </w:pPr>
    <w:rPr>
      <w:color w:val="000000"/>
      <w:szCs w:val="20"/>
    </w:rPr>
  </w:style>
  <w:style w:type="paragraph" w:styleId="BlockText">
    <w:name w:val="Block Text"/>
    <w:basedOn w:val="Normal"/>
    <w:uiPriority w:val="99"/>
    <w:qFormat/>
    <w:rsid w:val="004421b3"/>
    <w:pPr>
      <w:widowControl w:val="false"/>
      <w:ind w:left="57" w:right="57" w:firstLine="369"/>
      <w:jc w:val="both"/>
    </w:pPr>
    <w:rPr/>
  </w:style>
  <w:style w:type="paragraph" w:styleId="ListParagraph">
    <w:name w:val="List Paragraph"/>
    <w:basedOn w:val="Normal"/>
    <w:uiPriority w:val="99"/>
    <w:qFormat/>
    <w:rsid w:val="004421b3"/>
    <w:pPr>
      <w:ind w:left="708" w:hanging="0"/>
    </w:pPr>
    <w:rPr/>
  </w:style>
  <w:style w:type="paragraph" w:styleId="BalloonText">
    <w:name w:val="Balloon Text"/>
    <w:basedOn w:val="Normal"/>
    <w:link w:val="TextodebaloChar"/>
    <w:qFormat/>
    <w:rsid w:val="00033064"/>
    <w:pPr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b354b1"/>
    <w:pPr>
      <w:spacing w:before="0" w:after="60"/>
      <w:jc w:val="center"/>
      <w:outlineLvl w:val="1"/>
    </w:pPr>
    <w:rPr>
      <w:rFonts w:ascii="Calibri Light" w:hAnsi="Calibri Light"/>
    </w:rPr>
  </w:style>
  <w:style w:type="paragraph" w:styleId="TableParagraph" w:customStyle="1">
    <w:name w:val="Table Paragraph"/>
    <w:basedOn w:val="Normal"/>
    <w:uiPriority w:val="1"/>
    <w:qFormat/>
    <w:rsid w:val="0078723d"/>
    <w:pPr>
      <w:widowControl w:val="false"/>
    </w:pPr>
    <w:rPr>
      <w:rFonts w:ascii="Arial" w:hAnsi="Arial" w:eastAsia="Arial" w:cs="Arial"/>
      <w:sz w:val="22"/>
      <w:szCs w:val="22"/>
      <w:lang w:val="en-US" w:eastAsia="en-US"/>
    </w:rPr>
  </w:style>
  <w:style w:type="paragraph" w:styleId="EstiloTtulo1InferiorSimplesAutomtica05ptLargurada" w:customStyle="1">
    <w:name w:val="Estilo Título 1 + Inferior: (Simples Automática  05 pt Largura da..."/>
    <w:basedOn w:val="Ttulo1"/>
    <w:autoRedefine/>
    <w:qFormat/>
    <w:rsid w:val="00731a3a"/>
    <w:pPr>
      <w:keepNext w:val="true"/>
      <w:widowControl/>
      <w:pBdr>
        <w:bottom w:val="single" w:sz="4" w:space="1" w:color="00000A"/>
      </w:pBdr>
      <w:tabs>
        <w:tab w:val="clear" w:pos="709"/>
        <w:tab w:val="left" w:pos="360" w:leader="none"/>
      </w:tabs>
      <w:ind w:left="360" w:hanging="360"/>
      <w:jc w:val="both"/>
      <w:outlineLvl w:val="9"/>
    </w:pPr>
    <w:rPr>
      <w:bCs/>
      <w:kern w:val="2"/>
      <w:sz w:val="24"/>
      <w:szCs w:val="24"/>
    </w:rPr>
  </w:style>
  <w:style w:type="paragraph" w:styleId="Contedodatabela" w:customStyle="1">
    <w:name w:val="Conteúdo da tabela"/>
    <w:basedOn w:val="Normal"/>
    <w:qFormat/>
    <w:rsid w:val="006c1416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6c1416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f412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CBD4-B324-4158-A50C-816F0ACA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LibreOffice/7.4.6.2$Windows_X86_64 LibreOffice_project/5b1f5509c2decdade7fda905e3e1429a67acd63d</Application>
  <AppVersion>15.0000</AppVersion>
  <Pages>1</Pages>
  <Words>161</Words>
  <Characters>1043</Characters>
  <CharactersWithSpaces>1145</CharactersWithSpaces>
  <Paragraphs>67</Paragraphs>
  <Company>Amz Solucoes Ltda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2017-08-16T18:23:00Z</dcterms:created>
  <dc:creator>Glauco GG. Genesis</dc:creator>
  <dc:description/>
  <dc:language>pt-BR</dc:language>
  <cp:lastModifiedBy/>
  <cp:lastPrinted>2014-11-28T13:08:00Z</cp:lastPrinted>
  <dcterms:modified xsi:type="dcterms:W3CDTF">2025-10-06T08:29:51Z</dcterms:modified>
  <cp:revision>32</cp:revision>
  <dc:subject/>
  <dc:title>Passo 1: Gravação do CD(internamente):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