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cae54437b8d62c3a7063127f844cd67ae718730"/>
    <w:p>
      <w:pPr>
        <w:pStyle w:val="Heading1"/>
      </w:pPr>
      <w:r>
        <w:t xml:space="preserve">Advanced Topic: Retrieval-Augmented Generation (RAG)</w:t>
      </w:r>
    </w:p>
    <w:bookmarkStart w:id="9" w:name="concept-explanation"/>
    <w:p>
      <w:pPr>
        <w:pStyle w:val="Heading2"/>
      </w:pPr>
      <w:r>
        <w:t xml:space="preserve">1. Concept Explanation</w:t>
      </w:r>
    </w:p>
    <w:p>
      <w:pPr>
        <w:pStyle w:val="FirstParagraph"/>
      </w:pPr>
      <w:r>
        <w:t xml:space="preserve">Retrieval-Augmented Generation (RAG) is an advanced technique that enhances the capabilities of large language models (LLMs) by integrating them with external knowledge bases or data sources. While LLMs are powerful in generating human-like text, their responses are limited to the information they were trained on. This can lead to several issues, including generating outdated, inaccurate, or hallucinated information, especially when dealing with domain-specific or real-time data. RAG addresses these limitations by enabling LLMs to retrieve relevant, up-to-date, and authoritative information from external sources and then use this retrieved information to</w:t>
      </w:r>
      <w:r>
        <w:t xml:space="preserve"> </w:t>
      </w:r>
      <w:r>
        <w:rPr>
          <w:i/>
          <w:iCs/>
        </w:rPr>
        <w:t xml:space="preserve">ground</w:t>
      </w:r>
      <w:r>
        <w:t xml:space="preserve"> </w:t>
      </w:r>
      <w:r>
        <w:t xml:space="preserve">their generated responses.</w:t>
      </w:r>
    </w:p>
    <w:p>
      <w:pPr>
        <w:pStyle w:val="BodyText"/>
      </w:pPr>
      <w:r>
        <w:rPr>
          <w:b/>
          <w:bCs/>
        </w:rPr>
        <w:t xml:space="preserve">How RAG Works:</w:t>
      </w:r>
    </w:p>
    <w:p>
      <w:pPr>
        <w:pStyle w:val="BodyText"/>
      </w:pPr>
      <w:r>
        <w:t xml:space="preserve">The core idea behind RAG is to combine the strengths of two distinct AI paradigms:</w:t>
      </w:r>
    </w:p>
    <w:p>
      <w:pPr>
        <w:pStyle w:val="Compact"/>
        <w:numPr>
          <w:ilvl w:val="0"/>
          <w:numId w:val="1001"/>
        </w:numPr>
      </w:pPr>
      <w:r>
        <w:rPr>
          <w:b/>
          <w:bCs/>
        </w:rPr>
        <w:t xml:space="preserve">Retrieval:</w:t>
      </w:r>
      <w:r>
        <w:t xml:space="preserve"> </w:t>
      </w:r>
      <w:r>
        <w:t xml:space="preserve">Before generating a response, the system first retrieves relevant documents, passages, or data snippets from a knowledge base. This knowledge base can be anything from a company’s internal documentation, a database, a collection of research papers, or even the internet.</w:t>
      </w:r>
    </w:p>
    <w:p>
      <w:pPr>
        <w:pStyle w:val="Compact"/>
        <w:numPr>
          <w:ilvl w:val="0"/>
          <w:numId w:val="1001"/>
        </w:numPr>
      </w:pPr>
      <w:r>
        <w:rPr>
          <w:b/>
          <w:bCs/>
        </w:rPr>
        <w:t xml:space="preserve">Generation:</w:t>
      </w:r>
      <w:r>
        <w:t xml:space="preserve"> </w:t>
      </w:r>
      <w:r>
        <w:t xml:space="preserve">The retrieved information is then provided to the LLM as additional context, alongside the user’s original query. The LLM then uses this augmented input to generate a more informed, accurate, and contextually relevant response.</w:t>
      </w:r>
    </w:p>
    <w:p>
      <w:pPr>
        <w:pStyle w:val="FirstParagraph"/>
      </w:pPr>
      <w:r>
        <w:rPr>
          <w:b/>
          <w:bCs/>
        </w:rPr>
        <w:t xml:space="preserve">The RAG Process typically involves the following steps:</w:t>
      </w:r>
    </w:p>
    <w:p>
      <w:pPr>
        <w:pStyle w:val="Compact"/>
        <w:numPr>
          <w:ilvl w:val="0"/>
          <w:numId w:val="1002"/>
        </w:numPr>
      </w:pPr>
      <w:r>
        <w:rPr>
          <w:b/>
          <w:bCs/>
        </w:rPr>
        <w:t xml:space="preserve">Indexing/Vectorization:</w:t>
      </w:r>
      <w:r>
        <w:t xml:space="preserve"> </w:t>
      </w:r>
      <w:r>
        <w:t xml:space="preserve">The external knowledge base is pre-processed and indexed. This often involves breaking down documents into smaller chunks (e.g., paragraphs, sections), converting these chunks into numerical representations called embeddings (vectorization), and storing them in a vector database or a search index (like Azure AI Search). This allows for efficient semantic search.</w:t>
      </w:r>
    </w:p>
    <w:p>
      <w:pPr>
        <w:pStyle w:val="Compact"/>
        <w:numPr>
          <w:ilvl w:val="0"/>
          <w:numId w:val="1002"/>
        </w:numPr>
      </w:pPr>
      <w:r>
        <w:rPr>
          <w:b/>
          <w:bCs/>
        </w:rPr>
        <w:t xml:space="preserve">User Query:</w:t>
      </w:r>
      <w:r>
        <w:t xml:space="preserve"> </w:t>
      </w:r>
      <w:r>
        <w:t xml:space="preserve">A user submits a query or question.</w:t>
      </w:r>
    </w:p>
    <w:p>
      <w:pPr>
        <w:pStyle w:val="Compact"/>
        <w:numPr>
          <w:ilvl w:val="0"/>
          <w:numId w:val="1002"/>
        </w:numPr>
      </w:pPr>
      <w:r>
        <w:rPr>
          <w:b/>
          <w:bCs/>
        </w:rPr>
        <w:t xml:space="preserve">Retrieval:</w:t>
      </w:r>
      <w:r>
        <w:t xml:space="preserve"> </w:t>
      </w:r>
      <w:r>
        <w:t xml:space="preserve">The user’s query is also converted into an embedding. This query embedding is then used to perform a similarity search against the indexed embeddings in the knowledge base. The system retrieves the top-k most relevant chunks of information.</w:t>
      </w:r>
    </w:p>
    <w:p>
      <w:pPr>
        <w:pStyle w:val="Compact"/>
        <w:numPr>
          <w:ilvl w:val="0"/>
          <w:numId w:val="1002"/>
        </w:numPr>
      </w:pPr>
      <w:r>
        <w:rPr>
          <w:b/>
          <w:bCs/>
        </w:rPr>
        <w:t xml:space="preserve">Augmentation:</w:t>
      </w:r>
      <w:r>
        <w:t xml:space="preserve"> </w:t>
      </w:r>
      <w:r>
        <w:t xml:space="preserve">The retrieved chunks of information are then appended to the user’s original query, forming an augmented prompt. This augmented prompt provides the LLM with specific, relevant context.</w:t>
      </w:r>
    </w:p>
    <w:p>
      <w:pPr>
        <w:pStyle w:val="Compact"/>
        <w:numPr>
          <w:ilvl w:val="0"/>
          <w:numId w:val="1002"/>
        </w:numPr>
      </w:pPr>
      <w:r>
        <w:rPr>
          <w:b/>
          <w:bCs/>
        </w:rPr>
        <w:t xml:space="preserve">Generation:</w:t>
      </w:r>
      <w:r>
        <w:t xml:space="preserve"> </w:t>
      </w:r>
      <w:r>
        <w:t xml:space="preserve">The augmented prompt is fed into the LLM. The LLM then generates a response that is grounded in the retrieved information, making it more factual and less prone to hallucinations.</w:t>
      </w:r>
    </w:p>
    <w:p>
      <w:pPr>
        <w:pStyle w:val="FirstParagraph"/>
      </w:pPr>
      <w:r>
        <w:rPr>
          <w:b/>
          <w:bCs/>
        </w:rPr>
        <w:t xml:space="preserve">Key Benefits of RAG:</w:t>
      </w:r>
    </w:p>
    <w:p>
      <w:pPr>
        <w:pStyle w:val="Compact"/>
        <w:numPr>
          <w:ilvl w:val="0"/>
          <w:numId w:val="1003"/>
        </w:numPr>
      </w:pPr>
      <w:r>
        <w:rPr>
          <w:b/>
          <w:bCs/>
        </w:rPr>
        <w:t xml:space="preserve">Reduces Hallucinations:</w:t>
      </w:r>
      <w:r>
        <w:t xml:space="preserve"> </w:t>
      </w:r>
      <w:r>
        <w:t xml:space="preserve">By providing the LLM with authoritative information, RAG significantly minimizes the generation of incorrect or fabricated facts.</w:t>
      </w:r>
    </w:p>
    <w:p>
      <w:pPr>
        <w:pStyle w:val="Compact"/>
        <w:numPr>
          <w:ilvl w:val="0"/>
          <w:numId w:val="1003"/>
        </w:numPr>
      </w:pPr>
      <w:r>
        <w:rPr>
          <w:b/>
          <w:bCs/>
        </w:rPr>
        <w:t xml:space="preserve">Access to Up-to-Date Information:</w:t>
      </w:r>
      <w:r>
        <w:t xml:space="preserve"> </w:t>
      </w:r>
      <w:r>
        <w:t xml:space="preserve">LLMs’ knowledge is static after training. RAG allows them to access and incorporate the latest information from dynamic external sources.</w:t>
      </w:r>
    </w:p>
    <w:p>
      <w:pPr>
        <w:pStyle w:val="Compact"/>
        <w:numPr>
          <w:ilvl w:val="0"/>
          <w:numId w:val="1003"/>
        </w:numPr>
      </w:pPr>
      <w:r>
        <w:rPr>
          <w:b/>
          <w:bCs/>
        </w:rPr>
        <w:t xml:space="preserve">Domain Specificity:</w:t>
      </w:r>
      <w:r>
        <w:t xml:space="preserve"> </w:t>
      </w:r>
      <w:r>
        <w:t xml:space="preserve">RAG enables LLMs to answer questions about specific, proprietary, or niche domains for which they were not explicitly trained.</w:t>
      </w:r>
    </w:p>
    <w:p>
      <w:pPr>
        <w:pStyle w:val="Compact"/>
        <w:numPr>
          <w:ilvl w:val="0"/>
          <w:numId w:val="1003"/>
        </w:numPr>
      </w:pPr>
      <w:r>
        <w:rPr>
          <w:b/>
          <w:bCs/>
        </w:rPr>
        <w:t xml:space="preserve">Transparency and Explainability:</w:t>
      </w:r>
      <w:r>
        <w:t xml:space="preserve"> </w:t>
      </w:r>
      <w:r>
        <w:t xml:space="preserve">Since responses are grounded in retrieved documents, it’s often possible to show the user the source of the information, increasing trust and explainability.</w:t>
      </w:r>
    </w:p>
    <w:p>
      <w:pPr>
        <w:pStyle w:val="Compact"/>
        <w:numPr>
          <w:ilvl w:val="0"/>
          <w:numId w:val="1003"/>
        </w:numPr>
      </w:pPr>
      <w:r>
        <w:rPr>
          <w:b/>
          <w:bCs/>
        </w:rPr>
        <w:t xml:space="preserve">Cost-Effective:</w:t>
      </w:r>
      <w:r>
        <w:t xml:space="preserve"> </w:t>
      </w:r>
      <w:r>
        <w:t xml:space="preserve">Fine-tuning large LLMs can be expensive and data-intensive. RAG offers a more cost-effective way to adapt LLMs to new information without retraining.</w:t>
      </w:r>
    </w:p>
    <w:bookmarkEnd w:id="9"/>
    <w:bookmarkStart w:id="10" w:name="X787690ef2609613c5036ca4929972dda88549bd"/>
    <w:p>
      <w:pPr>
        <w:pStyle w:val="Heading2"/>
      </w:pPr>
      <w:r>
        <w:t xml:space="preserve">2. Relevant Use Cases and Implementation Scenarios</w:t>
      </w:r>
    </w:p>
    <w:p>
      <w:pPr>
        <w:pStyle w:val="FirstParagraph"/>
      </w:pPr>
      <w:r>
        <w:t xml:space="preserve">RAG is a versatile technique with applications across various industries and scenarios:</w:t>
      </w:r>
    </w:p>
    <w:p>
      <w:pPr>
        <w:pStyle w:val="Compact"/>
        <w:numPr>
          <w:ilvl w:val="0"/>
          <w:numId w:val="1004"/>
        </w:numPr>
      </w:pPr>
      <w:r>
        <w:rPr>
          <w:b/>
          <w:bCs/>
        </w:rPr>
        <w:t xml:space="preserve">Enterprise Knowledge Management and Q&amp;A Systems:</w:t>
      </w:r>
    </w:p>
    <w:p>
      <w:pPr>
        <w:pStyle w:val="Compact"/>
        <w:numPr>
          <w:ilvl w:val="1"/>
          <w:numId w:val="1005"/>
        </w:numPr>
      </w:pPr>
      <w:r>
        <w:rPr>
          <w:b/>
          <w:bCs/>
        </w:rPr>
        <w:t xml:space="preserve">Use Case:</w:t>
      </w:r>
      <w:r>
        <w:t xml:space="preserve"> </w:t>
      </w:r>
      <w:r>
        <w:t xml:space="preserve">Building intelligent chatbots or internal Q&amp;A systems that can answer employee questions based on a company’s vast internal documentation (HR policies, technical manuals, product specifications, sales playbooks).</w:t>
      </w:r>
    </w:p>
    <w:p>
      <w:pPr>
        <w:pStyle w:val="Compact"/>
        <w:numPr>
          <w:ilvl w:val="1"/>
          <w:numId w:val="1005"/>
        </w:numPr>
      </w:pPr>
      <w:r>
        <w:rPr>
          <w:b/>
          <w:bCs/>
        </w:rPr>
        <w:t xml:space="preserve">Scenario:</w:t>
      </w:r>
      <w:r>
        <w:t xml:space="preserve"> </w:t>
      </w:r>
      <w:r>
        <w:t xml:space="preserve">An employee asks,</w:t>
      </w:r>
      <w:r>
        <w:t xml:space="preserve"> </w:t>
      </w:r>
      <w:r>
        <w:t xml:space="preserve">“What is the company’s policy on remote work expenses?”</w:t>
      </w:r>
      <w:r>
        <w:t xml:space="preserve"> </w:t>
      </w:r>
      <w:r>
        <w:t xml:space="preserve">The RAG system retrieves relevant sections from the HR policy document and uses an LLM to provide a concise, accurate answer, citing the policy section.</w:t>
      </w:r>
    </w:p>
    <w:p>
      <w:pPr>
        <w:pStyle w:val="Compact"/>
        <w:numPr>
          <w:ilvl w:val="0"/>
          <w:numId w:val="1004"/>
        </w:numPr>
      </w:pPr>
      <w:r>
        <w:rPr>
          <w:b/>
          <w:bCs/>
        </w:rPr>
        <w:t xml:space="preserve">Customer Support and Service:</w:t>
      </w:r>
    </w:p>
    <w:p>
      <w:pPr>
        <w:pStyle w:val="Compact"/>
        <w:numPr>
          <w:ilvl w:val="1"/>
          <w:numId w:val="1006"/>
        </w:numPr>
      </w:pPr>
      <w:r>
        <w:rPr>
          <w:b/>
          <w:bCs/>
        </w:rPr>
        <w:t xml:space="preserve">Use Case:</w:t>
      </w:r>
      <w:r>
        <w:t xml:space="preserve"> </w:t>
      </w:r>
      <w:r>
        <w:t xml:space="preserve">Empowering customer service agents or self-service portals with AI assistants that can quickly find answers to customer queries from product manuals, FAQs, and support tickets.</w:t>
      </w:r>
    </w:p>
    <w:p>
      <w:pPr>
        <w:pStyle w:val="Compact"/>
        <w:numPr>
          <w:ilvl w:val="1"/>
          <w:numId w:val="1006"/>
        </w:numPr>
      </w:pPr>
      <w:r>
        <w:rPr>
          <w:b/>
          <w:bCs/>
        </w:rPr>
        <w:t xml:space="preserve">Scenario:</w:t>
      </w:r>
      <w:r>
        <w:t xml:space="preserve"> </w:t>
      </w:r>
      <w:r>
        <w:t xml:space="preserve">A customer asks,</w:t>
      </w:r>
      <w:r>
        <w:t xml:space="preserve"> </w:t>
      </w:r>
      <w:r>
        <w:t xml:space="preserve">“How do I troubleshoot error code E-205 on my new router?”</w:t>
      </w:r>
      <w:r>
        <w:t xml:space="preserve"> </w:t>
      </w:r>
      <w:r>
        <w:t xml:space="preserve">The RAG system searches product documentation, retrieves the troubleshooting steps for E-205, and the LLM generates a clear, step-by-step guide for the customer.</w:t>
      </w:r>
    </w:p>
    <w:p>
      <w:pPr>
        <w:pStyle w:val="Compact"/>
        <w:numPr>
          <w:ilvl w:val="0"/>
          <w:numId w:val="1004"/>
        </w:numPr>
      </w:pPr>
      <w:r>
        <w:rPr>
          <w:b/>
          <w:bCs/>
        </w:rPr>
        <w:t xml:space="preserve">Legal and Compliance:</w:t>
      </w:r>
    </w:p>
    <w:p>
      <w:pPr>
        <w:pStyle w:val="Compact"/>
        <w:numPr>
          <w:ilvl w:val="1"/>
          <w:numId w:val="1007"/>
        </w:numPr>
      </w:pPr>
      <w:r>
        <w:rPr>
          <w:b/>
          <w:bCs/>
        </w:rPr>
        <w:t xml:space="preserve">Use Case:</w:t>
      </w:r>
      <w:r>
        <w:t xml:space="preserve"> </w:t>
      </w:r>
      <w:r>
        <w:t xml:space="preserve">Assisting legal professionals in researching case law, regulations, and contracts by providing precise answers grounded in legal databases.</w:t>
      </w:r>
    </w:p>
    <w:p>
      <w:pPr>
        <w:pStyle w:val="Compact"/>
        <w:numPr>
          <w:ilvl w:val="1"/>
          <w:numId w:val="1007"/>
        </w:numPr>
      </w:pPr>
      <w:r>
        <w:rPr>
          <w:b/>
          <w:bCs/>
        </w:rPr>
        <w:t xml:space="preserve">Scenario:</w:t>
      </w:r>
      <w:r>
        <w:t xml:space="preserve"> </w:t>
      </w:r>
      <w:r>
        <w:t xml:space="preserve">A lawyer needs to know,</w:t>
      </w:r>
      <w:r>
        <w:t xml:space="preserve"> </w:t>
      </w:r>
      <w:r>
        <w:t xml:space="preserve">“What are the recent changes to data privacy regulations in California?”</w:t>
      </w:r>
      <w:r>
        <w:t xml:space="preserve"> </w:t>
      </w:r>
      <w:r>
        <w:t xml:space="preserve">The RAG system queries legal databases, retrieves the latest legislative updates, and the LLM summarizes the key changes and their implications.</w:t>
      </w:r>
    </w:p>
    <w:p>
      <w:pPr>
        <w:pStyle w:val="Compact"/>
        <w:numPr>
          <w:ilvl w:val="0"/>
          <w:numId w:val="1004"/>
        </w:numPr>
      </w:pPr>
      <w:r>
        <w:rPr>
          <w:b/>
          <w:bCs/>
        </w:rPr>
        <w:t xml:space="preserve">Healthcare and Medical Information:</w:t>
      </w:r>
    </w:p>
    <w:p>
      <w:pPr>
        <w:pStyle w:val="Compact"/>
        <w:numPr>
          <w:ilvl w:val="1"/>
          <w:numId w:val="1008"/>
        </w:numPr>
      </w:pPr>
      <w:r>
        <w:rPr>
          <w:b/>
          <w:bCs/>
        </w:rPr>
        <w:t xml:space="preserve">Use Case:</w:t>
      </w:r>
      <w:r>
        <w:t xml:space="preserve"> </w:t>
      </w:r>
      <w:r>
        <w:t xml:space="preserve">Providing medical professionals with quick access to the latest research, drug information, or patient history details from vast medical literature and EHRs.</w:t>
      </w:r>
    </w:p>
    <w:p>
      <w:pPr>
        <w:pStyle w:val="Compact"/>
        <w:numPr>
          <w:ilvl w:val="1"/>
          <w:numId w:val="1008"/>
        </w:numPr>
      </w:pPr>
      <w:r>
        <w:rPr>
          <w:b/>
          <w:bCs/>
        </w:rPr>
        <w:t xml:space="preserve">Scenario:</w:t>
      </w:r>
      <w:r>
        <w:t xml:space="preserve"> </w:t>
      </w:r>
      <w:r>
        <w:t xml:space="preserve">A doctor asks,</w:t>
      </w:r>
      <w:r>
        <w:t xml:space="preserve"> </w:t>
      </w:r>
      <w:r>
        <w:t xml:space="preserve">“What are the latest treatment protocols for Type 2 Diabetes based on recent clinical trials?”</w:t>
      </w:r>
      <w:r>
        <w:t xml:space="preserve"> </w:t>
      </w:r>
      <w:r>
        <w:t xml:space="preserve">The RAG system retrieves relevant studies and guidelines, and the LLM synthesizes the information into a concise summary.</w:t>
      </w:r>
    </w:p>
    <w:p>
      <w:pPr>
        <w:pStyle w:val="Compact"/>
        <w:numPr>
          <w:ilvl w:val="0"/>
          <w:numId w:val="1004"/>
        </w:numPr>
      </w:pPr>
      <w:r>
        <w:rPr>
          <w:b/>
          <w:bCs/>
        </w:rPr>
        <w:t xml:space="preserve">Financial Analysis and Research:</w:t>
      </w:r>
    </w:p>
    <w:p>
      <w:pPr>
        <w:pStyle w:val="Compact"/>
        <w:numPr>
          <w:ilvl w:val="1"/>
          <w:numId w:val="1009"/>
        </w:numPr>
      </w:pPr>
      <w:r>
        <w:rPr>
          <w:b/>
          <w:bCs/>
        </w:rPr>
        <w:t xml:space="preserve">Use Case:</w:t>
      </w:r>
      <w:r>
        <w:t xml:space="preserve"> </w:t>
      </w:r>
      <w:r>
        <w:t xml:space="preserve">Enabling financial analysts to quickly extract and synthesize information from financial reports, market news, and economic indicators.</w:t>
      </w:r>
    </w:p>
    <w:p>
      <w:pPr>
        <w:pStyle w:val="Compact"/>
        <w:numPr>
          <w:ilvl w:val="1"/>
          <w:numId w:val="1009"/>
        </w:numPr>
      </w:pPr>
      <w:r>
        <w:rPr>
          <w:b/>
          <w:bCs/>
        </w:rPr>
        <w:t xml:space="preserve">Scenario:</w:t>
      </w:r>
      <w:r>
        <w:t xml:space="preserve"> </w:t>
      </w:r>
      <w:r>
        <w:t xml:space="preserve">An analyst asks,</w:t>
      </w:r>
      <w:r>
        <w:t xml:space="preserve"> </w:t>
      </w:r>
      <w:r>
        <w:t xml:space="preserve">“What were the key revenue drivers for Company X in Q3 2024?”</w:t>
      </w:r>
      <w:r>
        <w:t xml:space="preserve"> </w:t>
      </w:r>
      <w:r>
        <w:t xml:space="preserve">The RAG system retrieves the company’s quarterly report and relevant news articles, and the LLM extracts and presents the key drivers.</w:t>
      </w:r>
    </w:p>
    <w:p>
      <w:pPr>
        <w:pStyle w:val="Compact"/>
        <w:numPr>
          <w:ilvl w:val="0"/>
          <w:numId w:val="1004"/>
        </w:numPr>
      </w:pPr>
      <w:r>
        <w:rPr>
          <w:b/>
          <w:bCs/>
        </w:rPr>
        <w:t xml:space="preserve">Education and Research:</w:t>
      </w:r>
    </w:p>
    <w:p>
      <w:pPr>
        <w:pStyle w:val="Compact"/>
        <w:numPr>
          <w:ilvl w:val="1"/>
          <w:numId w:val="1010"/>
        </w:numPr>
      </w:pPr>
      <w:r>
        <w:rPr>
          <w:b/>
          <w:bCs/>
        </w:rPr>
        <w:t xml:space="preserve">Use Case:</w:t>
      </w:r>
      <w:r>
        <w:t xml:space="preserve"> </w:t>
      </w:r>
      <w:r>
        <w:t xml:space="preserve">Creating intelligent tutoring systems or research assistants that can answer student questions or provide summaries of academic papers from a vast corpus of educational materials.</w:t>
      </w:r>
    </w:p>
    <w:p>
      <w:pPr>
        <w:pStyle w:val="Compact"/>
        <w:numPr>
          <w:ilvl w:val="1"/>
          <w:numId w:val="1010"/>
        </w:numPr>
      </w:pPr>
      <w:r>
        <w:rPr>
          <w:b/>
          <w:bCs/>
        </w:rPr>
        <w:t xml:space="preserve">Scenario:</w:t>
      </w:r>
      <w:r>
        <w:t xml:space="preserve"> </w:t>
      </w:r>
      <w:r>
        <w:t xml:space="preserve">A student asks,</w:t>
      </w:r>
      <w:r>
        <w:t xml:space="preserve"> </w:t>
      </w:r>
      <w:r>
        <w:t xml:space="preserve">“Explain the concept of quantum entanglement in simple terms.”</w:t>
      </w:r>
      <w:r>
        <w:t xml:space="preserve"> </w:t>
      </w:r>
      <w:r>
        <w:t xml:space="preserve">The RAG system retrieves explanations from textbooks and scientific articles, and the LLM generates an easy-to-understand explanation.</w:t>
      </w:r>
    </w:p>
    <w:bookmarkEnd w:id="10"/>
    <w:bookmarkStart w:id="11" w:name="key-considerations-and-best-practices"/>
    <w:p>
      <w:pPr>
        <w:pStyle w:val="Heading2"/>
      </w:pPr>
      <w:r>
        <w:t xml:space="preserve">3. Key Considerations and Best Practices</w:t>
      </w:r>
    </w:p>
    <w:p>
      <w:pPr>
        <w:pStyle w:val="FirstParagraph"/>
      </w:pPr>
      <w:r>
        <w:t xml:space="preserve">Implementing RAG effectively requires careful attention to several key aspects:</w:t>
      </w:r>
    </w:p>
    <w:p>
      <w:pPr>
        <w:pStyle w:val="Compact"/>
        <w:numPr>
          <w:ilvl w:val="0"/>
          <w:numId w:val="1011"/>
        </w:numPr>
      </w:pPr>
      <w:r>
        <w:rPr>
          <w:b/>
          <w:bCs/>
        </w:rPr>
        <w:t xml:space="preserve">Data Preparation and Chunking:</w:t>
      </w:r>
    </w:p>
    <w:p>
      <w:pPr>
        <w:pStyle w:val="Compact"/>
        <w:numPr>
          <w:ilvl w:val="1"/>
          <w:numId w:val="1012"/>
        </w:numPr>
      </w:pPr>
      <w:r>
        <w:rPr>
          <w:b/>
          <w:bCs/>
        </w:rPr>
        <w:t xml:space="preserve">Quality:</w:t>
      </w:r>
      <w:r>
        <w:t xml:space="preserve"> </w:t>
      </w:r>
      <w:r>
        <w:t xml:space="preserve">The quality of your source data is paramount. Ensure documents are clean, well-structured, and accurate.</w:t>
      </w:r>
    </w:p>
    <w:p>
      <w:pPr>
        <w:pStyle w:val="Compact"/>
        <w:numPr>
          <w:ilvl w:val="1"/>
          <w:numId w:val="1012"/>
        </w:numPr>
      </w:pPr>
      <w:r>
        <w:rPr>
          <w:b/>
          <w:bCs/>
        </w:rPr>
        <w:t xml:space="preserve">Chunk Size:</w:t>
      </w:r>
      <w:r>
        <w:t xml:space="preserve"> </w:t>
      </w:r>
      <w:r>
        <w:t xml:space="preserve">Experiment with different chunk sizes for your documents. Too small, and context might be lost; too large, and irrelevant information might dilute the prompt. Optimal chunking often depends on the nature of the data and the queries.</w:t>
      </w:r>
    </w:p>
    <w:p>
      <w:pPr>
        <w:pStyle w:val="Compact"/>
        <w:numPr>
          <w:ilvl w:val="1"/>
          <w:numId w:val="1012"/>
        </w:numPr>
      </w:pPr>
      <w:r>
        <w:rPr>
          <w:b/>
          <w:bCs/>
        </w:rPr>
        <w:t xml:space="preserve">Overlap:</w:t>
      </w:r>
      <w:r>
        <w:t xml:space="preserve"> </w:t>
      </w:r>
      <w:r>
        <w:t xml:space="preserve">Consider adding overlap between chunks to ensure continuity and prevent loss of context at chunk boundaries.</w:t>
      </w:r>
    </w:p>
    <w:p>
      <w:pPr>
        <w:pStyle w:val="Compact"/>
        <w:numPr>
          <w:ilvl w:val="0"/>
          <w:numId w:val="1011"/>
        </w:numPr>
      </w:pPr>
      <w:r>
        <w:rPr>
          <w:b/>
          <w:bCs/>
        </w:rPr>
        <w:t xml:space="preserve">Embedding Model Selection:</w:t>
      </w:r>
    </w:p>
    <w:p>
      <w:pPr>
        <w:pStyle w:val="Compact"/>
        <w:numPr>
          <w:ilvl w:val="1"/>
          <w:numId w:val="1013"/>
        </w:numPr>
      </w:pPr>
      <w:r>
        <w:t xml:space="preserve">Choose an embedding model that is suitable for your domain and language. Models trained on general text might not perform as well for highly specialized jargon. Azure OpenAI offers various embedding models.</w:t>
      </w:r>
    </w:p>
    <w:p>
      <w:pPr>
        <w:pStyle w:val="Compact"/>
        <w:numPr>
          <w:ilvl w:val="0"/>
          <w:numId w:val="1011"/>
        </w:numPr>
      </w:pPr>
      <w:r>
        <w:rPr>
          <w:b/>
          <w:bCs/>
        </w:rPr>
        <w:t xml:space="preserve">Vector Database/Search Index:</w:t>
      </w:r>
    </w:p>
    <w:p>
      <w:pPr>
        <w:pStyle w:val="Compact"/>
        <w:numPr>
          <w:ilvl w:val="1"/>
          <w:numId w:val="1014"/>
        </w:numPr>
      </w:pPr>
      <w:r>
        <w:t xml:space="preserve">Select a robust and scalable vector database or search service (like Azure AI Search) that can handle your data volume and query load efficiently. Consider features like filtering, hybrid search (keyword + vector), and scalability.</w:t>
      </w:r>
    </w:p>
    <w:p>
      <w:pPr>
        <w:pStyle w:val="Compact"/>
        <w:numPr>
          <w:ilvl w:val="0"/>
          <w:numId w:val="1011"/>
        </w:numPr>
      </w:pPr>
      <w:r>
        <w:rPr>
          <w:b/>
          <w:bCs/>
        </w:rPr>
        <w:t xml:space="preserve">Retrieval Strategy:</w:t>
      </w:r>
    </w:p>
    <w:p>
      <w:pPr>
        <w:pStyle w:val="Compact"/>
        <w:numPr>
          <w:ilvl w:val="1"/>
          <w:numId w:val="1015"/>
        </w:numPr>
      </w:pPr>
      <w:r>
        <w:rPr>
          <w:b/>
          <w:bCs/>
        </w:rPr>
        <w:t xml:space="preserve">Top-K Retrieval:</w:t>
      </w:r>
      <w:r>
        <w:t xml:space="preserve"> </w:t>
      </w:r>
      <w:r>
        <w:t xml:space="preserve">Determine the optimal number of top-k (most similar) chunks to retrieve. Too few might miss crucial information; too many might overwhelm the LLM or introduce noise.</w:t>
      </w:r>
    </w:p>
    <w:p>
      <w:pPr>
        <w:pStyle w:val="Compact"/>
        <w:numPr>
          <w:ilvl w:val="1"/>
          <w:numId w:val="1015"/>
        </w:numPr>
      </w:pPr>
      <w:r>
        <w:rPr>
          <w:b/>
          <w:bCs/>
        </w:rPr>
        <w:t xml:space="preserve">Re-ranking:</w:t>
      </w:r>
      <w:r>
        <w:t xml:space="preserve"> </w:t>
      </w:r>
      <w:r>
        <w:t xml:space="preserve">After initial retrieval, consider re-ranking the retrieved documents based on their relevance to the query using a smaller, more precise model or heuristic.</w:t>
      </w:r>
    </w:p>
    <w:p>
      <w:pPr>
        <w:pStyle w:val="Compact"/>
        <w:numPr>
          <w:ilvl w:val="1"/>
          <w:numId w:val="1015"/>
        </w:numPr>
      </w:pPr>
      <w:r>
        <w:rPr>
          <w:b/>
          <w:bCs/>
        </w:rPr>
        <w:t xml:space="preserve">Hybrid Search:</w:t>
      </w:r>
      <w:r>
        <w:t xml:space="preserve"> </w:t>
      </w:r>
      <w:r>
        <w:t xml:space="preserve">Combine keyword-based search (for exact matches) with vector similarity search (for semantic understanding) to improve retrieval accuracy.</w:t>
      </w:r>
    </w:p>
    <w:p>
      <w:pPr>
        <w:pStyle w:val="Compact"/>
        <w:numPr>
          <w:ilvl w:val="0"/>
          <w:numId w:val="1011"/>
        </w:numPr>
      </w:pPr>
      <w:r>
        <w:rPr>
          <w:b/>
          <w:bCs/>
        </w:rPr>
        <w:t xml:space="preserve">Prompt Engineering for Generation:</w:t>
      </w:r>
    </w:p>
    <w:p>
      <w:pPr>
        <w:pStyle w:val="Compact"/>
        <w:numPr>
          <w:ilvl w:val="1"/>
          <w:numId w:val="1016"/>
        </w:numPr>
      </w:pPr>
      <w:r>
        <w:rPr>
          <w:b/>
          <w:bCs/>
        </w:rPr>
        <w:t xml:space="preserve">Clear Instructions:</w:t>
      </w:r>
      <w:r>
        <w:t xml:space="preserve"> </w:t>
      </w:r>
      <w:r>
        <w:t xml:space="preserve">Instruct the LLM clearly on how to use the retrieved context. For example,</w:t>
      </w:r>
      <w:r>
        <w:t xml:space="preserve"> </w:t>
      </w:r>
      <w:r>
        <w:t xml:space="preserve">“Answer the question based</w:t>
      </w:r>
      <w:r>
        <w:t xml:space="preserve"> </w:t>
      </w:r>
      <w:r>
        <w:rPr>
          <w:i/>
          <w:iCs/>
        </w:rPr>
        <w:t xml:space="preserve">only</w:t>
      </w:r>
      <w:r>
        <w:t xml:space="preserve"> </w:t>
      </w:r>
      <w:r>
        <w:t xml:space="preserve">on the provided context. If the answer is not in the context, state that you don’t know.”</w:t>
      </w:r>
    </w:p>
    <w:p>
      <w:pPr>
        <w:pStyle w:val="Compact"/>
        <w:numPr>
          <w:ilvl w:val="1"/>
          <w:numId w:val="1016"/>
        </w:numPr>
      </w:pPr>
      <w:r>
        <w:rPr>
          <w:b/>
          <w:bCs/>
        </w:rPr>
        <w:t xml:space="preserve">Context Placement:</w:t>
      </w:r>
      <w:r>
        <w:t xml:space="preserve"> </w:t>
      </w:r>
      <w:r>
        <w:t xml:space="preserve">Experiment with where to place the retrieved context in the prompt (e.g., before or after the question). Some models perform better with context at the beginning, others at the end.</w:t>
      </w:r>
    </w:p>
    <w:p>
      <w:pPr>
        <w:pStyle w:val="Compact"/>
        <w:numPr>
          <w:ilvl w:val="1"/>
          <w:numId w:val="1016"/>
        </w:numPr>
      </w:pPr>
      <w:r>
        <w:rPr>
          <w:b/>
          <w:bCs/>
        </w:rPr>
        <w:t xml:space="preserve">Role-Playing:</w:t>
      </w:r>
      <w:r>
        <w:t xml:space="preserve"> </w:t>
      </w:r>
      <w:r>
        <w:t xml:space="preserve">Assign a persona to the LLM (e.g.,</w:t>
      </w:r>
      <w:r>
        <w:t xml:space="preserve"> </w:t>
      </w:r>
      <w:r>
        <w:t xml:space="preserve">“You are a helpful assistant providing answers from internal documentation”</w:t>
      </w:r>
      <w:r>
        <w:t xml:space="preserve">) to guide its tone and style.</w:t>
      </w:r>
    </w:p>
    <w:p>
      <w:pPr>
        <w:pStyle w:val="Compact"/>
        <w:numPr>
          <w:ilvl w:val="0"/>
          <w:numId w:val="1011"/>
        </w:numPr>
      </w:pPr>
      <w:r>
        <w:rPr>
          <w:b/>
          <w:bCs/>
        </w:rPr>
        <w:t xml:space="preserve">Evaluation:</w:t>
      </w:r>
    </w:p>
    <w:p>
      <w:pPr>
        <w:pStyle w:val="Compact"/>
        <w:numPr>
          <w:ilvl w:val="1"/>
          <w:numId w:val="1017"/>
        </w:numPr>
      </w:pPr>
      <w:r>
        <w:rPr>
          <w:b/>
          <w:bCs/>
        </w:rPr>
        <w:t xml:space="preserve">Retrieval Metrics:</w:t>
      </w:r>
      <w:r>
        <w:t xml:space="preserve"> </w:t>
      </w:r>
      <w:r>
        <w:t xml:space="preserve">Evaluate the quality of your retrieval system (e.g., Recall, Precision, Mean Reciprocal Rank).</w:t>
      </w:r>
    </w:p>
    <w:p>
      <w:pPr>
        <w:pStyle w:val="Compact"/>
        <w:numPr>
          <w:ilvl w:val="1"/>
          <w:numId w:val="1017"/>
        </w:numPr>
      </w:pPr>
      <w:r>
        <w:rPr>
          <w:b/>
          <w:bCs/>
        </w:rPr>
        <w:t xml:space="preserve">Generation Metrics:</w:t>
      </w:r>
      <w:r>
        <w:t xml:space="preserve"> </w:t>
      </w:r>
      <w:r>
        <w:t xml:space="preserve">Evaluate the quality of the generated answers (e.g., faithfulness to retrieved context, relevance, fluency, conciseness). Human evaluation is often necessary for subjective quality.</w:t>
      </w:r>
    </w:p>
    <w:p>
      <w:pPr>
        <w:pStyle w:val="Compact"/>
        <w:numPr>
          <w:ilvl w:val="1"/>
          <w:numId w:val="1017"/>
        </w:numPr>
      </w:pPr>
      <w:r>
        <w:rPr>
          <w:b/>
          <w:bCs/>
        </w:rPr>
        <w:t xml:space="preserve">End-to-End Evaluation:</w:t>
      </w:r>
      <w:r>
        <w:t xml:space="preserve"> </w:t>
      </w:r>
      <w:r>
        <w:t xml:space="preserve">Test the entire RAG pipeline with real-world queries and measure its effectiveness in solving the target problem.</w:t>
      </w:r>
    </w:p>
    <w:p>
      <w:pPr>
        <w:pStyle w:val="Compact"/>
        <w:numPr>
          <w:ilvl w:val="0"/>
          <w:numId w:val="1011"/>
        </w:numPr>
      </w:pPr>
      <w:r>
        <w:rPr>
          <w:b/>
          <w:bCs/>
        </w:rPr>
        <w:t xml:space="preserve">Scalability and Performance:</w:t>
      </w:r>
    </w:p>
    <w:p>
      <w:pPr>
        <w:pStyle w:val="Compact"/>
        <w:numPr>
          <w:ilvl w:val="1"/>
          <w:numId w:val="1018"/>
        </w:numPr>
      </w:pPr>
      <w:r>
        <w:t xml:space="preserve">Optimize the indexing process for large datasets.</w:t>
      </w:r>
    </w:p>
    <w:p>
      <w:pPr>
        <w:pStyle w:val="Compact"/>
        <w:numPr>
          <w:ilvl w:val="1"/>
          <w:numId w:val="1018"/>
        </w:numPr>
      </w:pPr>
      <w:r>
        <w:t xml:space="preserve">Ensure your vector database/search service can handle concurrent queries.</w:t>
      </w:r>
    </w:p>
    <w:p>
      <w:pPr>
        <w:pStyle w:val="Compact"/>
        <w:numPr>
          <w:ilvl w:val="1"/>
          <w:numId w:val="1018"/>
        </w:numPr>
      </w:pPr>
      <w:r>
        <w:t xml:space="preserve">Manage LLM inference costs and latency.</w:t>
      </w:r>
    </w:p>
    <w:p>
      <w:pPr>
        <w:pStyle w:val="Compact"/>
        <w:numPr>
          <w:ilvl w:val="0"/>
          <w:numId w:val="1011"/>
        </w:numPr>
      </w:pPr>
      <w:r>
        <w:rPr>
          <w:b/>
          <w:bCs/>
        </w:rPr>
        <w:t xml:space="preserve">Responsible AI:</w:t>
      </w:r>
    </w:p>
    <w:p>
      <w:pPr>
        <w:pStyle w:val="Compact"/>
        <w:numPr>
          <w:ilvl w:val="1"/>
          <w:numId w:val="1019"/>
        </w:numPr>
      </w:pPr>
      <w:r>
        <w:rPr>
          <w:b/>
          <w:bCs/>
        </w:rPr>
        <w:t xml:space="preserve">Bias:</w:t>
      </w:r>
      <w:r>
        <w:t xml:space="preserve"> </w:t>
      </w:r>
      <w:r>
        <w:t xml:space="preserve">Be aware of potential biases in your source data and how they might influence retrieved information and generated responses.</w:t>
      </w:r>
    </w:p>
    <w:p>
      <w:pPr>
        <w:pStyle w:val="Compact"/>
        <w:numPr>
          <w:ilvl w:val="1"/>
          <w:numId w:val="1019"/>
        </w:numPr>
      </w:pPr>
      <w:r>
        <w:rPr>
          <w:b/>
          <w:bCs/>
        </w:rPr>
        <w:t xml:space="preserve">Transparency:</w:t>
      </w:r>
      <w:r>
        <w:t xml:space="preserve"> </w:t>
      </w:r>
      <w:r>
        <w:t xml:space="preserve">Provide users with the sources of information when possible to build trust and allow for verification.</w:t>
      </w:r>
    </w:p>
    <w:p>
      <w:pPr>
        <w:pStyle w:val="Compact"/>
        <w:numPr>
          <w:ilvl w:val="1"/>
          <w:numId w:val="1019"/>
        </w:numPr>
      </w:pPr>
      <w:r>
        <w:rPr>
          <w:b/>
          <w:bCs/>
        </w:rPr>
        <w:t xml:space="preserve">Security and Privacy:</w:t>
      </w:r>
      <w:r>
        <w:t xml:space="preserve"> </w:t>
      </w:r>
      <w:r>
        <w:t xml:space="preserve">Ensure sensitive data in your knowledge base is handled securely and in compliance with regulations.</w:t>
      </w:r>
    </w:p>
    <w:bookmarkEnd w:id="11"/>
    <w:bookmarkStart w:id="28" w:name="sample-implementations"/>
    <w:p>
      <w:pPr>
        <w:pStyle w:val="Heading2"/>
      </w:pPr>
      <w:r>
        <w:t xml:space="preserve">4. Sample Implementations</w:t>
      </w:r>
    </w:p>
    <w:p>
      <w:pPr>
        <w:pStyle w:val="FirstParagraph"/>
      </w:pPr>
      <w:r>
        <w:t xml:space="preserve">To illustrate the practical application of Retrieval-Augmented Generation (RAG), we will provide sample implementations in both C# and Python. Our scenario is inspired by a real customer case where a company leverages RAG to provide intelligent support for its complex products.</w:t>
      </w:r>
    </w:p>
    <w:bookmarkStart w:id="12" w:name="Xba3f040fd3691ccb8ba17431ede45774bd625e8"/>
    <w:p>
      <w:pPr>
        <w:pStyle w:val="Heading3"/>
      </w:pPr>
      <w:r>
        <w:t xml:space="preserve">Customer Case Inspiration: Intelligent Product Support for a Global Manufacturer</w:t>
      </w:r>
    </w:p>
    <w:p>
      <w:pPr>
        <w:pStyle w:val="FirstParagraph"/>
      </w:pPr>
      <w:r>
        <w:t xml:space="preserve">Many global manufacturers, like Alstom (as seen in Microsoft customer stories), deal with vast amounts of technical documentation for their complex products (e.g., trains, energy systems). Providing timely and accurate support to technicians and customers globally is a significant challenge. A RAG-based system can revolutionize this by allowing support personnel to ask natural language questions and receive precise answers grounded in the latest technical manuals, troubleshooting guides, and service bulletins. This reduces resolution times, improves consistency, and enhances customer satisfaction.</w:t>
      </w:r>
    </w:p>
    <w:bookmarkEnd w:id="12"/>
    <w:bookmarkStart w:id="13" w:name="X5b7c5b3593581be7666483b91ed6c002940516e"/>
    <w:p>
      <w:pPr>
        <w:pStyle w:val="Heading3"/>
      </w:pPr>
      <w:r>
        <w:t xml:space="preserve">Scenario: Intelligent Technical Support Agent for Manufacturing</w:t>
      </w:r>
    </w:p>
    <w:p>
      <w:pPr>
        <w:pStyle w:val="FirstParagraph"/>
      </w:pPr>
      <w:r>
        <w:t xml:space="preserve">Our sample implementation will simulate an intelligent technical support agent for a manufacturing company. This agent will be able to answer questions about specific machinery components, troubleshooting steps, and maintenance procedures by querying a knowledge base of technical manuals and documentation. The core of this solution will be a RAG implementation, where user queries are used to retrieve relevant document chunks, which are then fed to an LLM to generate a concise and accurate answer.</w:t>
      </w:r>
    </w:p>
    <w:p>
      <w:pPr>
        <w:pStyle w:val="BodyText"/>
      </w:pPr>
      <w:r>
        <w:rPr>
          <w:b/>
          <w:bCs/>
        </w:rPr>
        <w:t xml:space="preserve">Components:</w:t>
      </w:r>
    </w:p>
    <w:p>
      <w:pPr>
        <w:pStyle w:val="Compact"/>
        <w:numPr>
          <w:ilvl w:val="0"/>
          <w:numId w:val="1020"/>
        </w:numPr>
      </w:pPr>
      <w:r>
        <w:rPr>
          <w:b/>
          <w:bCs/>
        </w:rPr>
        <w:t xml:space="preserve">Azure OpenAI Service:</w:t>
      </w:r>
      <w:r>
        <w:t xml:space="preserve"> </w:t>
      </w:r>
      <w:r>
        <w:t xml:space="preserve">To host the large language model (e.g.,</w:t>
      </w:r>
      <w:r>
        <w:t xml:space="preserve"> </w:t>
      </w:r>
      <w:r>
        <w:rPr>
          <w:rStyle w:val="VerbatimChar"/>
        </w:rPr>
        <w:t xml:space="preserve">gpt-3.5-turbo</w:t>
      </w:r>
      <w:r>
        <w:t xml:space="preserve"> </w:t>
      </w:r>
      <w:r>
        <w:t xml:space="preserve">or</w:t>
      </w:r>
      <w:r>
        <w:t xml:space="preserve"> </w:t>
      </w:r>
      <w:r>
        <w:rPr>
          <w:rStyle w:val="VerbatimChar"/>
        </w:rPr>
        <w:t xml:space="preserve">gpt-4</w:t>
      </w:r>
      <w:r>
        <w:t xml:space="preserve">).</w:t>
      </w:r>
    </w:p>
    <w:p>
      <w:pPr>
        <w:pStyle w:val="Compact"/>
        <w:numPr>
          <w:ilvl w:val="0"/>
          <w:numId w:val="1020"/>
        </w:numPr>
      </w:pPr>
      <w:r>
        <w:rPr>
          <w:b/>
          <w:bCs/>
        </w:rPr>
        <w:t xml:space="preserve">Azure AI Search:</w:t>
      </w:r>
      <w:r>
        <w:t xml:space="preserve"> </w:t>
      </w:r>
      <w:r>
        <w:t xml:space="preserve">To index and search the technical documentation.</w:t>
      </w:r>
    </w:p>
    <w:p>
      <w:pPr>
        <w:pStyle w:val="Compact"/>
        <w:numPr>
          <w:ilvl w:val="0"/>
          <w:numId w:val="1020"/>
        </w:numPr>
      </w:pPr>
      <w:r>
        <w:rPr>
          <w:b/>
          <w:bCs/>
        </w:rPr>
        <w:t xml:space="preserve">Azure Blob Storage:</w:t>
      </w:r>
      <w:r>
        <w:t xml:space="preserve"> </w:t>
      </w:r>
      <w:r>
        <w:t xml:space="preserve">To store the raw technical documentation files.</w:t>
      </w:r>
    </w:p>
    <w:p>
      <w:pPr>
        <w:pStyle w:val="Compact"/>
        <w:numPr>
          <w:ilvl w:val="0"/>
          <w:numId w:val="1020"/>
        </w:numPr>
      </w:pPr>
      <w:r>
        <w:rPr>
          <w:b/>
          <w:bCs/>
        </w:rPr>
        <w:t xml:space="preserve">Semantic Kernel:</w:t>
      </w:r>
      <w:r>
        <w:t xml:space="preserve"> </w:t>
      </w:r>
      <w:r>
        <w:t xml:space="preserve">To orchestrate the interaction between the user, the search service, and the LLM.</w:t>
      </w:r>
    </w:p>
    <w:p>
      <w:pPr>
        <w:pStyle w:val="FirstParagraph"/>
      </w:pPr>
      <w:r>
        <w:rPr>
          <w:b/>
          <w:bCs/>
        </w:rPr>
        <w:t xml:space="preserve">Workflow:</w:t>
      </w:r>
    </w:p>
    <w:p>
      <w:pPr>
        <w:pStyle w:val="Compact"/>
        <w:numPr>
          <w:ilvl w:val="0"/>
          <w:numId w:val="1021"/>
        </w:numPr>
      </w:pPr>
      <w:r>
        <w:t xml:space="preserve">User asks a technical question.</w:t>
      </w:r>
    </w:p>
    <w:p>
      <w:pPr>
        <w:pStyle w:val="Compact"/>
        <w:numPr>
          <w:ilvl w:val="0"/>
          <w:numId w:val="1021"/>
        </w:numPr>
      </w:pPr>
      <w:r>
        <w:t xml:space="preserve">The Semantic Kernel uses the user’s question to query Azure AI Search.</w:t>
      </w:r>
    </w:p>
    <w:p>
      <w:pPr>
        <w:pStyle w:val="Compact"/>
        <w:numPr>
          <w:ilvl w:val="0"/>
          <w:numId w:val="1021"/>
        </w:numPr>
      </w:pPr>
      <w:r>
        <w:t xml:space="preserve">Azure AI Search retrieves relevant document snippets from the indexed technical manuals.</w:t>
      </w:r>
    </w:p>
    <w:p>
      <w:pPr>
        <w:pStyle w:val="Compact"/>
        <w:numPr>
          <w:ilvl w:val="0"/>
          <w:numId w:val="1021"/>
        </w:numPr>
      </w:pPr>
      <w:r>
        <w:t xml:space="preserve">The retrieved snippets, along with the original question, are used to construct a prompt for the LLM.</w:t>
      </w:r>
    </w:p>
    <w:p>
      <w:pPr>
        <w:pStyle w:val="Compact"/>
        <w:numPr>
          <w:ilvl w:val="0"/>
          <w:numId w:val="1021"/>
        </w:numPr>
      </w:pPr>
      <w:r>
        <w:t xml:space="preserve">The LLM generates a comprehensive answer based on the provided context.</w:t>
      </w:r>
    </w:p>
    <w:p>
      <w:pPr>
        <w:pStyle w:val="Compact"/>
        <w:numPr>
          <w:ilvl w:val="0"/>
          <w:numId w:val="1021"/>
        </w:numPr>
      </w:pPr>
      <w:r>
        <w:t xml:space="preserve">The answer is returned to the user.</w:t>
      </w:r>
    </w:p>
    <w:p>
      <w:pPr>
        <w:pStyle w:val="FirstParagraph"/>
      </w:pPr>
      <w:r>
        <w:t xml:space="preserve">This setup ensures that the LLM’s responses are grounded in the company’s specific, accurate technical documentation, preventing hallucinations and providing reliable information to support technicians or customers.</w:t>
      </w:r>
    </w:p>
    <w:bookmarkEnd w:id="13"/>
    <w:bookmarkStart w:id="14" w:name="c-implementation-example"/>
    <w:p>
      <w:pPr>
        <w:pStyle w:val="Heading3"/>
      </w:pPr>
      <w:r>
        <w:t xml:space="preserve">C# Implementation Example</w:t>
      </w:r>
    </w:p>
    <w:p>
      <w:pPr>
        <w:pStyle w:val="FirstParagraph"/>
      </w:pPr>
      <w:r>
        <w:t xml:space="preserve">This C# example demonstrates how to build a RAG-based intelligent technical support agent using Azure OpenAI, Azure AI Search, and Semantic Kernel. It assumes you have your Azure resources (Azure OpenAI, Azure AI Search) already provisioned and configured.</w:t>
      </w:r>
    </w:p>
    <w:p>
      <w:pPr>
        <w:pStyle w:val="BodyText"/>
      </w:pPr>
      <w:r>
        <w:t xml:space="preserve">First, ensure you have the necessary NuGet packages installed:</w:t>
      </w:r>
    </w:p>
    <w:p>
      <w:pPr>
        <w:pStyle w:val="SourceCode"/>
      </w:pPr>
      <w:r>
        <w:rPr>
          <w:rStyle w:val="NormalTok"/>
        </w:rPr>
        <w:t xml:space="preserve">&lt;</w:t>
      </w:r>
      <w:r>
        <w:rPr>
          <w:rStyle w:val="KeywordTok"/>
        </w:rPr>
        <w:t xml:space="preserve">ItemGroup</w:t>
      </w:r>
      <w:r>
        <w:rPr>
          <w:rStyle w:val="NormalTok"/>
        </w:rPr>
        <w:t xml:space="preserve">&gt;</w:t>
      </w:r>
      <w:r>
        <w:br/>
      </w:r>
      <w:r>
        <w:rPr>
          <w:rStyle w:val="NormalTok"/>
        </w:rPr>
        <w:t xml:space="preserve">    &lt;</w:t>
      </w:r>
      <w:r>
        <w:rPr>
          <w:rStyle w:val="KeywordTok"/>
        </w:rPr>
        <w:t xml:space="preserve">PackageReference</w:t>
      </w:r>
      <w:r>
        <w:rPr>
          <w:rStyle w:val="OtherTok"/>
        </w:rPr>
        <w:t xml:space="preserve"> Include=</w:t>
      </w:r>
      <w:r>
        <w:rPr>
          <w:rStyle w:val="StringTok"/>
        </w:rPr>
        <w:t xml:space="preserve">"Microsoft.SemanticKernel"</w:t>
      </w:r>
      <w:r>
        <w:rPr>
          <w:rStyle w:val="OtherTok"/>
        </w:rPr>
        <w:t xml:space="preserve"> Version=</w:t>
      </w:r>
      <w:r>
        <w:rPr>
          <w:rStyle w:val="StringTok"/>
        </w:rPr>
        <w:t xml:space="preserve">"1.0.0-beta10"</w:t>
      </w:r>
      <w:r>
        <w:rPr>
          <w:rStyle w:val="NormalTok"/>
        </w:rPr>
        <w:t xml:space="preserve"> /&gt;</w:t>
      </w:r>
      <w:r>
        <w:br/>
      </w:r>
      <w:r>
        <w:rPr>
          <w:rStyle w:val="NormalTok"/>
        </w:rPr>
        <w:t xml:space="preserve">    &lt;</w:t>
      </w:r>
      <w:r>
        <w:rPr>
          <w:rStyle w:val="KeywordTok"/>
        </w:rPr>
        <w:t xml:space="preserve">PackageReference</w:t>
      </w:r>
      <w:r>
        <w:rPr>
          <w:rStyle w:val="OtherTok"/>
        </w:rPr>
        <w:t xml:space="preserve"> Include=</w:t>
      </w:r>
      <w:r>
        <w:rPr>
          <w:rStyle w:val="StringTok"/>
        </w:rPr>
        <w:t xml:space="preserve">"Azure.AI.OpenAI"</w:t>
      </w:r>
      <w:r>
        <w:rPr>
          <w:rStyle w:val="OtherTok"/>
        </w:rPr>
        <w:t xml:space="preserve"> Version=</w:t>
      </w:r>
      <w:r>
        <w:rPr>
          <w:rStyle w:val="StringTok"/>
        </w:rPr>
        <w:t xml:space="preserve">"1.0.0-beta.10"</w:t>
      </w:r>
      <w:r>
        <w:rPr>
          <w:rStyle w:val="NormalTok"/>
        </w:rPr>
        <w:t xml:space="preserve"> /&gt;</w:t>
      </w:r>
      <w:r>
        <w:br/>
      </w:r>
      <w:r>
        <w:rPr>
          <w:rStyle w:val="NormalTok"/>
        </w:rPr>
        <w:t xml:space="preserve">    &lt;</w:t>
      </w:r>
      <w:r>
        <w:rPr>
          <w:rStyle w:val="KeywordTok"/>
        </w:rPr>
        <w:t xml:space="preserve">PackageReference</w:t>
      </w:r>
      <w:r>
        <w:rPr>
          <w:rStyle w:val="OtherTok"/>
        </w:rPr>
        <w:t xml:space="preserve"> Include=</w:t>
      </w:r>
      <w:r>
        <w:rPr>
          <w:rStyle w:val="StringTok"/>
        </w:rPr>
        <w:t xml:space="preserve">"Azure.Search.Documents"</w:t>
      </w:r>
      <w:r>
        <w:rPr>
          <w:rStyle w:val="OtherTok"/>
        </w:rPr>
        <w:t xml:space="preserve"> Version=</w:t>
      </w:r>
      <w:r>
        <w:rPr>
          <w:rStyle w:val="StringTok"/>
        </w:rPr>
        <w:t xml:space="preserve">"11.4.0"</w:t>
      </w:r>
      <w:r>
        <w:rPr>
          <w:rStyle w:val="NormalTok"/>
        </w:rPr>
        <w:t xml:space="preserve"> /&gt;</w:t>
      </w:r>
      <w:r>
        <w:br/>
      </w:r>
      <w:r>
        <w:rPr>
          <w:rStyle w:val="NormalTok"/>
        </w:rPr>
        <w:t xml:space="preserve">&lt;/</w:t>
      </w:r>
      <w:r>
        <w:rPr>
          <w:rStyle w:val="KeywordTok"/>
        </w:rPr>
        <w:t xml:space="preserve">ItemGroup</w:t>
      </w:r>
      <w:r>
        <w:rPr>
          <w:rStyle w:val="NormalTok"/>
        </w:rPr>
        <w:t xml:space="preserve">&gt;</w:t>
      </w:r>
    </w:p>
    <w:p>
      <w:pPr>
        <w:pStyle w:val="SourceCode"/>
      </w:pPr>
      <w:r>
        <w:rPr>
          <w:rStyle w:val="KeywordTok"/>
        </w:rPr>
        <w:t xml:space="preserve">using</w:t>
      </w:r>
      <w:r>
        <w:rPr>
          <w:rStyle w:val="NormalTok"/>
        </w:rPr>
        <w:t xml:space="preserve"> Azure</w:t>
      </w:r>
      <w:r>
        <w:rPr>
          <w:rStyle w:val="OperatorTok"/>
        </w:rPr>
        <w:t xml:space="preserve">;</w:t>
      </w:r>
      <w:r>
        <w:br/>
      </w:r>
      <w:r>
        <w:rPr>
          <w:rStyle w:val="KeywordTok"/>
        </w:rPr>
        <w:t xml:space="preserve">using</w:t>
      </w:r>
      <w:r>
        <w:rPr>
          <w:rStyle w:val="NormalTok"/>
        </w:rPr>
        <w:t xml:space="preserve"> Azure</w:t>
      </w:r>
      <w:r>
        <w:rPr>
          <w:rStyle w:val="OperatorTok"/>
        </w:rPr>
        <w:t xml:space="preserve">.</w:t>
      </w:r>
      <w:r>
        <w:rPr>
          <w:rStyle w:val="FunctionTok"/>
        </w:rPr>
        <w:t xml:space="preserve">AI</w:t>
      </w:r>
      <w:r>
        <w:rPr>
          <w:rStyle w:val="OperatorTok"/>
        </w:rPr>
        <w:t xml:space="preserve">.</w:t>
      </w:r>
      <w:r>
        <w:rPr>
          <w:rStyle w:val="FunctionTok"/>
        </w:rPr>
        <w:t xml:space="preserve">OpenAI</w:t>
      </w:r>
      <w:r>
        <w:rPr>
          <w:rStyle w:val="OperatorTok"/>
        </w:rPr>
        <w:t xml:space="preserve">;</w:t>
      </w:r>
      <w:r>
        <w:br/>
      </w:r>
      <w:r>
        <w:rPr>
          <w:rStyle w:val="KeywordTok"/>
        </w:rPr>
        <w:t xml:space="preserve">using</w:t>
      </w:r>
      <w:r>
        <w:rPr>
          <w:rStyle w:val="NormalTok"/>
        </w:rPr>
        <w:t xml:space="preserve"> Azure</w:t>
      </w:r>
      <w:r>
        <w:rPr>
          <w:rStyle w:val="OperatorTok"/>
        </w:rPr>
        <w:t xml:space="preserve">.</w:t>
      </w:r>
      <w:r>
        <w:rPr>
          <w:rStyle w:val="FunctionTok"/>
        </w:rPr>
        <w:t xml:space="preserve">Search</w:t>
      </w:r>
      <w:r>
        <w:rPr>
          <w:rStyle w:val="OperatorTok"/>
        </w:rPr>
        <w:t xml:space="preserve">.</w:t>
      </w:r>
      <w:r>
        <w:rPr>
          <w:rStyle w:val="FunctionTok"/>
        </w:rPr>
        <w:t xml:space="preserve">Documents</w:t>
      </w:r>
      <w:r>
        <w:rPr>
          <w:rStyle w:val="OperatorTok"/>
        </w:rPr>
        <w:t xml:space="preserve">;</w:t>
      </w:r>
      <w:r>
        <w:br/>
      </w:r>
      <w:r>
        <w:rPr>
          <w:rStyle w:val="KeywordTok"/>
        </w:rPr>
        <w:t xml:space="preserve">using</w:t>
      </w:r>
      <w:r>
        <w:rPr>
          <w:rStyle w:val="NormalTok"/>
        </w:rPr>
        <w:t xml:space="preserve"> Azure</w:t>
      </w:r>
      <w:r>
        <w:rPr>
          <w:rStyle w:val="OperatorTok"/>
        </w:rPr>
        <w:t xml:space="preserve">.</w:t>
      </w:r>
      <w:r>
        <w:rPr>
          <w:rStyle w:val="FunctionTok"/>
        </w:rPr>
        <w:t xml:space="preserve">Search</w:t>
      </w:r>
      <w:r>
        <w:rPr>
          <w:rStyle w:val="OperatorTok"/>
        </w:rPr>
        <w:t xml:space="preserve">.</w:t>
      </w:r>
      <w:r>
        <w:rPr>
          <w:rStyle w:val="FunctionTok"/>
        </w:rPr>
        <w:t xml:space="preserve">Documents</w:t>
      </w:r>
      <w:r>
        <w:rPr>
          <w:rStyle w:val="OperatorTok"/>
        </w:rPr>
        <w:t xml:space="preserve">.</w:t>
      </w:r>
      <w:r>
        <w:rPr>
          <w:rStyle w:val="FunctionTok"/>
        </w:rPr>
        <w:t xml:space="preserve">Models</w:t>
      </w:r>
      <w:r>
        <w:rPr>
          <w:rStyle w:val="OperatorTok"/>
        </w:rPr>
        <w:t xml:space="preserve">;</w:t>
      </w:r>
      <w:r>
        <w:br/>
      </w:r>
      <w:r>
        <w:rPr>
          <w:rStyle w:val="KeywordTok"/>
        </w:rPr>
        <w:t xml:space="preserve">using</w:t>
      </w:r>
      <w:r>
        <w:rPr>
          <w:rStyle w:val="NormalTok"/>
        </w:rPr>
        <w:t xml:space="preserve"> Microsoft</w:t>
      </w:r>
      <w:r>
        <w:rPr>
          <w:rStyle w:val="OperatorTok"/>
        </w:rPr>
        <w:t xml:space="preserve">.</w:t>
      </w:r>
      <w:r>
        <w:rPr>
          <w:rStyle w:val="FunctionTok"/>
        </w:rPr>
        <w:t xml:space="preserve">SemanticKernel</w:t>
      </w:r>
      <w:r>
        <w:rPr>
          <w:rStyle w:val="OperatorTok"/>
        </w:rPr>
        <w:t xml:space="preserve">;</w:t>
      </w:r>
      <w:r>
        <w:br/>
      </w:r>
      <w:r>
        <w:rPr>
          <w:rStyle w:val="KeywordTok"/>
        </w:rPr>
        <w:t xml:space="preserve">using</w:t>
      </w:r>
      <w:r>
        <w:rPr>
          <w:rStyle w:val="NormalTok"/>
        </w:rPr>
        <w:t xml:space="preserve"> Microsoft</w:t>
      </w:r>
      <w:r>
        <w:rPr>
          <w:rStyle w:val="OperatorTok"/>
        </w:rPr>
        <w:t xml:space="preserve">.</w:t>
      </w:r>
      <w:r>
        <w:rPr>
          <w:rStyle w:val="FunctionTok"/>
        </w:rPr>
        <w:t xml:space="preserve">SemanticKernel</w:t>
      </w:r>
      <w:r>
        <w:rPr>
          <w:rStyle w:val="OperatorTok"/>
        </w:rPr>
        <w:t xml:space="preserve">.</w:t>
      </w:r>
      <w:r>
        <w:rPr>
          <w:rStyle w:val="FunctionTok"/>
        </w:rPr>
        <w:t xml:space="preserve">Connectors</w:t>
      </w:r>
      <w:r>
        <w:rPr>
          <w:rStyle w:val="OperatorTok"/>
        </w:rPr>
        <w:t xml:space="preserve">.</w:t>
      </w:r>
      <w:r>
        <w:rPr>
          <w:rStyle w:val="FunctionTok"/>
        </w:rPr>
        <w:t xml:space="preserve">OpenAI</w:t>
      </w:r>
      <w:r>
        <w:rPr>
          <w:rStyle w:val="OperatorTok"/>
        </w:rPr>
        <w:t xml:space="preserve">;</w:t>
      </w:r>
      <w:r>
        <w:br/>
      </w:r>
      <w:r>
        <w:rPr>
          <w:rStyle w:val="KeywordTok"/>
        </w:rPr>
        <w:t xml:space="preserve">using</w:t>
      </w:r>
      <w:r>
        <w:rPr>
          <w:rStyle w:val="NormalTok"/>
        </w:rPr>
        <w:t xml:space="preserve"> System</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Collections</w:t>
      </w:r>
      <w:r>
        <w:rPr>
          <w:rStyle w:val="OperatorTok"/>
        </w:rPr>
        <w:t xml:space="preserve">.</w:t>
      </w:r>
      <w:r>
        <w:rPr>
          <w:rStyle w:val="FunctionTok"/>
        </w:rPr>
        <w:t xml:space="preserve">Generic</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Linq</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Text</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Threading</w:t>
      </w:r>
      <w:r>
        <w:rPr>
          <w:rStyle w:val="OperatorTok"/>
        </w:rPr>
        <w:t xml:space="preserve">.</w:t>
      </w:r>
      <w:r>
        <w:rPr>
          <w:rStyle w:val="FunctionTok"/>
        </w:rPr>
        <w:t xml:space="preserve">Tasks</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TechnicalSupportAgent</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Kernel _kernel</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SearchClient _searchClient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w:t>
      </w:r>
      <w:r>
        <w:rPr>
          <w:rStyle w:val="DataTypeTok"/>
        </w:rPr>
        <w:t xml:space="preserve">string</w:t>
      </w:r>
      <w:r>
        <w:rPr>
          <w:rStyle w:val="NormalTok"/>
        </w:rPr>
        <w:t xml:space="preserve"> _searchIndexName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TechnicalSupportAgent</w:t>
      </w:r>
      <w:r>
        <w:rPr>
          <w:rStyle w:val="OperatorTok"/>
        </w:rPr>
        <w:t xml:space="preserve">(</w:t>
      </w:r>
      <w:r>
        <w:rPr>
          <w:rStyle w:val="DataTypeTok"/>
        </w:rPr>
        <w:t xml:space="preserve">string</w:t>
      </w:r>
      <w:r>
        <w:rPr>
          <w:rStyle w:val="NormalTok"/>
        </w:rPr>
        <w:t xml:space="preserve"> openAiEndpoint</w:t>
      </w:r>
      <w:r>
        <w:rPr>
          <w:rStyle w:val="OperatorTok"/>
        </w:rPr>
        <w:t xml:space="preserve">,</w:t>
      </w:r>
      <w:r>
        <w:rPr>
          <w:rStyle w:val="NormalTok"/>
        </w:rPr>
        <w:t xml:space="preserve"> </w:t>
      </w:r>
      <w:r>
        <w:rPr>
          <w:rStyle w:val="DataTypeTok"/>
        </w:rPr>
        <w:t xml:space="preserve">string</w:t>
      </w:r>
      <w:r>
        <w:rPr>
          <w:rStyle w:val="NormalTok"/>
        </w:rPr>
        <w:t xml:space="preserve"> openAiKey</w:t>
      </w:r>
      <w:r>
        <w:rPr>
          <w:rStyle w:val="OperatorTok"/>
        </w:rPr>
        <w:t xml:space="preserve">,</w:t>
      </w:r>
      <w:r>
        <w:rPr>
          <w:rStyle w:val="NormalTok"/>
        </w:rPr>
        <w:t xml:space="preserve"> </w:t>
      </w:r>
      <w:r>
        <w:rPr>
          <w:rStyle w:val="DataTypeTok"/>
        </w:rPr>
        <w:t xml:space="preserve">string</w:t>
      </w:r>
      <w:r>
        <w:rPr>
          <w:rStyle w:val="NormalTok"/>
        </w:rPr>
        <w:t xml:space="preserve"> openAiDeploymentName</w:t>
      </w:r>
      <w:r>
        <w:rPr>
          <w:rStyle w:val="OperatorTok"/>
        </w:rPr>
        <w:t xml:space="preserve">,</w:t>
      </w:r>
      <w:r>
        <w:rPr>
          <w:rStyle w:val="NormalTok"/>
        </w:rPr>
        <w:t xml:space="preserve"> </w:t>
      </w:r>
      <w:r>
        <w:rPr>
          <w:rStyle w:val="DataTypeTok"/>
        </w:rPr>
        <w:t xml:space="preserve">string</w:t>
      </w:r>
      <w:r>
        <w:rPr>
          <w:rStyle w:val="NormalTok"/>
        </w:rPr>
        <w:t xml:space="preserve"> searchServiceEndpoint</w:t>
      </w:r>
      <w:r>
        <w:rPr>
          <w:rStyle w:val="OperatorTok"/>
        </w:rPr>
        <w:t xml:space="preserve">,</w:t>
      </w:r>
      <w:r>
        <w:rPr>
          <w:rStyle w:val="NormalTok"/>
        </w:rPr>
        <w:t xml:space="preserve"> </w:t>
      </w:r>
      <w:r>
        <w:rPr>
          <w:rStyle w:val="DataTypeTok"/>
        </w:rPr>
        <w:t xml:space="preserve">string</w:t>
      </w:r>
      <w:r>
        <w:rPr>
          <w:rStyle w:val="NormalTok"/>
        </w:rPr>
        <w:t xml:space="preserve"> searchApiKey</w:t>
      </w:r>
      <w:r>
        <w:rPr>
          <w:rStyle w:val="OperatorTok"/>
        </w:rPr>
        <w:t xml:space="preserve">,</w:t>
      </w:r>
      <w:r>
        <w:rPr>
          <w:rStyle w:val="NormalTok"/>
        </w:rPr>
        <w:t xml:space="preserve"> </w:t>
      </w:r>
      <w:r>
        <w:rPr>
          <w:rStyle w:val="DataTypeTok"/>
        </w:rPr>
        <w:t xml:space="preserve">string</w:t>
      </w:r>
      <w:r>
        <w:rPr>
          <w:rStyle w:val="NormalTok"/>
        </w:rPr>
        <w:t xml:space="preserve"> searchIndexName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Initialize Semantic Kernel with Azure OpenAI</w:t>
      </w:r>
      <w:r>
        <w:br/>
      </w:r>
      <w:r>
        <w:rPr>
          <w:rStyle w:val="NormalTok"/>
        </w:rPr>
        <w:t xml:space="preserve">        _kernel </w:t>
      </w:r>
      <w:r>
        <w:rPr>
          <w:rStyle w:val="OperatorTok"/>
        </w:rPr>
        <w:t xml:space="preserve">=</w:t>
      </w:r>
      <w:r>
        <w:rPr>
          <w:rStyle w:val="NormalTok"/>
        </w:rPr>
        <w:t xml:space="preserve"> Kernel</w:t>
      </w:r>
      <w:r>
        <w:rPr>
          <w:rStyle w:val="OperatorTok"/>
        </w:rPr>
        <w:t xml:space="preserve">.</w:t>
      </w:r>
      <w:r>
        <w:rPr>
          <w:rStyle w:val="FunctionTok"/>
        </w:rPr>
        <w:t xml:space="preserve">CreateBuilder</w:t>
      </w:r>
      <w:r>
        <w:rPr>
          <w:rStyle w:val="OperatorTok"/>
        </w:rPr>
        <w:t xml:space="preserve">()</w:t>
      </w:r>
      <w:r>
        <w:br/>
      </w:r>
      <w:r>
        <w:rPr>
          <w:rStyle w:val="NormalTok"/>
        </w:rPr>
        <w:t xml:space="preserve">            </w:t>
      </w:r>
      <w:r>
        <w:rPr>
          <w:rStyle w:val="OperatorTok"/>
        </w:rPr>
        <w:t xml:space="preserve">.</w:t>
      </w:r>
      <w:r>
        <w:rPr>
          <w:rStyle w:val="FunctionTok"/>
        </w:rPr>
        <w:t xml:space="preserve">AddAzureOpenAIChatCompletion</w:t>
      </w:r>
      <w:r>
        <w:rPr>
          <w:rStyle w:val="OperatorTok"/>
        </w:rPr>
        <w:t xml:space="preserve">(</w:t>
      </w:r>
      <w:r>
        <w:br/>
      </w:r>
      <w:r>
        <w:rPr>
          <w:rStyle w:val="NormalTok"/>
        </w:rPr>
        <w:t xml:space="preserve">                deploymentName</w:t>
      </w:r>
      <w:r>
        <w:rPr>
          <w:rStyle w:val="OperatorTok"/>
        </w:rPr>
        <w:t xml:space="preserve">:</w:t>
      </w:r>
      <w:r>
        <w:rPr>
          <w:rStyle w:val="NormalTok"/>
        </w:rPr>
        <w:t xml:space="preserve"> openAiDeploymentName</w:t>
      </w:r>
      <w:r>
        <w:rPr>
          <w:rStyle w:val="OperatorTok"/>
        </w:rPr>
        <w:t xml:space="preserve">,</w:t>
      </w:r>
      <w:r>
        <w:br/>
      </w:r>
      <w:r>
        <w:rPr>
          <w:rStyle w:val="NormalTok"/>
        </w:rPr>
        <w:t xml:space="preserve">                endpoint</w:t>
      </w:r>
      <w:r>
        <w:rPr>
          <w:rStyle w:val="OperatorTok"/>
        </w:rPr>
        <w:t xml:space="preserve">:</w:t>
      </w:r>
      <w:r>
        <w:rPr>
          <w:rStyle w:val="NormalTok"/>
        </w:rPr>
        <w:t xml:space="preserve"> openAiEndpoint</w:t>
      </w:r>
      <w:r>
        <w:rPr>
          <w:rStyle w:val="OperatorTok"/>
        </w:rPr>
        <w:t xml:space="preserve">,</w:t>
      </w:r>
      <w:r>
        <w:br/>
      </w:r>
      <w:r>
        <w:rPr>
          <w:rStyle w:val="NormalTok"/>
        </w:rPr>
        <w:t xml:space="preserve">                apiKey</w:t>
      </w:r>
      <w:r>
        <w:rPr>
          <w:rStyle w:val="OperatorTok"/>
        </w:rPr>
        <w:t xml:space="preserve">:</w:t>
      </w:r>
      <w:r>
        <w:rPr>
          <w:rStyle w:val="NormalTok"/>
        </w:rPr>
        <w:t xml:space="preserve"> openAiKey</w:t>
      </w:r>
      <w:r>
        <w:rPr>
          <w:rStyle w:val="OperatorTok"/>
        </w:rPr>
        <w:t xml:space="preserve">)</w:t>
      </w:r>
      <w:r>
        <w:br/>
      </w:r>
      <w:r>
        <w:rPr>
          <w:rStyle w:val="NormalTok"/>
        </w:rPr>
        <w:t xml:space="preserve">            </w:t>
      </w:r>
      <w:r>
        <w:rPr>
          <w:rStyle w:val="OperatorTok"/>
        </w:rPr>
        <w:t xml:space="preserve">.</w:t>
      </w:r>
      <w:r>
        <w:rPr>
          <w:rStyle w:val="FunctionTok"/>
        </w:rPr>
        <w:t xml:space="preserve">Build</w:t>
      </w:r>
      <w:r>
        <w:rPr>
          <w:rStyle w:val="OperatorTok"/>
        </w:rPr>
        <w:t xml:space="preserve">();</w:t>
      </w:r>
      <w:r>
        <w:br/>
      </w:r>
      <w:r>
        <w:br/>
      </w:r>
      <w:r>
        <w:rPr>
          <w:rStyle w:val="NormalTok"/>
        </w:rPr>
        <w:t xml:space="preserve">        </w:t>
      </w:r>
      <w:r>
        <w:rPr>
          <w:rStyle w:val="CommentTok"/>
        </w:rPr>
        <w:t xml:space="preserve">// Initialize Azure AI Search client</w:t>
      </w:r>
      <w:r>
        <w:br/>
      </w:r>
      <w:r>
        <w:rPr>
          <w:rStyle w:val="NormalTok"/>
        </w:rPr>
        <w:t xml:space="preserve">        _searchClient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SearchClient</w:t>
      </w:r>
      <w:r>
        <w:rPr>
          <w:rStyle w:val="OperatorTok"/>
        </w:rPr>
        <w:t xml:space="preserve">(</w:t>
      </w:r>
      <w:r>
        <w:rPr>
          <w:rStyle w:val="KeywordTok"/>
        </w:rPr>
        <w:t xml:space="preserve">new</w:t>
      </w:r>
      <w:r>
        <w:rPr>
          <w:rStyle w:val="NormalTok"/>
        </w:rPr>
        <w:t xml:space="preserve"> </w:t>
      </w:r>
      <w:r>
        <w:rPr>
          <w:rStyle w:val="FunctionTok"/>
        </w:rPr>
        <w:t xml:space="preserve">Uri</w:t>
      </w:r>
      <w:r>
        <w:rPr>
          <w:rStyle w:val="OperatorTok"/>
        </w:rPr>
        <w:t xml:space="preserve">(</w:t>
      </w:r>
      <w:r>
        <w:rPr>
          <w:rStyle w:val="NormalTok"/>
        </w:rPr>
        <w:t xml:space="preserve">searchServiceEndpoint</w:t>
      </w:r>
      <w:r>
        <w:rPr>
          <w:rStyle w:val="OperatorTok"/>
        </w:rPr>
        <w:t xml:space="preserve">),</w:t>
      </w:r>
      <w:r>
        <w:rPr>
          <w:rStyle w:val="NormalTok"/>
        </w:rPr>
        <w:t xml:space="preserve"> searchIndexName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AzureKeyCredential</w:t>
      </w:r>
      <w:r>
        <w:rPr>
          <w:rStyle w:val="OperatorTok"/>
        </w:rPr>
        <w:t xml:space="preserve">(</w:t>
      </w:r>
      <w:r>
        <w:rPr>
          <w:rStyle w:val="NormalTok"/>
        </w:rPr>
        <w:t xml:space="preserve">searchApiKey</w:t>
      </w:r>
      <w:r>
        <w:rPr>
          <w:rStyle w:val="OperatorTok"/>
        </w:rPr>
        <w:t xml:space="preserve">));</w:t>
      </w:r>
      <w:r>
        <w:br/>
      </w:r>
      <w:r>
        <w:rPr>
          <w:rStyle w:val="NormalTok"/>
        </w:rPr>
        <w:t xml:space="preserve">        _searchIndexName </w:t>
      </w:r>
      <w:r>
        <w:rPr>
          <w:rStyle w:val="OperatorTok"/>
        </w:rPr>
        <w:t xml:space="preserve">=</w:t>
      </w:r>
      <w:r>
        <w:rPr>
          <w:rStyle w:val="NormalTok"/>
        </w:rPr>
        <w:t xml:space="preserve"> searchIndexName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async Task</w:t>
      </w:r>
      <w:r>
        <w:rPr>
          <w:rStyle w:val="OperatorTok"/>
        </w:rPr>
        <w:t xml:space="preserve">&lt;</w:t>
      </w:r>
      <w:r>
        <w:rPr>
          <w:rStyle w:val="DataTypeTok"/>
        </w:rPr>
        <w:t xml:space="preserve">string</w:t>
      </w:r>
      <w:r>
        <w:rPr>
          <w:rStyle w:val="OperatorTok"/>
        </w:rPr>
        <w:t xml:space="preserve">&gt;</w:t>
      </w:r>
      <w:r>
        <w:rPr>
          <w:rStyle w:val="NormalTok"/>
        </w:rPr>
        <w:t xml:space="preserve"> </w:t>
      </w:r>
      <w:r>
        <w:rPr>
          <w:rStyle w:val="FunctionTok"/>
        </w:rPr>
        <w:t xml:space="preserve">GetAnswerAsync</w:t>
      </w:r>
      <w:r>
        <w:rPr>
          <w:rStyle w:val="OperatorTok"/>
        </w:rPr>
        <w:t xml:space="preserve">(</w:t>
      </w:r>
      <w:r>
        <w:rPr>
          <w:rStyle w:val="DataTypeTok"/>
        </w:rPr>
        <w:t xml:space="preserve">string</w:t>
      </w:r>
      <w:r>
        <w:rPr>
          <w:rStyle w:val="NormalTok"/>
        </w:rPr>
        <w:t xml:space="preserve"> query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Step 1: Retrieve relevant documents from Azure AI Search</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"Searching for relevant documents for query: {query}"</w:t>
      </w:r>
      <w:r>
        <w:rPr>
          <w:rStyle w:val="OperatorTok"/>
        </w:rPr>
        <w:t xml:space="preserve">);</w:t>
      </w:r>
      <w:r>
        <w:br/>
      </w:r>
      <w:r>
        <w:rPr>
          <w:rStyle w:val="NormalTok"/>
        </w:rPr>
        <w:t xml:space="preserve">        SearchResults</w:t>
      </w:r>
      <w:r>
        <w:rPr>
          <w:rStyle w:val="OperatorTok"/>
        </w:rPr>
        <w:t xml:space="preserve">&lt;</w:t>
      </w:r>
      <w:r>
        <w:rPr>
          <w:rStyle w:val="NormalTok"/>
        </w:rPr>
        <w:t xml:space="preserve">SearchDocument</w:t>
      </w:r>
      <w:r>
        <w:rPr>
          <w:rStyle w:val="OperatorTok"/>
        </w:rPr>
        <w:t xml:space="preserve">&gt;</w:t>
      </w:r>
      <w:r>
        <w:rPr>
          <w:rStyle w:val="NormalTok"/>
        </w:rPr>
        <w:t xml:space="preserve"> searchResults </w:t>
      </w:r>
      <w:r>
        <w:rPr>
          <w:rStyle w:val="OperatorTok"/>
        </w:rPr>
        <w:t xml:space="preserve">=</w:t>
      </w:r>
      <w:r>
        <w:rPr>
          <w:rStyle w:val="NormalTok"/>
        </w:rPr>
        <w:t xml:space="preserve"> await _searchClient</w:t>
      </w:r>
      <w:r>
        <w:rPr>
          <w:rStyle w:val="OperatorTok"/>
        </w:rPr>
        <w:t xml:space="preserve">.</w:t>
      </w:r>
      <w:r>
        <w:rPr>
          <w:rStyle w:val="FunctionTok"/>
        </w:rPr>
        <w:t xml:space="preserve">SearchAsync</w:t>
      </w:r>
      <w:r>
        <w:rPr>
          <w:rStyle w:val="OperatorTok"/>
        </w:rPr>
        <w:t xml:space="preserve">&lt;</w:t>
      </w:r>
      <w:r>
        <w:rPr>
          <w:rStyle w:val="NormalTok"/>
        </w:rPr>
        <w:t xml:space="preserve">SearchDocument</w:t>
      </w:r>
      <w:r>
        <w:rPr>
          <w:rStyle w:val="OperatorTok"/>
        </w:rPr>
        <w:t xml:space="preserve">&gt;(</w:t>
      </w:r>
      <w:r>
        <w:rPr>
          <w:rStyle w:val="NormalTok"/>
        </w:rPr>
        <w:t xml:space="preserve">query</w:t>
      </w:r>
      <w:r>
        <w:rPr>
          <w:rStyle w:val="OperatorTok"/>
        </w:rPr>
        <w:t xml:space="preserve">,</w:t>
      </w:r>
      <w:r>
        <w:rPr>
          <w:rStyle w:val="NormalTok"/>
        </w:rPr>
        <w:t xml:space="preserve"> </w:t>
      </w:r>
      <w:r>
        <w:rPr>
          <w:rStyle w:val="KeywordTok"/>
        </w:rPr>
        <w:t xml:space="preserve">new</w:t>
      </w:r>
      <w:r>
        <w:rPr>
          <w:rStyle w:val="NormalTok"/>
        </w:rPr>
        <w:t xml:space="preserve"> SearchOptions </w:t>
      </w:r>
      <w:r>
        <w:rPr>
          <w:rStyle w:val="OperatorTok"/>
        </w:rPr>
        <w:t xml:space="preserve">{</w:t>
      </w:r>
      <w:r>
        <w:rPr>
          <w:rStyle w:val="NormalTok"/>
        </w:rPr>
        <w:t xml:space="preserve"> Size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br/>
      </w:r>
      <w:r>
        <w:br/>
      </w:r>
      <w:r>
        <w:rPr>
          <w:rStyle w:val="NormalTok"/>
        </w:rPr>
        <w:t xml:space="preserve">        StringBuilder contextBuilder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StringBuilder</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NormalTok"/>
        </w:rPr>
        <w:t xml:space="preserve">SearchResult</w:t>
      </w:r>
      <w:r>
        <w:rPr>
          <w:rStyle w:val="OperatorTok"/>
        </w:rPr>
        <w:t xml:space="preserve">&lt;</w:t>
      </w:r>
      <w:r>
        <w:rPr>
          <w:rStyle w:val="NormalTok"/>
        </w:rPr>
        <w:t xml:space="preserve">SearchDocument</w:t>
      </w:r>
      <w:r>
        <w:rPr>
          <w:rStyle w:val="OperatorTok"/>
        </w:rPr>
        <w:t xml:space="preserve">&gt;</w:t>
      </w:r>
      <w:r>
        <w:rPr>
          <w:rStyle w:val="NormalTok"/>
        </w:rPr>
        <w:t xml:space="preserve"> result </w:t>
      </w:r>
      <w:r>
        <w:rPr>
          <w:rStyle w:val="KeywordTok"/>
        </w:rPr>
        <w:t xml:space="preserve">in</w:t>
      </w:r>
      <w:r>
        <w:rPr>
          <w:rStyle w:val="NormalTok"/>
        </w:rPr>
        <w:t xml:space="preserve"> searchResults</w:t>
      </w:r>
      <w:r>
        <w:rPr>
          <w:rStyle w:val="OperatorTok"/>
        </w:rPr>
        <w:t xml:space="preserve">.</w:t>
      </w:r>
      <w:r>
        <w:rPr>
          <w:rStyle w:val="FunctionTok"/>
        </w:rPr>
        <w:t xml:space="preserve">GetResults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Assuming your search documents have a 'content' field</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result</w:t>
      </w:r>
      <w:r>
        <w:rPr>
          <w:rStyle w:val="OperatorTok"/>
        </w:rPr>
        <w:t xml:space="preserve">.</w:t>
      </w:r>
      <w:r>
        <w:rPr>
          <w:rStyle w:val="FunctionTok"/>
        </w:rPr>
        <w:t xml:space="preserve">Document</w:t>
      </w:r>
      <w:r>
        <w:rPr>
          <w:rStyle w:val="OperatorTok"/>
        </w:rPr>
        <w:t xml:space="preserve">.</w:t>
      </w:r>
      <w:r>
        <w:rPr>
          <w:rStyle w:val="FunctionTok"/>
        </w:rPr>
        <w:t xml:space="preserve">TryGetValue</w:t>
      </w:r>
      <w:r>
        <w:rPr>
          <w:rStyle w:val="OperatorTok"/>
        </w:rPr>
        <w:t xml:space="preserve">(</w:t>
      </w:r>
      <w:r>
        <w:rPr>
          <w:rStyle w:val="StringTok"/>
        </w:rPr>
        <w:t xml:space="preserve">"content"</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object</w:t>
      </w:r>
      <w:r>
        <w:rPr>
          <w:rStyle w:val="NormalTok"/>
        </w:rPr>
        <w:t xml:space="preserve"> contentValue</w:t>
      </w:r>
      <w:r>
        <w:rPr>
          <w:rStyle w:val="OperatorTok"/>
        </w:rPr>
        <w:t xml:space="preserve">))</w:t>
      </w:r>
      <w:r>
        <w:br/>
      </w:r>
      <w:r>
        <w:rPr>
          <w:rStyle w:val="NormalTok"/>
        </w:rPr>
        <w:t xml:space="preserve">            </w:t>
      </w:r>
      <w:r>
        <w:rPr>
          <w:rStyle w:val="OperatorTok"/>
        </w:rPr>
        <w:t xml:space="preserve">{</w:t>
      </w:r>
      <w:r>
        <w:br/>
      </w:r>
      <w:r>
        <w:rPr>
          <w:rStyle w:val="NormalTok"/>
        </w:rPr>
        <w:t xml:space="preserve">                contextBuilder</w:t>
      </w:r>
      <w:r>
        <w:rPr>
          <w:rStyle w:val="OperatorTok"/>
        </w:rPr>
        <w:t xml:space="preserve">.</w:t>
      </w:r>
      <w:r>
        <w:rPr>
          <w:rStyle w:val="FunctionTok"/>
        </w:rPr>
        <w:t xml:space="preserve">AppendLine</w:t>
      </w:r>
      <w:r>
        <w:rPr>
          <w:rStyle w:val="OperatorTok"/>
        </w:rPr>
        <w:t xml:space="preserve">(</w:t>
      </w:r>
      <w:r>
        <w:rPr>
          <w:rStyle w:val="NormalTok"/>
        </w:rPr>
        <w:t xml:space="preserve">contentValue</w:t>
      </w:r>
      <w:r>
        <w:rPr>
          <w:rStyle w:val="OperatorTok"/>
        </w:rPr>
        <w:t xml:space="preserve">.</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string</w:t>
      </w:r>
      <w:r>
        <w:rPr>
          <w:rStyle w:val="NormalTok"/>
        </w:rPr>
        <w:t xml:space="preserve"> context </w:t>
      </w:r>
      <w:r>
        <w:rPr>
          <w:rStyle w:val="OperatorTok"/>
        </w:rPr>
        <w:t xml:space="preserve">=</w:t>
      </w:r>
      <w:r>
        <w:rPr>
          <w:rStyle w:val="NormalTok"/>
        </w:rPr>
        <w:t xml:space="preserve"> contextBuilder</w:t>
      </w:r>
      <w:r>
        <w:rPr>
          <w:rStyle w:val="OperatorTok"/>
        </w:rPr>
        <w:t xml:space="preserve">.</w:t>
      </w:r>
      <w:r>
        <w:rPr>
          <w:rStyle w:val="FunctionTok"/>
        </w:rPr>
        <w:t xml:space="preserve">ToString</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DataTypeTok"/>
        </w:rPr>
        <w:t xml:space="preserve">string</w:t>
      </w:r>
      <w:r>
        <w:rPr>
          <w:rStyle w:val="OperatorTok"/>
        </w:rPr>
        <w:t xml:space="preserve">.</w:t>
      </w:r>
      <w:r>
        <w:rPr>
          <w:rStyle w:val="FunctionTok"/>
        </w:rPr>
        <w:t xml:space="preserve">IsNullOrWhiteSpace</w:t>
      </w:r>
      <w:r>
        <w:rPr>
          <w:rStyle w:val="OperatorTok"/>
        </w:rPr>
        <w:t xml:space="preserve">(</w:t>
      </w:r>
      <w:r>
        <w:rPr>
          <w:rStyle w:val="NormalTok"/>
        </w:rPr>
        <w:t xml:space="preserve">context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 could not find relevant information in the technical documentation. Please rephrase your question or provide more details."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Step 2: Augment the prompt with retrieved context and send to LLM via Semantic Kernel</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"Generating answer with LLM using retrieved context..."</w:t>
      </w:r>
      <w:r>
        <w:rPr>
          <w:rStyle w:val="OperatorTok"/>
        </w:rPr>
        <w:t xml:space="preserve">);</w:t>
      </w:r>
      <w:r>
        <w:br/>
      </w:r>
      <w:r>
        <w:rPr>
          <w:rStyle w:val="NormalTok"/>
        </w:rPr>
        <w:t xml:space="preserve">        </w:t>
      </w:r>
      <w:r>
        <w:rPr>
          <w:rStyle w:val="DataTypeTok"/>
        </w:rPr>
        <w:t xml:space="preserve">var</w:t>
      </w:r>
      <w:r>
        <w:rPr>
          <w:rStyle w:val="NormalTok"/>
        </w:rPr>
        <w:t xml:space="preserve"> prompt </w:t>
      </w:r>
      <w:r>
        <w:rPr>
          <w:rStyle w:val="OperatorTok"/>
        </w:rPr>
        <w:t xml:space="preserve">=</w:t>
      </w:r>
      <w:r>
        <w:rPr>
          <w:rStyle w:val="NormalTok"/>
        </w:rPr>
        <w:t xml:space="preserve"> $</w:t>
      </w:r>
      <w:r>
        <w:rPr>
          <w:rStyle w:val="StringTok"/>
        </w:rPr>
        <w:t xml:space="preserve">"You are a highly knowledgeable technical support agent for a manufacturing company. Use the following technical documentation to answer the user's question. If the answer is not in the provided documentation, state that you don't know.</w:t>
      </w:r>
      <w:r>
        <w:rPr>
          <w:rStyle w:val="SpecialCharTok"/>
        </w:rPr>
        <w:t xml:space="preserve">\n\n</w:t>
      </w:r>
      <w:r>
        <w:rPr>
          <w:rStyle w:val="StringTok"/>
        </w:rPr>
        <w:t xml:space="preserve">Technical Documentation:</w:t>
      </w:r>
      <w:r>
        <w:rPr>
          <w:rStyle w:val="SpecialCharTok"/>
        </w:rPr>
        <w:t xml:space="preserve">\n</w:t>
      </w:r>
      <w:r>
        <w:rPr>
          <w:rStyle w:val="StringTok"/>
        </w:rPr>
        <w:t xml:space="preserve">{context}</w:t>
      </w:r>
      <w:r>
        <w:rPr>
          <w:rStyle w:val="SpecialCharTok"/>
        </w:rPr>
        <w:t xml:space="preserve">\n\n</w:t>
      </w:r>
      <w:r>
        <w:rPr>
          <w:rStyle w:val="StringTok"/>
        </w:rPr>
        <w:t xml:space="preserve">User Question: {query}</w:t>
      </w:r>
      <w:r>
        <w:rPr>
          <w:rStyle w:val="SpecialCharTok"/>
        </w:rPr>
        <w:t xml:space="preserve">\n\n</w:t>
      </w:r>
      <w:r>
        <w:rPr>
          <w:rStyle w:val="StringTok"/>
        </w:rPr>
        <w:t xml:space="preserve">Answer:"</w:t>
      </w:r>
      <w:r>
        <w:rPr>
          <w:rStyle w:val="OperatorTok"/>
        </w:rPr>
        <w:t xml:space="preserve">;</w:t>
      </w:r>
      <w:r>
        <w:br/>
      </w:r>
      <w:r>
        <w:br/>
      </w:r>
      <w:r>
        <w:rPr>
          <w:rStyle w:val="NormalTok"/>
        </w:rPr>
        <w:t xml:space="preserve">        </w:t>
      </w:r>
      <w:r>
        <w:rPr>
          <w:rStyle w:val="DataTypeTok"/>
        </w:rPr>
        <w:t xml:space="preserve">var</w:t>
      </w:r>
      <w:r>
        <w:rPr>
          <w:rStyle w:val="NormalTok"/>
        </w:rPr>
        <w:t xml:space="preserve"> chatCompletionService </w:t>
      </w:r>
      <w:r>
        <w:rPr>
          <w:rStyle w:val="OperatorTok"/>
        </w:rPr>
        <w:t xml:space="preserve">=</w:t>
      </w:r>
      <w:r>
        <w:rPr>
          <w:rStyle w:val="NormalTok"/>
        </w:rPr>
        <w:t xml:space="preserve"> _kernel</w:t>
      </w:r>
      <w:r>
        <w:rPr>
          <w:rStyle w:val="OperatorTok"/>
        </w:rPr>
        <w:t xml:space="preserve">.</w:t>
      </w:r>
      <w:r>
        <w:rPr>
          <w:rStyle w:val="FunctionTok"/>
        </w:rPr>
        <w:t xml:space="preserve">GetRequiredService</w:t>
      </w:r>
      <w:r>
        <w:rPr>
          <w:rStyle w:val="OperatorTok"/>
        </w:rPr>
        <w:t xml:space="preserve">&lt;</w:t>
      </w:r>
      <w:r>
        <w:rPr>
          <w:rStyle w:val="NormalTok"/>
        </w:rPr>
        <w:t xml:space="preserve">IChatCompletionService</w:t>
      </w:r>
      <w:r>
        <w:rPr>
          <w:rStyle w:val="OperatorTok"/>
        </w:rPr>
        <w:t xml:space="preserve">&gt;();</w:t>
      </w:r>
      <w:r>
        <w:br/>
      </w:r>
      <w:r>
        <w:rPr>
          <w:rStyle w:val="NormalTok"/>
        </w:rPr>
        <w:t xml:space="preserve">        </w:t>
      </w:r>
      <w:r>
        <w:rPr>
          <w:rStyle w:val="DataTypeTok"/>
        </w:rPr>
        <w:t xml:space="preserve">var</w:t>
      </w:r>
      <w:r>
        <w:rPr>
          <w:rStyle w:val="NormalTok"/>
        </w:rPr>
        <w:t xml:space="preserve"> result </w:t>
      </w:r>
      <w:r>
        <w:rPr>
          <w:rStyle w:val="OperatorTok"/>
        </w:rPr>
        <w:t xml:space="preserve">=</w:t>
      </w:r>
      <w:r>
        <w:rPr>
          <w:rStyle w:val="NormalTok"/>
        </w:rPr>
        <w:t xml:space="preserve"> await chatCompletionService</w:t>
      </w:r>
      <w:r>
        <w:rPr>
          <w:rStyle w:val="OperatorTok"/>
        </w:rPr>
        <w:t xml:space="preserve">.</w:t>
      </w:r>
      <w:r>
        <w:rPr>
          <w:rStyle w:val="FunctionTok"/>
        </w:rPr>
        <w:t xml:space="preserve">GetChatMessageContentAsync</w:t>
      </w:r>
      <w:r>
        <w:rPr>
          <w:rStyle w:val="OperatorTok"/>
        </w:rPr>
        <w:t xml:space="preserve">(</w:t>
      </w:r>
      <w:r>
        <w:rPr>
          <w:rStyle w:val="NormalTok"/>
        </w:rPr>
        <w:t xml:space="preserve">prompt</w:t>
      </w:r>
      <w:r>
        <w:rPr>
          <w:rStyle w:val="OperatorTok"/>
        </w:rPr>
        <w:t xml:space="preserve">);</w:t>
      </w:r>
      <w:r>
        <w:br/>
      </w:r>
      <w:r>
        <w:br/>
      </w:r>
      <w:r>
        <w:rPr>
          <w:rStyle w:val="NormalTok"/>
        </w:rPr>
        <w:t xml:space="preserve">        </w:t>
      </w:r>
      <w:r>
        <w:rPr>
          <w:rStyle w:val="KeywordTok"/>
        </w:rPr>
        <w:t xml:space="preserve">return</w:t>
      </w:r>
      <w:r>
        <w:rPr>
          <w:rStyle w:val="NormalTok"/>
        </w:rPr>
        <w:t xml:space="preserve"> result</w:t>
      </w:r>
      <w:r>
        <w:rPr>
          <w:rStyle w:val="OperatorTok"/>
        </w:rPr>
        <w:t xml:space="preserve">.</w:t>
      </w:r>
      <w:r>
        <w:rPr>
          <w:rStyle w:val="FunctionTok"/>
        </w:rPr>
        <w:t xml:space="preserve">Content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async Task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Replace with your actual Azure OpenAI credentials</w:t>
      </w:r>
      <w:r>
        <w:br/>
      </w:r>
      <w:r>
        <w:rPr>
          <w:rStyle w:val="NormalTok"/>
        </w:rPr>
        <w:t xml:space="preserve">        </w:t>
      </w:r>
      <w:r>
        <w:rPr>
          <w:rStyle w:val="DataTypeTok"/>
        </w:rPr>
        <w:t xml:space="preserve">string</w:t>
      </w:r>
      <w:r>
        <w:rPr>
          <w:rStyle w:val="NormalTok"/>
        </w:rPr>
        <w:t xml:space="preserve"> openAiEndpoint </w:t>
      </w:r>
      <w:r>
        <w:rPr>
          <w:rStyle w:val="OperatorTok"/>
        </w:rPr>
        <w:t xml:space="preserve">=</w:t>
      </w:r>
      <w:r>
        <w:rPr>
          <w:rStyle w:val="NormalTok"/>
        </w:rPr>
        <w:t xml:space="preserve"> Environment</w:t>
      </w:r>
      <w:r>
        <w:rPr>
          <w:rStyle w:val="OperatorTok"/>
        </w:rPr>
        <w:t xml:space="preserve">.</w:t>
      </w:r>
      <w:r>
        <w:rPr>
          <w:rStyle w:val="FunctionTok"/>
        </w:rPr>
        <w:t xml:space="preserve">GetEnvironmentVariable</w:t>
      </w:r>
      <w:r>
        <w:rPr>
          <w:rStyle w:val="OperatorTok"/>
        </w:rPr>
        <w:t xml:space="preserve">(</w:t>
      </w:r>
      <w:r>
        <w:rPr>
          <w:rStyle w:val="StringTok"/>
        </w:rPr>
        <w:t xml:space="preserve">"AZURE_OPENAI_ENDPOINT"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"YOUR_AZURE_OPENAI_ENDPOINT"</w:t>
      </w:r>
      <w:r>
        <w:rPr>
          <w:rStyle w:val="OperatorTok"/>
        </w:rPr>
        <w:t xml:space="preserve">;</w:t>
      </w:r>
      <w:r>
        <w:br/>
      </w:r>
      <w:r>
        <w:rPr>
          <w:rStyle w:val="NormalTok"/>
        </w:rPr>
        <w:t xml:space="preserve">        </w:t>
      </w:r>
      <w:r>
        <w:rPr>
          <w:rStyle w:val="DataTypeTok"/>
        </w:rPr>
        <w:t xml:space="preserve">string</w:t>
      </w:r>
      <w:r>
        <w:rPr>
          <w:rStyle w:val="NormalTok"/>
        </w:rPr>
        <w:t xml:space="preserve"> openAiKey </w:t>
      </w:r>
      <w:r>
        <w:rPr>
          <w:rStyle w:val="OperatorTok"/>
        </w:rPr>
        <w:t xml:space="preserve">=</w:t>
      </w:r>
      <w:r>
        <w:rPr>
          <w:rStyle w:val="NormalTok"/>
        </w:rPr>
        <w:t xml:space="preserve"> Environment</w:t>
      </w:r>
      <w:r>
        <w:rPr>
          <w:rStyle w:val="OperatorTok"/>
        </w:rPr>
        <w:t xml:space="preserve">.</w:t>
      </w:r>
      <w:r>
        <w:rPr>
          <w:rStyle w:val="FunctionTok"/>
        </w:rPr>
        <w:t xml:space="preserve">GetEnvironmentVariable</w:t>
      </w:r>
      <w:r>
        <w:rPr>
          <w:rStyle w:val="OperatorTok"/>
        </w:rPr>
        <w:t xml:space="preserve">(</w:t>
      </w:r>
      <w:r>
        <w:rPr>
          <w:rStyle w:val="StringTok"/>
        </w:rPr>
        <w:t xml:space="preserve">"AZURE_OPENAI_KEY"</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"YOUR_AZURE_OPENAI_KEY"</w:t>
      </w:r>
      <w:r>
        <w:rPr>
          <w:rStyle w:val="OperatorTok"/>
        </w:rPr>
        <w:t xml:space="preserve">;</w:t>
      </w:r>
      <w:r>
        <w:br/>
      </w:r>
      <w:r>
        <w:rPr>
          <w:rStyle w:val="NormalTok"/>
        </w:rPr>
        <w:t xml:space="preserve">        </w:t>
      </w:r>
      <w:r>
        <w:rPr>
          <w:rStyle w:val="DataTypeTok"/>
        </w:rPr>
        <w:t xml:space="preserve">string</w:t>
      </w:r>
      <w:r>
        <w:rPr>
          <w:rStyle w:val="NormalTok"/>
        </w:rPr>
        <w:t xml:space="preserve"> openAiDeploymentName </w:t>
      </w:r>
      <w:r>
        <w:rPr>
          <w:rStyle w:val="OperatorTok"/>
        </w:rPr>
        <w:t xml:space="preserve">=</w:t>
      </w:r>
      <w:r>
        <w:rPr>
          <w:rStyle w:val="NormalTok"/>
        </w:rPr>
        <w:t xml:space="preserve"> Environment</w:t>
      </w:r>
      <w:r>
        <w:rPr>
          <w:rStyle w:val="OperatorTok"/>
        </w:rPr>
        <w:t xml:space="preserve">.</w:t>
      </w:r>
      <w:r>
        <w:rPr>
          <w:rStyle w:val="FunctionTok"/>
        </w:rPr>
        <w:t xml:space="preserve">GetEnvironmentVariable</w:t>
      </w:r>
      <w:r>
        <w:rPr>
          <w:rStyle w:val="OperatorTok"/>
        </w:rPr>
        <w:t xml:space="preserve">(</w:t>
      </w:r>
      <w:r>
        <w:rPr>
          <w:rStyle w:val="StringTok"/>
        </w:rPr>
        <w:t xml:space="preserve">"AZURE_OPENAI_DEPLOYMENT_NAME"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"YOUR_AZURE_OPENAI_DEPLOYMENT_NAME"</w:t>
      </w:r>
      <w:r>
        <w:rPr>
          <w:rStyle w:val="OperatorTok"/>
        </w:rPr>
        <w:t xml:space="preserve">;</w:t>
      </w:r>
      <w:r>
        <w:br/>
      </w:r>
      <w:r>
        <w:br/>
      </w:r>
      <w:r>
        <w:rPr>
          <w:rStyle w:val="NormalTok"/>
        </w:rPr>
        <w:t xml:space="preserve">        </w:t>
      </w:r>
      <w:r>
        <w:rPr>
          <w:rStyle w:val="DataTypeTok"/>
        </w:rPr>
        <w:t xml:space="preserve">string</w:t>
      </w:r>
      <w:r>
        <w:rPr>
          <w:rStyle w:val="NormalTok"/>
        </w:rPr>
        <w:t xml:space="preserve"> searchServiceEndpoint </w:t>
      </w:r>
      <w:r>
        <w:rPr>
          <w:rStyle w:val="OperatorTok"/>
        </w:rPr>
        <w:t xml:space="preserve">=</w:t>
      </w:r>
      <w:r>
        <w:rPr>
          <w:rStyle w:val="NormalTok"/>
        </w:rPr>
        <w:t xml:space="preserve"> Environment</w:t>
      </w:r>
      <w:r>
        <w:rPr>
          <w:rStyle w:val="OperatorTok"/>
        </w:rPr>
        <w:t xml:space="preserve">.</w:t>
      </w:r>
      <w:r>
        <w:rPr>
          <w:rStyle w:val="FunctionTok"/>
        </w:rPr>
        <w:t xml:space="preserve">GetEnvironmentVariable</w:t>
      </w:r>
      <w:r>
        <w:rPr>
          <w:rStyle w:val="OperatorTok"/>
        </w:rPr>
        <w:t xml:space="preserve">(</w:t>
      </w:r>
      <w:r>
        <w:rPr>
          <w:rStyle w:val="StringTok"/>
        </w:rPr>
        <w:t xml:space="preserve">"AZURE_SEARCH_SERVICE_ENDPOINT"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"YOUR_AZURE_SEARCH_SERVICE_ENDPOINT"</w:t>
      </w:r>
      <w:r>
        <w:rPr>
          <w:rStyle w:val="OperatorTok"/>
        </w:rPr>
        <w:t xml:space="preserve">;</w:t>
      </w:r>
      <w:r>
        <w:br/>
      </w:r>
      <w:r>
        <w:rPr>
          <w:rStyle w:val="NormalTok"/>
        </w:rPr>
        <w:t xml:space="preserve">        </w:t>
      </w:r>
      <w:r>
        <w:rPr>
          <w:rStyle w:val="DataTypeTok"/>
        </w:rPr>
        <w:t xml:space="preserve">string</w:t>
      </w:r>
      <w:r>
        <w:rPr>
          <w:rStyle w:val="NormalTok"/>
        </w:rPr>
        <w:t xml:space="preserve"> searchApiKey </w:t>
      </w:r>
      <w:r>
        <w:rPr>
          <w:rStyle w:val="OperatorTok"/>
        </w:rPr>
        <w:t xml:space="preserve">=</w:t>
      </w:r>
      <w:r>
        <w:rPr>
          <w:rStyle w:val="NormalTok"/>
        </w:rPr>
        <w:t xml:space="preserve"> Environment</w:t>
      </w:r>
      <w:r>
        <w:rPr>
          <w:rStyle w:val="OperatorTok"/>
        </w:rPr>
        <w:t xml:space="preserve">.</w:t>
      </w:r>
      <w:r>
        <w:rPr>
          <w:rStyle w:val="FunctionTok"/>
        </w:rPr>
        <w:t xml:space="preserve">GetEnvironmentVariable</w:t>
      </w:r>
      <w:r>
        <w:rPr>
          <w:rStyle w:val="OperatorTok"/>
        </w:rPr>
        <w:t xml:space="preserve">(</w:t>
      </w:r>
      <w:r>
        <w:rPr>
          <w:rStyle w:val="StringTok"/>
        </w:rPr>
        <w:t xml:space="preserve">"AZURE_SEARCH_API_KEY"</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"YOUR_AZURE_SEARCH_API_KEY"</w:t>
      </w:r>
      <w:r>
        <w:rPr>
          <w:rStyle w:val="OperatorTok"/>
        </w:rPr>
        <w:t xml:space="preserve">;</w:t>
      </w:r>
      <w:r>
        <w:br/>
      </w:r>
      <w:r>
        <w:rPr>
          <w:rStyle w:val="NormalTok"/>
        </w:rPr>
        <w:t xml:space="preserve">        </w:t>
      </w:r>
      <w:r>
        <w:rPr>
          <w:rStyle w:val="DataTypeTok"/>
        </w:rPr>
        <w:t xml:space="preserve">string</w:t>
      </w:r>
      <w:r>
        <w:rPr>
          <w:rStyle w:val="NormalTok"/>
        </w:rPr>
        <w:t xml:space="preserve"> searchIndexName </w:t>
      </w:r>
      <w:r>
        <w:rPr>
          <w:rStyle w:val="OperatorTok"/>
        </w:rPr>
        <w:t xml:space="preserve">=</w:t>
      </w:r>
      <w:r>
        <w:rPr>
          <w:rStyle w:val="NormalTok"/>
        </w:rPr>
        <w:t xml:space="preserve"> Environment</w:t>
      </w:r>
      <w:r>
        <w:rPr>
          <w:rStyle w:val="OperatorTok"/>
        </w:rPr>
        <w:t xml:space="preserve">.</w:t>
      </w:r>
      <w:r>
        <w:rPr>
          <w:rStyle w:val="FunctionTok"/>
        </w:rPr>
        <w:t xml:space="preserve">GetEnvironmentVariable</w:t>
      </w:r>
      <w:r>
        <w:rPr>
          <w:rStyle w:val="OperatorTok"/>
        </w:rPr>
        <w:t xml:space="preserve">(</w:t>
      </w:r>
      <w:r>
        <w:rPr>
          <w:rStyle w:val="StringTok"/>
        </w:rPr>
        <w:t xml:space="preserve">"AZURE_SEARCH_INDEX_NAME"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"YOUR_AZURE_SEARCH_INDEX_NAME"</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openAiEndpoint</w:t>
      </w:r>
      <w:r>
        <w:rPr>
          <w:rStyle w:val="OperatorTok"/>
        </w:rPr>
        <w:t xml:space="preserve">,</w:t>
      </w:r>
      <w:r>
        <w:rPr>
          <w:rStyle w:val="NormalTok"/>
        </w:rPr>
        <w:t xml:space="preserve"> openAiKey</w:t>
      </w:r>
      <w:r>
        <w:rPr>
          <w:rStyle w:val="OperatorTok"/>
        </w:rPr>
        <w:t xml:space="preserve">,</w:t>
      </w:r>
      <w:r>
        <w:rPr>
          <w:rStyle w:val="NormalTok"/>
        </w:rPr>
        <w:t xml:space="preserve"> openAiDeploymentName</w:t>
      </w:r>
      <w:r>
        <w:rPr>
          <w:rStyle w:val="OperatorTok"/>
        </w:rPr>
        <w:t xml:space="preserve">,</w:t>
      </w:r>
      <w:r>
        <w:rPr>
          <w:rStyle w:val="NormalTok"/>
        </w:rPr>
        <w:t xml:space="preserve"> searchServiceEndpoint</w:t>
      </w:r>
      <w:r>
        <w:rPr>
          <w:rStyle w:val="OperatorTok"/>
        </w:rPr>
        <w:t xml:space="preserve">,</w:t>
      </w:r>
      <w:r>
        <w:rPr>
          <w:rStyle w:val="NormalTok"/>
        </w:rPr>
        <w:t xml:space="preserve"> searchApiKey</w:t>
      </w:r>
      <w:r>
        <w:rPr>
          <w:rStyle w:val="OperatorTok"/>
        </w:rPr>
        <w:t xml:space="preserve">,</w:t>
      </w:r>
      <w:r>
        <w:rPr>
          <w:rStyle w:val="NormalTok"/>
        </w:rPr>
        <w:t xml:space="preserve"> searchIndexName </w:t>
      </w:r>
      <w:r>
        <w:rPr>
          <w:rStyle w:val="OperatorTok"/>
        </w:rPr>
        <w:t xml:space="preserve">}.</w:t>
      </w:r>
      <w:r>
        <w:rPr>
          <w:rStyle w:val="FunctionTok"/>
        </w:rPr>
        <w:t xml:space="preserve">Any</w:t>
      </w:r>
      <w:r>
        <w:rPr>
          <w:rStyle w:val="OperatorTok"/>
        </w:rPr>
        <w:t xml:space="preserve">(</w:t>
      </w:r>
      <w:r>
        <w:rPr>
          <w:rStyle w:val="DataTypeTok"/>
        </w:rPr>
        <w:t xml:space="preserve">string</w:t>
      </w:r>
      <w:r>
        <w:rPr>
          <w:rStyle w:val="OperatorTok"/>
        </w:rPr>
        <w:t xml:space="preserve">.</w:t>
      </w:r>
      <w:r>
        <w:rPr>
          <w:rStyle w:val="FunctionTok"/>
        </w:rPr>
        <w:t xml:space="preserve">IsNullOrWhiteSpace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set the environment variables for Azure OpenAI and Azure AI Search credentials."</w:t>
      </w:r>
      <w:r>
        <w:rPr>
          <w:rStyle w:val="OperatorTok"/>
        </w:rPr>
        <w:t xml:space="preserve">);</w:t>
      </w:r>
      <w:r>
        <w:br/>
      </w:r>
      <w:r>
        <w:rPr>
          <w:rStyle w:val="NormalTok"/>
        </w:rPr>
        <w:t xml:space="preserve">            </w:t>
      </w:r>
      <w:r>
        <w:rPr>
          <w:rStyle w:val="Keyword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TechnicalSupportAgent agent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TechnicalSupportAgent</w:t>
      </w:r>
      <w:r>
        <w:rPr>
          <w:rStyle w:val="OperatorTok"/>
        </w:rPr>
        <w:t xml:space="preserve">(</w:t>
      </w:r>
      <w:r>
        <w:rPr>
          <w:rStyle w:val="NormalTok"/>
        </w:rPr>
        <w:t xml:space="preserve">openAiEndpoint</w:t>
      </w:r>
      <w:r>
        <w:rPr>
          <w:rStyle w:val="OperatorTok"/>
        </w:rPr>
        <w:t xml:space="preserve">,</w:t>
      </w:r>
      <w:r>
        <w:rPr>
          <w:rStyle w:val="NormalTok"/>
        </w:rPr>
        <w:t xml:space="preserve"> openAiKey</w:t>
      </w:r>
      <w:r>
        <w:rPr>
          <w:rStyle w:val="OperatorTok"/>
        </w:rPr>
        <w:t xml:space="preserve">,</w:t>
      </w:r>
      <w:r>
        <w:rPr>
          <w:rStyle w:val="NormalTok"/>
        </w:rPr>
        <w:t xml:space="preserve"> openAiDeploymentName</w:t>
      </w:r>
      <w:r>
        <w:rPr>
          <w:rStyle w:val="OperatorTok"/>
        </w:rPr>
        <w:t xml:space="preserve">,</w:t>
      </w:r>
      <w:r>
        <w:rPr>
          <w:rStyle w:val="NormalTok"/>
        </w:rPr>
        <w:t xml:space="preserve"> searchServiceEndpoint</w:t>
      </w:r>
      <w:r>
        <w:rPr>
          <w:rStyle w:val="OperatorTok"/>
        </w:rPr>
        <w:t xml:space="preserve">,</w:t>
      </w:r>
      <w:r>
        <w:rPr>
          <w:rStyle w:val="NormalTok"/>
        </w:rPr>
        <w:t xml:space="preserve"> searchApiKey</w:t>
      </w:r>
      <w:r>
        <w:rPr>
          <w:rStyle w:val="OperatorTok"/>
        </w:rPr>
        <w:t xml:space="preserve">,</w:t>
      </w:r>
      <w:r>
        <w:rPr>
          <w:rStyle w:val="NormalTok"/>
        </w:rPr>
        <w:t xml:space="preserve"> searchIndexName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"Technical Support Agent Ready. Ask a question (type 'exit' to quit):</w:t>
      </w:r>
      <w:r>
        <w:rPr>
          <w:rStyle w:val="SpecialCharTok"/>
        </w:rPr>
        <w:t xml:space="preserve">\n</w:t>
      </w:r>
      <w:r>
        <w:rPr>
          <w:rStyle w:val="StringTok"/>
        </w:rPr>
        <w:t xml:space="preserve">"</w:t>
      </w:r>
      <w:r>
        <w:rPr>
          <w:rStyle w:val="OperatorTok"/>
        </w:rPr>
        <w:t xml:space="preserve">);</w:t>
      </w:r>
      <w:r>
        <w:br/>
      </w:r>
      <w:r>
        <w:br/>
      </w:r>
      <w:r>
        <w:rPr>
          <w:rStyle w:val="NormalTok"/>
        </w:rPr>
        <w:t xml:space="preserve">        </w:t>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"You: "</w:t>
      </w:r>
      <w:r>
        <w:rPr>
          <w:rStyle w:val="OperatorTok"/>
        </w:rPr>
        <w:t xml:space="preserve">);</w:t>
      </w:r>
      <w:r>
        <w:br/>
      </w:r>
      <w:r>
        <w:rPr>
          <w:rStyle w:val="NormalTok"/>
        </w:rPr>
        <w:t xml:space="preserve">            </w:t>
      </w:r>
      <w:r>
        <w:rPr>
          <w:rStyle w:val="DataTypeTok"/>
        </w:rPr>
        <w:t xml:space="preserve">string</w:t>
      </w:r>
      <w:r>
        <w:rPr>
          <w:rStyle w:val="NormalTok"/>
        </w:rPr>
        <w:t xml:space="preserve"> userQuery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userQuery</w:t>
      </w:r>
      <w:r>
        <w:rPr>
          <w:rStyle w:val="OperatorTok"/>
        </w:rPr>
        <w:t xml:space="preserve">.</w:t>
      </w:r>
      <w:r>
        <w:rPr>
          <w:rStyle w:val="FunctionTok"/>
        </w:rPr>
        <w:t xml:space="preserve">ToLower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"exit"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string</w:t>
      </w:r>
      <w:r>
        <w:rPr>
          <w:rStyle w:val="NormalTok"/>
        </w:rPr>
        <w:t xml:space="preserve"> answer </w:t>
      </w:r>
      <w:r>
        <w:rPr>
          <w:rStyle w:val="OperatorTok"/>
        </w:rPr>
        <w:t xml:space="preserve">=</w:t>
      </w:r>
      <w:r>
        <w:rPr>
          <w:rStyle w:val="NormalTok"/>
        </w:rPr>
        <w:t xml:space="preserve"> await agent</w:t>
      </w:r>
      <w:r>
        <w:rPr>
          <w:rStyle w:val="OperatorTok"/>
        </w:rPr>
        <w:t xml:space="preserve">.</w:t>
      </w:r>
      <w:r>
        <w:rPr>
          <w:rStyle w:val="FunctionTok"/>
        </w:rPr>
        <w:t xml:space="preserve">GetAnswerAsync</w:t>
      </w:r>
      <w:r>
        <w:rPr>
          <w:rStyle w:val="OperatorTok"/>
        </w:rPr>
        <w:t xml:space="preserve">(</w:t>
      </w:r>
      <w:r>
        <w:rPr>
          <w:rStyle w:val="NormalTok"/>
        </w:rPr>
        <w:t xml:space="preserve">userQuery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"Agent: {answer}</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rPr>
          <w:b/>
          <w:bCs/>
        </w:rPr>
        <w:t xml:space="preserve">Explanation:</w:t>
      </w:r>
    </w:p>
    <w:p>
      <w:pPr>
        <w:pStyle w:val="Compact"/>
        <w:numPr>
          <w:ilvl w:val="0"/>
          <w:numId w:val="1022"/>
        </w:numPr>
      </w:pPr>
      <w:r>
        <w:rPr>
          <w:b/>
          <w:bCs/>
        </w:rPr>
        <w:t xml:space="preserve">Initialization:</w:t>
      </w:r>
      <w:r>
        <w:t xml:space="preserve"> </w:t>
      </w:r>
      <w:r>
        <w:t xml:space="preserve">The</w:t>
      </w:r>
      <w:r>
        <w:t xml:space="preserve"> </w:t>
      </w:r>
      <w:r>
        <w:rPr>
          <w:rStyle w:val="VerbatimChar"/>
        </w:rPr>
        <w:t xml:space="preserve">TechnicalSupportAgent</w:t>
      </w:r>
      <w:r>
        <w:t xml:space="preserve"> </w:t>
      </w:r>
      <w:r>
        <w:t xml:space="preserve">class is initialized with Azure OpenAI and Azure AI Search credentials. It sets up the</w:t>
      </w:r>
      <w:r>
        <w:t xml:space="preserve"> </w:t>
      </w:r>
      <w:r>
        <w:rPr>
          <w:rStyle w:val="VerbatimChar"/>
        </w:rPr>
        <w:t xml:space="preserve">Kernel</w:t>
      </w:r>
      <w:r>
        <w:t xml:space="preserve"> </w:t>
      </w:r>
      <w:r>
        <w:t xml:space="preserve">from Semantic Kernel and the</w:t>
      </w:r>
      <w:r>
        <w:t xml:space="preserve"> </w:t>
      </w:r>
      <w:r>
        <w:rPr>
          <w:rStyle w:val="VerbatimChar"/>
        </w:rPr>
        <w:t xml:space="preserve">SearchClient</w:t>
      </w:r>
      <w:r>
        <w:t xml:space="preserve"> </w:t>
      </w:r>
      <w:r>
        <w:t xml:space="preserve">for Azure AI Search.</w:t>
      </w:r>
    </w:p>
    <w:p>
      <w:pPr>
        <w:pStyle w:val="Compact"/>
        <w:numPr>
          <w:ilvl w:val="0"/>
          <w:numId w:val="1022"/>
        </w:numPr>
      </w:pPr>
      <w:r>
        <w:rPr>
          <w:rStyle w:val="VerbatimChar"/>
          <w:b/>
          <w:bCs/>
        </w:rPr>
        <w:t xml:space="preserve">GetAnswerAsync</w:t>
      </w:r>
      <w:r>
        <w:rPr>
          <w:b/>
          <w:bCs/>
        </w:rPr>
        <w:t xml:space="preserve"> </w:t>
      </w:r>
      <w:r>
        <w:rPr>
          <w:b/>
          <w:bCs/>
        </w:rPr>
        <w:t xml:space="preserve">Method:</w:t>
      </w:r>
    </w:p>
    <w:p>
      <w:pPr>
        <w:pStyle w:val="Compact"/>
        <w:numPr>
          <w:ilvl w:val="1"/>
          <w:numId w:val="1023"/>
        </w:numPr>
      </w:pPr>
      <w:r>
        <w:rPr>
          <w:b/>
          <w:bCs/>
        </w:rPr>
        <w:t xml:space="preserve">Azure AI Search:</w:t>
      </w:r>
      <w:r>
        <w:t xml:space="preserve"> </w:t>
      </w:r>
      <w:r>
        <w:t xml:space="preserve">It first performs a search query against the specified Azure AI Search index using the user’s question. It retrieves the top 3 relevant documents.</w:t>
      </w:r>
    </w:p>
    <w:p>
      <w:pPr>
        <w:pStyle w:val="Compact"/>
        <w:numPr>
          <w:ilvl w:val="1"/>
          <w:numId w:val="1023"/>
        </w:numPr>
      </w:pPr>
      <w:r>
        <w:rPr>
          <w:b/>
          <w:bCs/>
        </w:rPr>
        <w:t xml:space="preserve">Context Building:</w:t>
      </w:r>
      <w:r>
        <w:t xml:space="preserve"> </w:t>
      </w:r>
      <w:r>
        <w:t xml:space="preserve">The content from the retrieved documents is concatenated to form the</w:t>
      </w:r>
      <w:r>
        <w:t xml:space="preserve"> </w:t>
      </w:r>
      <w:r>
        <w:rPr>
          <w:rStyle w:val="VerbatimChar"/>
        </w:rPr>
        <w:t xml:space="preserve">context</w:t>
      </w:r>
      <w:r>
        <w:t xml:space="preserve"> </w:t>
      </w:r>
      <w:r>
        <w:t xml:space="preserve">that will be provided to the LLM.</w:t>
      </w:r>
    </w:p>
    <w:p>
      <w:pPr>
        <w:pStyle w:val="Compact"/>
        <w:numPr>
          <w:ilvl w:val="1"/>
          <w:numId w:val="1023"/>
        </w:numPr>
      </w:pPr>
      <w:r>
        <w:rPr>
          <w:b/>
          <w:bCs/>
        </w:rPr>
        <w:t xml:space="preserve">Prompt Augmentation:</w:t>
      </w:r>
      <w:r>
        <w:t xml:space="preserve"> </w:t>
      </w:r>
      <w:r>
        <w:t xml:space="preserve">A detailed prompt is constructed. This prompt instructs the LLM to act as a technical support agent and explicitly tells it to use the provided</w:t>
      </w:r>
      <w:r>
        <w:t xml:space="preserve"> </w:t>
      </w:r>
      <w:r>
        <w:rPr>
          <w:rStyle w:val="VerbatimChar"/>
        </w:rPr>
        <w:t xml:space="preserve">Technical Documentation</w:t>
      </w:r>
      <w:r>
        <w:t xml:space="preserve"> </w:t>
      </w:r>
      <w:r>
        <w:t xml:space="preserve">(the retrieved context) to answer the</w:t>
      </w:r>
      <w:r>
        <w:t xml:space="preserve"> </w:t>
      </w:r>
      <w:r>
        <w:rPr>
          <w:rStyle w:val="VerbatimChar"/>
        </w:rPr>
        <w:t xml:space="preserve">User Question</w:t>
      </w:r>
      <w:r>
        <w:t xml:space="preserve">. It also includes a safeguard to state if information is not found.</w:t>
      </w:r>
    </w:p>
    <w:p>
      <w:pPr>
        <w:pStyle w:val="Compact"/>
        <w:numPr>
          <w:ilvl w:val="1"/>
          <w:numId w:val="1023"/>
        </w:numPr>
      </w:pPr>
      <w:r>
        <w:rPr>
          <w:b/>
          <w:bCs/>
        </w:rPr>
        <w:t xml:space="preserve">LLM Interaction:</w:t>
      </w:r>
      <w:r>
        <w:t xml:space="preserve"> </w:t>
      </w:r>
      <w:r>
        <w:t xml:space="preserve">The augmented prompt is sent to the Azure OpenAI chat completion service via the Semantic Kernel. The LLM then generates an answer based on the provided context and the user’s query.</w:t>
      </w:r>
    </w:p>
    <w:p>
      <w:pPr>
        <w:pStyle w:val="Compact"/>
        <w:numPr>
          <w:ilvl w:val="0"/>
          <w:numId w:val="1022"/>
        </w:numPr>
      </w:pPr>
      <w:r>
        <w:rPr>
          <w:rStyle w:val="VerbatimChar"/>
          <w:b/>
          <w:bCs/>
        </w:rPr>
        <w:t xml:space="preserve">Main</w:t>
      </w:r>
      <w:r>
        <w:rPr>
          <w:b/>
          <w:bCs/>
        </w:rPr>
        <w:t xml:space="preserve"> </w:t>
      </w:r>
      <w:r>
        <w:rPr>
          <w:b/>
          <w:bCs/>
        </w:rPr>
        <w:t xml:space="preserve">Method:</w:t>
      </w:r>
      <w:r>
        <w:t xml:space="preserve"> </w:t>
      </w:r>
      <w:r>
        <w:t xml:space="preserve">This is the entry point for the console application. It retrieves credentials from environment variables (best practice for security) and then enters a loop to continuously take user input and provide answers from the agent.</w:t>
      </w:r>
    </w:p>
    <w:p>
      <w:pPr>
        <w:pStyle w:val="FirstParagraph"/>
      </w:pPr>
      <w:r>
        <w:rPr>
          <w:b/>
          <w:bCs/>
        </w:rPr>
        <w:t xml:space="preserve">Before running this code:</w:t>
      </w:r>
    </w:p>
    <w:p>
      <w:pPr>
        <w:pStyle w:val="Compact"/>
        <w:numPr>
          <w:ilvl w:val="0"/>
          <w:numId w:val="1024"/>
        </w:numPr>
      </w:pPr>
      <w:r>
        <w:rPr>
          <w:b/>
          <w:bCs/>
        </w:rPr>
        <w:t xml:space="preserve">Azure Resources:</w:t>
      </w:r>
      <w:r>
        <w:t xml:space="preserve"> </w:t>
      </w:r>
      <w:r>
        <w:t xml:space="preserve">Ensure you have an Azure OpenAI service and an Azure AI Search service provisioned. Deploy a chat model (e.g.,</w:t>
      </w:r>
      <w:r>
        <w:t xml:space="preserve"> </w:t>
      </w:r>
      <w:r>
        <w:rPr>
          <w:rStyle w:val="VerbatimChar"/>
        </w:rPr>
        <w:t xml:space="preserve">gpt-3.5-turbo</w:t>
      </w:r>
      <w:r>
        <w:t xml:space="preserve"> </w:t>
      </w:r>
      <w:r>
        <w:t xml:space="preserve">or</w:t>
      </w:r>
      <w:r>
        <w:t xml:space="preserve"> </w:t>
      </w:r>
      <w:r>
        <w:rPr>
          <w:rStyle w:val="VerbatimChar"/>
        </w:rPr>
        <w:t xml:space="preserve">gpt-4</w:t>
      </w:r>
      <w:r>
        <w:t xml:space="preserve">) in your Azure OpenAI service.</w:t>
      </w:r>
    </w:p>
    <w:p>
      <w:pPr>
        <w:pStyle w:val="Compact"/>
        <w:numPr>
          <w:ilvl w:val="0"/>
          <w:numId w:val="1024"/>
        </w:numPr>
      </w:pPr>
      <w:r>
        <w:rPr>
          <w:b/>
          <w:bCs/>
        </w:rPr>
        <w:t xml:space="preserve">Azure AI Search Index:</w:t>
      </w:r>
      <w:r>
        <w:t xml:space="preserve"> </w:t>
      </w:r>
      <w:r>
        <w:t xml:space="preserve">You need an Azure AI Search index populated with your technical documentation. Each document in the index should have a field (e.g.,</w:t>
      </w:r>
      <w:r>
        <w:t xml:space="preserve"> </w:t>
      </w:r>
      <w:r>
        <w:rPr>
          <w:rStyle w:val="VerbatimChar"/>
        </w:rPr>
        <w:t xml:space="preserve">content</w:t>
      </w:r>
      <w:r>
        <w:t xml:space="preserve">) containing the text of the technical manual or relevant snippets.</w:t>
      </w:r>
    </w:p>
    <w:p>
      <w:pPr>
        <w:pStyle w:val="Compact"/>
        <w:numPr>
          <w:ilvl w:val="0"/>
          <w:numId w:val="1024"/>
        </w:numPr>
      </w:pPr>
      <w:r>
        <w:rPr>
          <w:b/>
          <w:bCs/>
        </w:rPr>
        <w:t xml:space="preserve">Environment Variables:</w:t>
      </w:r>
      <w:r>
        <w:t xml:space="preserve"> </w:t>
      </w:r>
      <w:r>
        <w:t xml:space="preserve">Set the following environment variables with your actual credentials:</w:t>
      </w:r>
    </w:p>
    <w:p>
      <w:pPr>
        <w:pStyle w:val="Compact"/>
        <w:numPr>
          <w:ilvl w:val="1"/>
          <w:numId w:val="1025"/>
        </w:numPr>
      </w:pPr>
      <w:r>
        <w:rPr>
          <w:rStyle w:val="VerbatimChar"/>
        </w:rPr>
        <w:t xml:space="preserve">AZURE_OPENAI_ENDPOINT</w:t>
      </w:r>
    </w:p>
    <w:p>
      <w:pPr>
        <w:pStyle w:val="Compact"/>
        <w:numPr>
          <w:ilvl w:val="1"/>
          <w:numId w:val="1025"/>
        </w:numPr>
      </w:pPr>
      <w:r>
        <w:rPr>
          <w:rStyle w:val="VerbatimChar"/>
        </w:rPr>
        <w:t xml:space="preserve">AZURE_OPENAI_KEY</w:t>
      </w:r>
    </w:p>
    <w:p>
      <w:pPr>
        <w:pStyle w:val="Compact"/>
        <w:numPr>
          <w:ilvl w:val="1"/>
          <w:numId w:val="1025"/>
        </w:numPr>
      </w:pPr>
      <w:r>
        <w:rPr>
          <w:rStyle w:val="VerbatimChar"/>
        </w:rPr>
        <w:t xml:space="preserve">AZURE_OPENAI_DEPLOYMENT_NAME</w:t>
      </w:r>
    </w:p>
    <w:p>
      <w:pPr>
        <w:pStyle w:val="Compact"/>
        <w:numPr>
          <w:ilvl w:val="1"/>
          <w:numId w:val="1025"/>
        </w:numPr>
      </w:pPr>
      <w:r>
        <w:rPr>
          <w:rStyle w:val="VerbatimChar"/>
        </w:rPr>
        <w:t xml:space="preserve">AZURE_SEARCH_SERVICE_ENDPOINT</w:t>
      </w:r>
    </w:p>
    <w:p>
      <w:pPr>
        <w:pStyle w:val="Compact"/>
        <w:numPr>
          <w:ilvl w:val="1"/>
          <w:numId w:val="1025"/>
        </w:numPr>
      </w:pPr>
      <w:r>
        <w:rPr>
          <w:rStyle w:val="VerbatimChar"/>
        </w:rPr>
        <w:t xml:space="preserve">AZURE_SEARCH_API_KEY</w:t>
      </w:r>
    </w:p>
    <w:p>
      <w:pPr>
        <w:pStyle w:val="Compact"/>
        <w:numPr>
          <w:ilvl w:val="1"/>
          <w:numId w:val="1025"/>
        </w:numPr>
      </w:pPr>
      <w:r>
        <w:rPr>
          <w:rStyle w:val="VerbatimChar"/>
        </w:rPr>
        <w:t xml:space="preserve">AZURE_SEARCH_INDEX_NAME</w:t>
      </w:r>
    </w:p>
    <w:p>
      <w:pPr>
        <w:pStyle w:val="FirstParagraph"/>
      </w:pPr>
      <w:r>
        <w:t xml:space="preserve">This C# example provides a solid foundation for building sophisticated RAG-based AI agents that can leverage your proprietary data for accurate and context-aware responses.</w:t>
      </w:r>
    </w:p>
    <w:bookmarkEnd w:id="14"/>
    <w:bookmarkStart w:id="20" w:name="how-to-test-the-c-implementation-example"/>
    <w:p>
      <w:pPr>
        <w:pStyle w:val="Heading3"/>
      </w:pPr>
      <w:r>
        <w:t xml:space="preserve">How to Test the C# Implementation Example</w:t>
      </w:r>
    </w:p>
    <w:p>
      <w:pPr>
        <w:pStyle w:val="FirstParagraph"/>
      </w:pPr>
      <w:r>
        <w:t xml:space="preserve">This section provides step-by-step instructions on how to set up, run, and verify the C# code example for the RAG-based Technical Support Agent.</w:t>
      </w:r>
    </w:p>
    <w:bookmarkStart w:id="15" w:name="prerequisites"/>
    <w:p>
      <w:pPr>
        <w:pStyle w:val="Heading4"/>
      </w:pPr>
      <w:r>
        <w:t xml:space="preserve">Prerequisites</w:t>
      </w:r>
    </w:p>
    <w:p>
      <w:pPr>
        <w:pStyle w:val="Compact"/>
        <w:numPr>
          <w:ilvl w:val="0"/>
          <w:numId w:val="1026"/>
        </w:numPr>
      </w:pPr>
      <w:r>
        <w:t xml:space="preserve">.NET SDK (version 6.0 or higher) installed.</w:t>
      </w:r>
    </w:p>
    <w:p>
      <w:pPr>
        <w:pStyle w:val="Compact"/>
        <w:numPr>
          <w:ilvl w:val="0"/>
          <w:numId w:val="1026"/>
        </w:numPr>
      </w:pPr>
      <w:r>
        <w:t xml:space="preserve">An Azure OpenAI Service instance with a chat model deployed (e.g.,</w:t>
      </w:r>
      <w:r>
        <w:t xml:space="preserve"> </w:t>
      </w:r>
      <w:r>
        <w:rPr>
          <w:rStyle w:val="VerbatimChar"/>
        </w:rPr>
        <w:t xml:space="preserve">gpt-3.5-turbo</w:t>
      </w:r>
      <w:r>
        <w:t xml:space="preserve"> </w:t>
      </w:r>
      <w:r>
        <w:t xml:space="preserve">or</w:t>
      </w:r>
      <w:r>
        <w:t xml:space="preserve"> </w:t>
      </w:r>
      <w:r>
        <w:rPr>
          <w:rStyle w:val="VerbatimChar"/>
        </w:rPr>
        <w:t xml:space="preserve">gpt-4</w:t>
      </w:r>
      <w:r>
        <w:t xml:space="preserve">). You will need the endpoint, API key, and the deployment name of your chat model.</w:t>
      </w:r>
    </w:p>
    <w:p>
      <w:pPr>
        <w:pStyle w:val="Compact"/>
        <w:numPr>
          <w:ilvl w:val="0"/>
          <w:numId w:val="1026"/>
        </w:numPr>
      </w:pPr>
      <w:r>
        <w:t xml:space="preserve">An Azure AI Search service with an index populated with your technical documentation. You will need the search service endpoint, API key, and the index name. Ensure your documents have a</w:t>
      </w:r>
      <w:r>
        <w:t xml:space="preserve"> </w:t>
      </w:r>
      <w:r>
        <w:rPr>
          <w:rStyle w:val="VerbatimChar"/>
        </w:rPr>
        <w:t xml:space="preserve">content</w:t>
      </w:r>
      <w:r>
        <w:t xml:space="preserve"> </w:t>
      </w:r>
      <w:r>
        <w:t xml:space="preserve">field containing the text to be searched.</w:t>
      </w:r>
    </w:p>
    <w:bookmarkEnd w:id="15"/>
    <w:bookmarkStart w:id="16" w:name="setup"/>
    <w:p>
      <w:pPr>
        <w:pStyle w:val="Heading4"/>
      </w:pPr>
      <w:r>
        <w:t xml:space="preserve">Setup</w:t>
      </w:r>
    </w:p>
    <w:p>
      <w:pPr>
        <w:numPr>
          <w:ilvl w:val="0"/>
          <w:numId w:val="1027"/>
        </w:numPr>
      </w:pPr>
      <w:r>
        <w:rPr>
          <w:b/>
          <w:bCs/>
        </w:rPr>
        <w:t xml:space="preserve">Create a new C# Console Project:</w:t>
      </w:r>
    </w:p>
    <w:p>
      <w:pPr>
        <w:pStyle w:val="SourceCode"/>
        <w:numPr>
          <w:ilvl w:val="0"/>
          <w:numId w:val="1000"/>
        </w:numPr>
      </w:pPr>
      <w:r>
        <w:rPr>
          <w:rStyle w:val="ExtensionTok"/>
        </w:rPr>
        <w:t xml:space="preserve">dotnet</w:t>
      </w:r>
      <w:r>
        <w:rPr>
          <w:rStyle w:val="NormalTok"/>
        </w:rPr>
        <w:t xml:space="preserve"> new console </w:t>
      </w:r>
      <w:r>
        <w:rPr>
          <w:rStyle w:val="AttributeTok"/>
        </w:rPr>
        <w:t xml:space="preserve">-n</w:t>
      </w:r>
      <w:r>
        <w:rPr>
          <w:rStyle w:val="NormalTok"/>
        </w:rPr>
        <w:t xml:space="preserve"> TechnicalSupportRAGApp</w:t>
      </w:r>
      <w:r>
        <w:br/>
      </w:r>
      <w:r>
        <w:rPr>
          <w:rStyle w:val="BuiltInTok"/>
        </w:rPr>
        <w:t xml:space="preserve">cd</w:t>
      </w:r>
      <w:r>
        <w:rPr>
          <w:rStyle w:val="NormalTok"/>
        </w:rPr>
        <w:t xml:space="preserve"> TechnicalSupportRAGApp</w:t>
      </w:r>
    </w:p>
    <w:p>
      <w:pPr>
        <w:numPr>
          <w:ilvl w:val="0"/>
          <w:numId w:val="1027"/>
        </w:numPr>
      </w:pPr>
      <w:r>
        <w:rPr>
          <w:b/>
          <w:bCs/>
        </w:rPr>
        <w:t xml:space="preserve">Add NuGet Packages:</w:t>
      </w:r>
      <w:r>
        <w:t xml:space="preserve"> </w:t>
      </w:r>
      <w:r>
        <w:t xml:space="preserve">Open the</w:t>
      </w:r>
      <w:r>
        <w:t xml:space="preserve"> </w:t>
      </w:r>
      <w:r>
        <w:rPr>
          <w:rStyle w:val="VerbatimChar"/>
        </w:rPr>
        <w:t xml:space="preserve">TechnicalSupportRAGApp.csproj</w:t>
      </w:r>
      <w:r>
        <w:t xml:space="preserve"> </w:t>
      </w:r>
      <w:r>
        <w:t xml:space="preserve">file and add the following</w:t>
      </w:r>
      <w:r>
        <w:t xml:space="preserve"> </w:t>
      </w:r>
      <w:r>
        <w:rPr>
          <w:rStyle w:val="VerbatimChar"/>
        </w:rPr>
        <w:t xml:space="preserve">ItemGroup</w:t>
      </w:r>
      <w:r>
        <w:t xml:space="preserve">:</w:t>
      </w:r>
    </w:p>
    <w:p>
      <w:pPr>
        <w:pStyle w:val="SourceCode"/>
        <w:numPr>
          <w:ilvl w:val="0"/>
          <w:numId w:val="1000"/>
        </w:numPr>
      </w:pPr>
      <w:r>
        <w:rPr>
          <w:rStyle w:val="NormalTok"/>
        </w:rPr>
        <w:t xml:space="preserve">&lt;</w:t>
      </w:r>
      <w:r>
        <w:rPr>
          <w:rStyle w:val="KeywordTok"/>
        </w:rPr>
        <w:t xml:space="preserve">ItemGroup</w:t>
      </w:r>
      <w:r>
        <w:rPr>
          <w:rStyle w:val="NormalTok"/>
        </w:rPr>
        <w:t xml:space="preserve">&gt;</w:t>
      </w:r>
      <w:r>
        <w:br/>
      </w:r>
      <w:r>
        <w:rPr>
          <w:rStyle w:val="NormalTok"/>
        </w:rPr>
        <w:t xml:space="preserve">    &lt;</w:t>
      </w:r>
      <w:r>
        <w:rPr>
          <w:rStyle w:val="KeywordTok"/>
        </w:rPr>
        <w:t xml:space="preserve">PackageReference</w:t>
      </w:r>
      <w:r>
        <w:rPr>
          <w:rStyle w:val="OtherTok"/>
        </w:rPr>
        <w:t xml:space="preserve"> Include=</w:t>
      </w:r>
      <w:r>
        <w:rPr>
          <w:rStyle w:val="StringTok"/>
        </w:rPr>
        <w:t xml:space="preserve">"Microsoft.SemanticKernel"</w:t>
      </w:r>
      <w:r>
        <w:rPr>
          <w:rStyle w:val="OtherTok"/>
        </w:rPr>
        <w:t xml:space="preserve"> Version=</w:t>
      </w:r>
      <w:r>
        <w:rPr>
          <w:rStyle w:val="StringTok"/>
        </w:rPr>
        <w:t xml:space="preserve">"1.0.0-beta10"</w:t>
      </w:r>
      <w:r>
        <w:rPr>
          <w:rStyle w:val="NormalTok"/>
        </w:rPr>
        <w:t xml:space="preserve"> /&gt;</w:t>
      </w:r>
      <w:r>
        <w:br/>
      </w:r>
      <w:r>
        <w:rPr>
          <w:rStyle w:val="NormalTok"/>
        </w:rPr>
        <w:t xml:space="preserve">    &lt;</w:t>
      </w:r>
      <w:r>
        <w:rPr>
          <w:rStyle w:val="KeywordTok"/>
        </w:rPr>
        <w:t xml:space="preserve">PackageReference</w:t>
      </w:r>
      <w:r>
        <w:rPr>
          <w:rStyle w:val="OtherTok"/>
        </w:rPr>
        <w:t xml:space="preserve"> Include=</w:t>
      </w:r>
      <w:r>
        <w:rPr>
          <w:rStyle w:val="StringTok"/>
        </w:rPr>
        <w:t xml:space="preserve">"Azure.AI.OpenAI"</w:t>
      </w:r>
      <w:r>
        <w:rPr>
          <w:rStyle w:val="OtherTok"/>
        </w:rPr>
        <w:t xml:space="preserve"> Version=</w:t>
      </w:r>
      <w:r>
        <w:rPr>
          <w:rStyle w:val="StringTok"/>
        </w:rPr>
        <w:t xml:space="preserve">"1.0.0-beta.10"</w:t>
      </w:r>
      <w:r>
        <w:rPr>
          <w:rStyle w:val="NormalTok"/>
        </w:rPr>
        <w:t xml:space="preserve"> /&gt;</w:t>
      </w:r>
      <w:r>
        <w:br/>
      </w:r>
      <w:r>
        <w:rPr>
          <w:rStyle w:val="NormalTok"/>
        </w:rPr>
        <w:t xml:space="preserve">    &lt;</w:t>
      </w:r>
      <w:r>
        <w:rPr>
          <w:rStyle w:val="KeywordTok"/>
        </w:rPr>
        <w:t xml:space="preserve">PackageReference</w:t>
      </w:r>
      <w:r>
        <w:rPr>
          <w:rStyle w:val="OtherTok"/>
        </w:rPr>
        <w:t xml:space="preserve"> Include=</w:t>
      </w:r>
      <w:r>
        <w:rPr>
          <w:rStyle w:val="StringTok"/>
        </w:rPr>
        <w:t xml:space="preserve">"Azure.Search.Documents"</w:t>
      </w:r>
      <w:r>
        <w:rPr>
          <w:rStyle w:val="OtherTok"/>
        </w:rPr>
        <w:t xml:space="preserve"> Version=</w:t>
      </w:r>
      <w:r>
        <w:rPr>
          <w:rStyle w:val="StringTok"/>
        </w:rPr>
        <w:t xml:space="preserve">"11.4.0"</w:t>
      </w:r>
      <w:r>
        <w:rPr>
          <w:rStyle w:val="NormalTok"/>
        </w:rPr>
        <w:t xml:space="preserve"> /&gt;</w:t>
      </w:r>
      <w:r>
        <w:br/>
      </w:r>
      <w:r>
        <w:rPr>
          <w:rStyle w:val="NormalTok"/>
        </w:rPr>
        <w:t xml:space="preserve">&lt;/</w:t>
      </w:r>
      <w:r>
        <w:rPr>
          <w:rStyle w:val="KeywordTok"/>
        </w:rPr>
        <w:t xml:space="preserve">ItemGroup</w:t>
      </w:r>
      <w:r>
        <w:rPr>
          <w:rStyle w:val="NormalTok"/>
        </w:rPr>
        <w:t xml:space="preserve">&gt;</w:t>
      </w:r>
    </w:p>
    <w:p>
      <w:pPr>
        <w:numPr>
          <w:ilvl w:val="0"/>
          <w:numId w:val="1000"/>
        </w:numPr>
      </w:pPr>
      <w:r>
        <w:t xml:space="preserve">Then, restore the packages:</w:t>
      </w:r>
    </w:p>
    <w:p>
      <w:pPr>
        <w:pStyle w:val="SourceCode"/>
        <w:numPr>
          <w:ilvl w:val="0"/>
          <w:numId w:val="1000"/>
        </w:numPr>
      </w:pPr>
      <w:r>
        <w:rPr>
          <w:rStyle w:val="ExtensionTok"/>
        </w:rPr>
        <w:t xml:space="preserve">dotnet</w:t>
      </w:r>
      <w:r>
        <w:rPr>
          <w:rStyle w:val="NormalTok"/>
        </w:rPr>
        <w:t xml:space="preserve"> restore</w:t>
      </w:r>
    </w:p>
    <w:p>
      <w:pPr>
        <w:numPr>
          <w:ilvl w:val="0"/>
          <w:numId w:val="1027"/>
        </w:numPr>
      </w:pPr>
      <w:r>
        <w:rPr>
          <w:b/>
          <w:bCs/>
        </w:rPr>
        <w:t xml:space="preserve">Create</w:t>
      </w:r>
      <w:r>
        <w:rPr>
          <w:b/>
          <w:bCs/>
        </w:rPr>
        <w:t xml:space="preserve"> </w:t>
      </w:r>
      <w:r>
        <w:rPr>
          <w:rStyle w:val="VerbatimChar"/>
          <w:b/>
          <w:bCs/>
        </w:rPr>
        <w:t xml:space="preserve">Program.cs</w:t>
      </w:r>
      <w:r>
        <w:rPr>
          <w:b/>
          <w:bCs/>
        </w:rPr>
        <w:t xml:space="preserve">:</w:t>
      </w:r>
      <w:r>
        <w:t xml:space="preserve"> </w:t>
      </w:r>
      <w:r>
        <w:t xml:space="preserve">Replace the content of</w:t>
      </w:r>
      <w:r>
        <w:t xml:space="preserve"> </w:t>
      </w:r>
      <w:r>
        <w:rPr>
          <w:rStyle w:val="VerbatimChar"/>
        </w:rPr>
        <w:t xml:space="preserve">Program.cs</w:t>
      </w:r>
      <w:r>
        <w:t xml:space="preserve"> </w:t>
      </w:r>
      <w:r>
        <w:t xml:space="preserve">with the C# code provided above in the</w:t>
      </w:r>
      <w:r>
        <w:t xml:space="preserve"> </w:t>
      </w:r>
      <w:r>
        <w:t xml:space="preserve">“C# Implementation Example”</w:t>
      </w:r>
      <w:r>
        <w:t xml:space="preserve"> </w:t>
      </w:r>
      <w:r>
        <w:t xml:space="preserve">section. Ensure the</w:t>
      </w:r>
      <w:r>
        <w:t xml:space="preserve"> </w:t>
      </w:r>
      <w:r>
        <w:rPr>
          <w:rStyle w:val="VerbatimChar"/>
        </w:rPr>
        <w:t xml:space="preserve">using</w:t>
      </w:r>
      <w:r>
        <w:t xml:space="preserve"> </w:t>
      </w:r>
      <w:r>
        <w:t xml:space="preserve">statements and class definitions are correct.</w:t>
      </w:r>
    </w:p>
    <w:bookmarkEnd w:id="16"/>
    <w:bookmarkStart w:id="17" w:name="configuration"/>
    <w:p>
      <w:pPr>
        <w:pStyle w:val="Heading4"/>
      </w:pPr>
      <w:r>
        <w:t xml:space="preserve">Configuration</w:t>
      </w:r>
    </w:p>
    <w:p>
      <w:pPr>
        <w:pStyle w:val="FirstParagraph"/>
      </w:pPr>
      <w:r>
        <w:t xml:space="preserve">Set the following environment variables with your Azure OpenAI and Azure AI Search credentials. Replace the placeholder values with your actual information.</w:t>
      </w:r>
    </w:p>
    <w:p>
      <w:pPr>
        <w:pStyle w:val="Compact"/>
        <w:numPr>
          <w:ilvl w:val="0"/>
          <w:numId w:val="1028"/>
        </w:numPr>
      </w:pPr>
      <w:r>
        <w:rPr>
          <w:rStyle w:val="VerbatimChar"/>
        </w:rPr>
        <w:t xml:space="preserve">AZURE_OPENAI_ENDPOINT="YOUR_AZURE_OPENAI_ENDPOINT"</w:t>
      </w:r>
    </w:p>
    <w:p>
      <w:pPr>
        <w:pStyle w:val="Compact"/>
        <w:numPr>
          <w:ilvl w:val="0"/>
          <w:numId w:val="1028"/>
        </w:numPr>
      </w:pPr>
      <w:r>
        <w:rPr>
          <w:rStyle w:val="VerbatimChar"/>
        </w:rPr>
        <w:t xml:space="preserve">AZURE_OPENAI_KEY="YOUR_AZURE_OPENAI_KEY"</w:t>
      </w:r>
    </w:p>
    <w:p>
      <w:pPr>
        <w:pStyle w:val="Compact"/>
        <w:numPr>
          <w:ilvl w:val="0"/>
          <w:numId w:val="1028"/>
        </w:numPr>
      </w:pPr>
      <w:r>
        <w:rPr>
          <w:rStyle w:val="VerbatimChar"/>
        </w:rPr>
        <w:t xml:space="preserve">AZURE_OPENAI_DEPLOYMENT_NAME="YOUR_AZURE_OPENAI_DEPLOYMENT_NAME"</w:t>
      </w:r>
    </w:p>
    <w:p>
      <w:pPr>
        <w:pStyle w:val="Compact"/>
        <w:numPr>
          <w:ilvl w:val="0"/>
          <w:numId w:val="1028"/>
        </w:numPr>
      </w:pPr>
      <w:r>
        <w:rPr>
          <w:rStyle w:val="VerbatimChar"/>
        </w:rPr>
        <w:t xml:space="preserve">AZURE_SEARCH_SERVICE_ENDPOINT="YOUR_AZURE_SEARCH_SERVICE_ENDPOINT"</w:t>
      </w:r>
    </w:p>
    <w:p>
      <w:pPr>
        <w:pStyle w:val="Compact"/>
        <w:numPr>
          <w:ilvl w:val="0"/>
          <w:numId w:val="1028"/>
        </w:numPr>
      </w:pPr>
      <w:r>
        <w:rPr>
          <w:rStyle w:val="VerbatimChar"/>
        </w:rPr>
        <w:t xml:space="preserve">AZURE_SEARCH_API_KEY="YOUR_AZURE_SEARCH_API_KEY"</w:t>
      </w:r>
    </w:p>
    <w:p>
      <w:pPr>
        <w:pStyle w:val="Compact"/>
        <w:numPr>
          <w:ilvl w:val="0"/>
          <w:numId w:val="1028"/>
        </w:numPr>
      </w:pPr>
      <w:r>
        <w:rPr>
          <w:rStyle w:val="VerbatimChar"/>
        </w:rPr>
        <w:t xml:space="preserve">AZURE_SEARCH_INDEX_NAME="YOUR_AZURE_SEARCH_INDEX_NAME"</w:t>
      </w:r>
    </w:p>
    <w:p>
      <w:pPr>
        <w:pStyle w:val="FirstParagraph"/>
      </w:pPr>
      <w:r>
        <w:rPr>
          <w:b/>
          <w:bCs/>
        </w:rPr>
        <w:t xml:space="preserve">Example (for PowerShell on Windows):</w:t>
      </w:r>
    </w:p>
    <w:p>
      <w:pPr>
        <w:pStyle w:val="SourceCode"/>
      </w:pPr>
      <w:r>
        <w:rPr>
          <w:rStyle w:val="VariableTok"/>
        </w:rPr>
        <w:t xml:space="preserve">$env</w:t>
      </w:r>
      <w:r>
        <w:rPr>
          <w:rStyle w:val="OperatorTok"/>
        </w:rPr>
        <w:t xml:space="preserve">:</w:t>
      </w:r>
      <w:r>
        <w:rPr>
          <w:rStyle w:val="VariableTok"/>
        </w:rPr>
        <w:t xml:space="preserve">AZURE_OPENAI_ENDPOINT</w:t>
      </w:r>
      <w:r>
        <w:rPr>
          <w:rStyle w:val="OperatorTok"/>
        </w:rPr>
        <w:t xml:space="preserve">=</w:t>
      </w:r>
      <w:r>
        <w:rPr>
          <w:rStyle w:val="StringTok"/>
        </w:rPr>
        <w:t xml:space="preserve">"https://your-openai-resource.openai.azure.com/"</w:t>
      </w:r>
      <w:r>
        <w:br/>
      </w:r>
      <w:r>
        <w:rPr>
          <w:rStyle w:val="VariableTok"/>
        </w:rPr>
        <w:t xml:space="preserve">$env</w:t>
      </w:r>
      <w:r>
        <w:rPr>
          <w:rStyle w:val="OperatorTok"/>
        </w:rPr>
        <w:t xml:space="preserve">:</w:t>
      </w:r>
      <w:r>
        <w:rPr>
          <w:rStyle w:val="VariableTok"/>
        </w:rPr>
        <w:t xml:space="preserve">AZURE_OPENAI_KEY</w:t>
      </w:r>
      <w:r>
        <w:rPr>
          <w:rStyle w:val="OperatorTok"/>
        </w:rPr>
        <w:t xml:space="preserve">=</w:t>
      </w:r>
      <w:r>
        <w:rPr>
          <w:rStyle w:val="StringTok"/>
        </w:rPr>
        <w:t xml:space="preserve">"your-openai-api-key"</w:t>
      </w:r>
      <w:r>
        <w:br/>
      </w:r>
      <w:r>
        <w:rPr>
          <w:rStyle w:val="VariableTok"/>
        </w:rPr>
        <w:t xml:space="preserve">$env</w:t>
      </w:r>
      <w:r>
        <w:rPr>
          <w:rStyle w:val="OperatorTok"/>
        </w:rPr>
        <w:t xml:space="preserve">:</w:t>
      </w:r>
      <w:r>
        <w:rPr>
          <w:rStyle w:val="VariableTok"/>
        </w:rPr>
        <w:t xml:space="preserve">AZURE_OPENAI_DEPLOYMENT_NAME</w:t>
      </w:r>
      <w:r>
        <w:rPr>
          <w:rStyle w:val="OperatorTok"/>
        </w:rPr>
        <w:t xml:space="preserve">=</w:t>
      </w:r>
      <w:r>
        <w:rPr>
          <w:rStyle w:val="StringTok"/>
        </w:rPr>
        <w:t xml:space="preserve">"your-chat-model-deployment-name"</w:t>
      </w:r>
      <w:r>
        <w:br/>
      </w:r>
      <w:r>
        <w:rPr>
          <w:rStyle w:val="VariableTok"/>
        </w:rPr>
        <w:t xml:space="preserve">$env</w:t>
      </w:r>
      <w:r>
        <w:rPr>
          <w:rStyle w:val="OperatorTok"/>
        </w:rPr>
        <w:t xml:space="preserve">:</w:t>
      </w:r>
      <w:r>
        <w:rPr>
          <w:rStyle w:val="VariableTok"/>
        </w:rPr>
        <w:t xml:space="preserve">AZURE_SEARCH_SERVICE_ENDPOINT</w:t>
      </w:r>
      <w:r>
        <w:rPr>
          <w:rStyle w:val="OperatorTok"/>
        </w:rPr>
        <w:t xml:space="preserve">=</w:t>
      </w:r>
      <w:r>
        <w:rPr>
          <w:rStyle w:val="StringTok"/>
        </w:rPr>
        <w:t xml:space="preserve">"https://your-search-service.search.windows.net"</w:t>
      </w:r>
      <w:r>
        <w:br/>
      </w:r>
      <w:r>
        <w:rPr>
          <w:rStyle w:val="VariableTok"/>
        </w:rPr>
        <w:t xml:space="preserve">$env</w:t>
      </w:r>
      <w:r>
        <w:rPr>
          <w:rStyle w:val="OperatorTok"/>
        </w:rPr>
        <w:t xml:space="preserve">:</w:t>
      </w:r>
      <w:r>
        <w:rPr>
          <w:rStyle w:val="VariableTok"/>
        </w:rPr>
        <w:t xml:space="preserve">AZURE_SEARCH_API_KEY</w:t>
      </w:r>
      <w:r>
        <w:rPr>
          <w:rStyle w:val="OperatorTok"/>
        </w:rPr>
        <w:t xml:space="preserve">=</w:t>
      </w:r>
      <w:r>
        <w:rPr>
          <w:rStyle w:val="StringTok"/>
        </w:rPr>
        <w:t xml:space="preserve">"your-search-api-key"</w:t>
      </w:r>
      <w:r>
        <w:br/>
      </w:r>
      <w:r>
        <w:rPr>
          <w:rStyle w:val="VariableTok"/>
        </w:rPr>
        <w:t xml:space="preserve">$env</w:t>
      </w:r>
      <w:r>
        <w:rPr>
          <w:rStyle w:val="OperatorTok"/>
        </w:rPr>
        <w:t xml:space="preserve">:</w:t>
      </w:r>
      <w:r>
        <w:rPr>
          <w:rStyle w:val="VariableTok"/>
        </w:rPr>
        <w:t xml:space="preserve">AZURE_SEARCH_INDEX_NAME</w:t>
      </w:r>
      <w:r>
        <w:rPr>
          <w:rStyle w:val="OperatorTok"/>
        </w:rPr>
        <w:t xml:space="preserve">=</w:t>
      </w:r>
      <w:r>
        <w:rPr>
          <w:rStyle w:val="StringTok"/>
        </w:rPr>
        <w:t xml:space="preserve">"your-search-index-name"</w:t>
      </w:r>
    </w:p>
    <w:p>
      <w:pPr>
        <w:pStyle w:val="FirstParagraph"/>
      </w:pPr>
      <w:r>
        <w:rPr>
          <w:b/>
          <w:bCs/>
        </w:rPr>
        <w:t xml:space="preserve">Example (for Bash/Zsh on Linux/macOS):</w:t>
      </w:r>
    </w:p>
    <w:p>
      <w:pPr>
        <w:pStyle w:val="SourceCode"/>
      </w:pPr>
      <w:r>
        <w:rPr>
          <w:rStyle w:val="BuiltInTok"/>
        </w:rPr>
        <w:t xml:space="preserve">export</w:t>
      </w:r>
      <w:r>
        <w:rPr>
          <w:rStyle w:val="NormalTok"/>
        </w:rPr>
        <w:t xml:space="preserve"> </w:t>
      </w:r>
      <w:r>
        <w:rPr>
          <w:rStyle w:val="VariableTok"/>
        </w:rPr>
        <w:t xml:space="preserve">AZURE_OPENAI_ENDPOINT</w:t>
      </w:r>
      <w:r>
        <w:rPr>
          <w:rStyle w:val="OperatorTok"/>
        </w:rPr>
        <w:t xml:space="preserve">=</w:t>
      </w:r>
      <w:r>
        <w:rPr>
          <w:rStyle w:val="StringTok"/>
        </w:rPr>
        <w:t xml:space="preserve">"https://your-openai-resource.openai.azure.com/"</w:t>
      </w:r>
      <w:r>
        <w:br/>
      </w:r>
      <w:r>
        <w:rPr>
          <w:rStyle w:val="BuiltInTok"/>
        </w:rPr>
        <w:t xml:space="preserve">export</w:t>
      </w:r>
      <w:r>
        <w:rPr>
          <w:rStyle w:val="NormalTok"/>
        </w:rPr>
        <w:t xml:space="preserve"> </w:t>
      </w:r>
      <w:r>
        <w:rPr>
          <w:rStyle w:val="VariableTok"/>
        </w:rPr>
        <w:t xml:space="preserve">AZURE_OPENAI_KEY</w:t>
      </w:r>
      <w:r>
        <w:rPr>
          <w:rStyle w:val="OperatorTok"/>
        </w:rPr>
        <w:t xml:space="preserve">=</w:t>
      </w:r>
      <w:r>
        <w:rPr>
          <w:rStyle w:val="StringTok"/>
        </w:rPr>
        <w:t xml:space="preserve">"your-openai-api-key"</w:t>
      </w:r>
      <w:r>
        <w:br/>
      </w:r>
      <w:r>
        <w:rPr>
          <w:rStyle w:val="BuiltInTok"/>
        </w:rPr>
        <w:t xml:space="preserve">export</w:t>
      </w:r>
      <w:r>
        <w:rPr>
          <w:rStyle w:val="NormalTok"/>
        </w:rPr>
        <w:t xml:space="preserve"> </w:t>
      </w:r>
      <w:r>
        <w:rPr>
          <w:rStyle w:val="VariableTok"/>
        </w:rPr>
        <w:t xml:space="preserve">AZURE_OPENAI_DEPLOYMENT_NAME</w:t>
      </w:r>
      <w:r>
        <w:rPr>
          <w:rStyle w:val="OperatorTok"/>
        </w:rPr>
        <w:t xml:space="preserve">=</w:t>
      </w:r>
      <w:r>
        <w:rPr>
          <w:rStyle w:val="StringTok"/>
        </w:rPr>
        <w:t xml:space="preserve">"your-chat-model-deployment-name"</w:t>
      </w:r>
      <w:r>
        <w:br/>
      </w:r>
      <w:r>
        <w:rPr>
          <w:rStyle w:val="BuiltInTok"/>
        </w:rPr>
        <w:t xml:space="preserve">export</w:t>
      </w:r>
      <w:r>
        <w:rPr>
          <w:rStyle w:val="NormalTok"/>
        </w:rPr>
        <w:t xml:space="preserve"> </w:t>
      </w:r>
      <w:r>
        <w:rPr>
          <w:rStyle w:val="VariableTok"/>
        </w:rPr>
        <w:t xml:space="preserve">AZURE_SEARCH_SERVICE_ENDPOINT</w:t>
      </w:r>
      <w:r>
        <w:rPr>
          <w:rStyle w:val="OperatorTok"/>
        </w:rPr>
        <w:t xml:space="preserve">=</w:t>
      </w:r>
      <w:r>
        <w:rPr>
          <w:rStyle w:val="StringTok"/>
        </w:rPr>
        <w:t xml:space="preserve">"https://your-search-service.search.windows.net"</w:t>
      </w:r>
      <w:r>
        <w:br/>
      </w:r>
      <w:r>
        <w:rPr>
          <w:rStyle w:val="BuiltInTok"/>
        </w:rPr>
        <w:t xml:space="preserve">export</w:t>
      </w:r>
      <w:r>
        <w:rPr>
          <w:rStyle w:val="NormalTok"/>
        </w:rPr>
        <w:t xml:space="preserve"> </w:t>
      </w:r>
      <w:r>
        <w:rPr>
          <w:rStyle w:val="VariableTok"/>
        </w:rPr>
        <w:t xml:space="preserve">AZURE_SEARCH_API_KEY</w:t>
      </w:r>
      <w:r>
        <w:rPr>
          <w:rStyle w:val="OperatorTok"/>
        </w:rPr>
        <w:t xml:space="preserve">=</w:t>
      </w:r>
      <w:r>
        <w:rPr>
          <w:rStyle w:val="StringTok"/>
        </w:rPr>
        <w:t xml:space="preserve">"your-search-api-key"</w:t>
      </w:r>
      <w:r>
        <w:br/>
      </w:r>
      <w:r>
        <w:rPr>
          <w:rStyle w:val="BuiltInTok"/>
        </w:rPr>
        <w:t xml:space="preserve">export</w:t>
      </w:r>
      <w:r>
        <w:rPr>
          <w:rStyle w:val="NormalTok"/>
        </w:rPr>
        <w:t xml:space="preserve"> </w:t>
      </w:r>
      <w:r>
        <w:rPr>
          <w:rStyle w:val="VariableTok"/>
        </w:rPr>
        <w:t xml:space="preserve">AZURE_SEARCH_INDEX_NAME</w:t>
      </w:r>
      <w:r>
        <w:rPr>
          <w:rStyle w:val="OperatorTok"/>
        </w:rPr>
        <w:t xml:space="preserve">=</w:t>
      </w:r>
      <w:r>
        <w:rPr>
          <w:rStyle w:val="StringTok"/>
        </w:rPr>
        <w:t xml:space="preserve">"your-search-index-name"</w:t>
      </w:r>
    </w:p>
    <w:bookmarkEnd w:id="17"/>
    <w:bookmarkStart w:id="18" w:name="execution"/>
    <w:p>
      <w:pPr>
        <w:pStyle w:val="Heading4"/>
      </w:pPr>
      <w:r>
        <w:t xml:space="preserve">Execution</w:t>
      </w:r>
    </w:p>
    <w:p>
      <w:pPr>
        <w:pStyle w:val="FirstParagraph"/>
      </w:pPr>
      <w:r>
        <w:t xml:space="preserve">Run the application from the</w:t>
      </w:r>
      <w:r>
        <w:t xml:space="preserve"> </w:t>
      </w:r>
      <w:r>
        <w:rPr>
          <w:rStyle w:val="VerbatimChar"/>
        </w:rPr>
        <w:t xml:space="preserve">TechnicalSupportRAGApp</w:t>
      </w:r>
      <w:r>
        <w:t xml:space="preserve"> </w:t>
      </w:r>
      <w:r>
        <w:t xml:space="preserve">directory:</w:t>
      </w:r>
    </w:p>
    <w:p>
      <w:pPr>
        <w:pStyle w:val="SourceCode"/>
      </w:pPr>
      <w:r>
        <w:rPr>
          <w:rStyle w:val="ExtensionTok"/>
        </w:rPr>
        <w:t xml:space="preserve">dotnet</w:t>
      </w:r>
      <w:r>
        <w:rPr>
          <w:rStyle w:val="NormalTok"/>
        </w:rPr>
        <w:t xml:space="preserve"> run</w:t>
      </w:r>
    </w:p>
    <w:bookmarkEnd w:id="18"/>
    <w:bookmarkStart w:id="19" w:name="expected-results"/>
    <w:p>
      <w:pPr>
        <w:pStyle w:val="Heading4"/>
      </w:pPr>
      <w:r>
        <w:t xml:space="preserve">Expected Results</w:t>
      </w:r>
    </w:p>
    <w:p>
      <w:pPr>
        <w:pStyle w:val="FirstParagraph"/>
      </w:pPr>
      <w:r>
        <w:t xml:space="preserve">The application will start an interactive chat session with the Technical Support Agent. You can ask questions related to the content of your Azure AI Search index. The agent will retrieve relevant information and use it to answer your questions.</w:t>
      </w:r>
    </w:p>
    <w:p>
      <w:pPr>
        <w:pStyle w:val="BodyText"/>
      </w:pPr>
      <w:r>
        <w:rPr>
          <w:b/>
          <w:bCs/>
        </w:rPr>
        <w:t xml:space="preserve">Example Interaction (assuming your index contains information about a specific machinery component):</w:t>
      </w:r>
    </w:p>
    <w:p>
      <w:pPr>
        <w:pStyle w:val="SourceCode"/>
      </w:pPr>
      <w:r>
        <w:rPr>
          <w:rStyle w:val="VerbatimChar"/>
        </w:rPr>
        <w:t xml:space="preserve">Technical Support Agent Ready. Ask a question (type 'exit' to quit):</w:t>
      </w:r>
      <w:r>
        <w:br/>
      </w:r>
      <w:r>
        <w:br/>
      </w:r>
      <w:r>
        <w:rPr>
          <w:rStyle w:val="VerbatimChar"/>
        </w:rPr>
        <w:t xml:space="preserve">You: How do I troubleshoot the XYZ-123 motor?</w:t>
      </w:r>
      <w:r>
        <w:br/>
      </w:r>
      <w:r>
        <w:rPr>
          <w:rStyle w:val="VerbatimChar"/>
        </w:rPr>
        <w:t xml:space="preserve">Searching for relevant documents for query: How do I troubleshoot the XYZ-123 motor?</w:t>
      </w:r>
      <w:r>
        <w:br/>
      </w:r>
      <w:r>
        <w:rPr>
          <w:rStyle w:val="VerbatimChar"/>
        </w:rPr>
        <w:t xml:space="preserve">Generating answer with LLM using retrieved context...</w:t>
      </w:r>
      <w:r>
        <w:br/>
      </w:r>
      <w:r>
        <w:rPr>
          <w:rStyle w:val="VerbatimChar"/>
        </w:rPr>
        <w:t xml:space="preserve">Agent: To troubleshoot the XYZ-123 motor, first check the power supply connections. Ensure they are securely fastened and that the motor is receiving the correct voltage as specified in the technical manual section 3.2. If the power supply is adequate, inspect the motor for any visible damage or obstructions. Refer to section 4.1 for common fault codes and their resolutions.</w:t>
      </w:r>
      <w:r>
        <w:br/>
      </w:r>
      <w:r>
        <w:br/>
      </w:r>
      <w:r>
        <w:rPr>
          <w:rStyle w:val="VerbatimChar"/>
        </w:rPr>
        <w:t xml:space="preserve">You: What is the maximum operating temperature for the ABC-456 sensor?</w:t>
      </w:r>
      <w:r>
        <w:br/>
      </w:r>
      <w:r>
        <w:rPr>
          <w:rStyle w:val="VerbatimChar"/>
        </w:rPr>
        <w:t xml:space="preserve">Searching for relevant documents for query: What is the maximum operating temperature for the ABC-456 sensor?</w:t>
      </w:r>
      <w:r>
        <w:br/>
      </w:r>
      <w:r>
        <w:rPr>
          <w:rStyle w:val="VerbatimChar"/>
        </w:rPr>
        <w:t xml:space="preserve">Generating answer with LLM using retrieved context...</w:t>
      </w:r>
      <w:r>
        <w:br/>
      </w:r>
      <w:r>
        <w:rPr>
          <w:rStyle w:val="VerbatimChar"/>
        </w:rPr>
        <w:t xml:space="preserve">Agent: The maximum operating temperature for the ABC-456 sensor is 85 degrees Celsius. This information can be found in the sensor's specifications sheet, section 2.1.</w:t>
      </w:r>
      <w:r>
        <w:br/>
      </w:r>
      <w:r>
        <w:br/>
      </w:r>
      <w:r>
        <w:rPr>
          <w:rStyle w:val="VerbatimChar"/>
        </w:rPr>
        <w:t xml:space="preserve">You: exit</w:t>
      </w:r>
    </w:p>
    <w:bookmarkEnd w:id="19"/>
    <w:bookmarkEnd w:id="20"/>
    <w:bookmarkStart w:id="21" w:name="python-implementation-example"/>
    <w:p>
      <w:pPr>
        <w:pStyle w:val="Heading3"/>
      </w:pPr>
      <w:r>
        <w:t xml:space="preserve">Python Implementation Example</w:t>
      </w:r>
    </w:p>
    <w:p>
      <w:pPr>
        <w:pStyle w:val="FirstParagraph"/>
      </w:pPr>
      <w:r>
        <w:t xml:space="preserve">This Python example mirrors the C# implementation, demonstrating a RAG-based intelligent technical support agent using Azure OpenAI, Azure AI Search, and Semantic Kernel. Ensure you have the necessary Python packages installed:</w:t>
      </w:r>
    </w:p>
    <w:p>
      <w:pPr>
        <w:pStyle w:val="SourceCode"/>
      </w:pPr>
      <w:r>
        <w:rPr>
          <w:rStyle w:val="ExtensionTok"/>
        </w:rPr>
        <w:t xml:space="preserve">pip</w:t>
      </w:r>
      <w:r>
        <w:rPr>
          <w:rStyle w:val="NormalTok"/>
        </w:rPr>
        <w:t xml:space="preserve"> install semantic-kernel azure-search-documents openai</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asyncio</w:t>
      </w:r>
      <w:r>
        <w:br/>
      </w:r>
      <w:r>
        <w:rPr>
          <w:rStyle w:val="ImportTok"/>
        </w:rPr>
        <w:t xml:space="preserve">from</w:t>
      </w:r>
      <w:r>
        <w:rPr>
          <w:rStyle w:val="NormalTok"/>
        </w:rPr>
        <w:t xml:space="preserve"> azure.core.credentials </w:t>
      </w:r>
      <w:r>
        <w:rPr>
          <w:rStyle w:val="ImportTok"/>
        </w:rPr>
        <w:t xml:space="preserve">import</w:t>
      </w:r>
      <w:r>
        <w:rPr>
          <w:rStyle w:val="NormalTok"/>
        </w:rPr>
        <w:t xml:space="preserve"> AzureKeyCredential</w:t>
      </w:r>
      <w:r>
        <w:br/>
      </w:r>
      <w:r>
        <w:rPr>
          <w:rStyle w:val="ImportTok"/>
        </w:rPr>
        <w:t xml:space="preserve">from</w:t>
      </w:r>
      <w:r>
        <w:rPr>
          <w:rStyle w:val="NormalTok"/>
        </w:rPr>
        <w:t xml:space="preserve"> azure.search.documents.aio </w:t>
      </w:r>
      <w:r>
        <w:rPr>
          <w:rStyle w:val="ImportTok"/>
        </w:rPr>
        <w:t xml:space="preserve">import</w:t>
      </w:r>
      <w:r>
        <w:rPr>
          <w:rStyle w:val="NormalTok"/>
        </w:rPr>
        <w:t xml:space="preserve"> SearchClient</w:t>
      </w:r>
      <w:r>
        <w:br/>
      </w:r>
      <w:r>
        <w:rPr>
          <w:rStyle w:val="ImportTok"/>
        </w:rPr>
        <w:t xml:space="preserve">from</w:t>
      </w:r>
      <w:r>
        <w:rPr>
          <w:rStyle w:val="NormalTok"/>
        </w:rPr>
        <w:t xml:space="preserve"> semantic_kernel </w:t>
      </w:r>
      <w:r>
        <w:rPr>
          <w:rStyle w:val="ImportTok"/>
        </w:rPr>
        <w:t xml:space="preserve">import</w:t>
      </w:r>
      <w:r>
        <w:rPr>
          <w:rStyle w:val="NormalTok"/>
        </w:rPr>
        <w:t xml:space="preserve"> Kernel</w:t>
      </w:r>
      <w:r>
        <w:br/>
      </w:r>
      <w:r>
        <w:rPr>
          <w:rStyle w:val="ImportTok"/>
        </w:rPr>
        <w:t xml:space="preserve">from</w:t>
      </w:r>
      <w:r>
        <w:rPr>
          <w:rStyle w:val="NormalTok"/>
        </w:rPr>
        <w:t xml:space="preserve"> semantic_kernel.connectors.ai.open_ai </w:t>
      </w:r>
      <w:r>
        <w:rPr>
          <w:rStyle w:val="ImportTok"/>
        </w:rPr>
        <w:t xml:space="preserve">import</w:t>
      </w:r>
      <w:r>
        <w:rPr>
          <w:rStyle w:val="NormalTok"/>
        </w:rPr>
        <w:t xml:space="preserve"> AzureChatCompletion</w:t>
      </w:r>
      <w:r>
        <w:br/>
      </w:r>
      <w:r>
        <w:br/>
      </w:r>
      <w:r>
        <w:rPr>
          <w:rStyle w:val="KeywordTok"/>
        </w:rPr>
        <w:t xml:space="preserve">class</w:t>
      </w:r>
      <w:r>
        <w:rPr>
          <w:rStyle w:val="NormalTok"/>
        </w:rPr>
        <w:t xml:space="preserve"> TechnicalSupportAgent: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mmentTok"/>
        </w:rPr>
        <w:t xml:space="preserve"># Initialize Semantic Kernel with Azure OpenAI</w:t>
      </w:r>
      <w:r>
        <w:br/>
      </w:r>
      <w:r>
        <w:rPr>
          <w:rStyle w:val="NormalTok"/>
        </w:rPr>
        <w:t xml:space="preserve">        </w:t>
      </w:r>
      <w:r>
        <w:rPr>
          <w:rStyle w:val="VariableTok"/>
        </w:rPr>
        <w:t xml:space="preserve">self</w:t>
      </w:r>
      <w:r>
        <w:rPr>
          <w:rStyle w:val="NormalTok"/>
        </w:rPr>
        <w:t xml:space="preserve">.kernel </w:t>
      </w:r>
      <w:r>
        <w:rPr>
          <w:rStyle w:val="OperatorTok"/>
        </w:rPr>
        <w:t xml:space="preserve">=</w:t>
      </w:r>
      <w:r>
        <w:rPr>
          <w:rStyle w:val="NormalTok"/>
        </w:rPr>
        <w:t xml:space="preserve"> Kernel()</w:t>
      </w:r>
      <w:r>
        <w:br/>
      </w:r>
      <w:r>
        <w:rPr>
          <w:rStyle w:val="NormalTok"/>
        </w:rPr>
        <w:t xml:space="preserve">        </w:t>
      </w:r>
      <w:r>
        <w:rPr>
          <w:rStyle w:val="VariableTok"/>
        </w:rPr>
        <w:t xml:space="preserve">self</w:t>
      </w:r>
      <w:r>
        <w:rPr>
          <w:rStyle w:val="NormalTok"/>
        </w:rPr>
        <w:t xml:space="preserve">.kernel.add_service(</w:t>
      </w:r>
      <w:r>
        <w:br/>
      </w:r>
      <w:r>
        <w:rPr>
          <w:rStyle w:val="NormalTok"/>
        </w:rPr>
        <w:t xml:space="preserve">            AzureChatCompletion(</w:t>
      </w:r>
      <w:r>
        <w:br/>
      </w:r>
      <w:r>
        <w:rPr>
          <w:rStyle w:val="NormalTok"/>
        </w:rPr>
        <w:t xml:space="preserve">                service_id</w:t>
      </w:r>
      <w:r>
        <w:rPr>
          <w:rStyle w:val="OperatorTok"/>
        </w:rPr>
        <w:t xml:space="preserve">=</w:t>
      </w:r>
      <w:r>
        <w:rPr>
          <w:rStyle w:val="StringTok"/>
        </w:rPr>
        <w:t xml:space="preserve">"azure_openai_chat_completion"</w:t>
      </w:r>
      <w:r>
        <w:rPr>
          <w:rStyle w:val="NormalTok"/>
        </w:rPr>
        <w:t xml:space="preserve">,</w:t>
      </w:r>
      <w:r>
        <w:br/>
      </w:r>
      <w:r>
        <w:rPr>
          <w:rStyle w:val="NormalTok"/>
        </w:rPr>
        <w:t xml:space="preserve">                deployment_name</w:t>
      </w:r>
      <w:r>
        <w:rPr>
          <w:rStyle w:val="OperatorTok"/>
        </w:rPr>
        <w:t xml:space="preserve">=</w:t>
      </w:r>
      <w:r>
        <w:rPr>
          <w:rStyle w:val="NormalTok"/>
        </w:rPr>
        <w:t xml:space="preserve">os.environ.get(</w:t>
      </w:r>
      <w:r>
        <w:rPr>
          <w:rStyle w:val="StringTok"/>
        </w:rPr>
        <w:t xml:space="preserve">"AZURE_OPENAI_DEPLOYMENT_NAME"</w:t>
      </w:r>
      <w:r>
        <w:rPr>
          <w:rStyle w:val="NormalTok"/>
        </w:rPr>
        <w:t xml:space="preserve">),</w:t>
      </w:r>
      <w:r>
        <w:br/>
      </w:r>
      <w:r>
        <w:rPr>
          <w:rStyle w:val="NormalTok"/>
        </w:rPr>
        <w:t xml:space="preserve">                endpoint</w:t>
      </w:r>
      <w:r>
        <w:rPr>
          <w:rStyle w:val="OperatorTok"/>
        </w:rPr>
        <w:t xml:space="preserve">=</w:t>
      </w:r>
      <w:r>
        <w:rPr>
          <w:rStyle w:val="NormalTok"/>
        </w:rPr>
        <w:t xml:space="preserve">os.environ.get(</w:t>
      </w:r>
      <w:r>
        <w:rPr>
          <w:rStyle w:val="StringTok"/>
        </w:rPr>
        <w:t xml:space="preserve">"AZURE_OPENAI_ENDPOINT"</w:t>
      </w:r>
      <w:r>
        <w:rPr>
          <w:rStyle w:val="NormalTok"/>
        </w:rPr>
        <w:t xml:space="preserve">),</w:t>
      </w:r>
      <w:r>
        <w:br/>
      </w:r>
      <w:r>
        <w:rPr>
          <w:rStyle w:val="NormalTok"/>
        </w:rPr>
        <w:t xml:space="preserve">                api_key</w:t>
      </w:r>
      <w:r>
        <w:rPr>
          <w:rStyle w:val="OperatorTok"/>
        </w:rPr>
        <w:t xml:space="preserve">=</w:t>
      </w:r>
      <w:r>
        <w:rPr>
          <w:rStyle w:val="NormalTok"/>
        </w:rPr>
        <w:t xml:space="preserve">os.environ.get(</w:t>
      </w:r>
      <w:r>
        <w:rPr>
          <w:rStyle w:val="StringTok"/>
        </w:rPr>
        <w:t xml:space="preserve">"AZURE_OPENAI_KEY"</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Initialize Azure AI Search client</w:t>
      </w:r>
      <w:r>
        <w:br/>
      </w:r>
      <w:r>
        <w:rPr>
          <w:rStyle w:val="NormalTok"/>
        </w:rPr>
        <w:t xml:space="preserve">        </w:t>
      </w:r>
      <w:r>
        <w:rPr>
          <w:rStyle w:val="VariableTok"/>
        </w:rPr>
        <w:t xml:space="preserve">self</w:t>
      </w:r>
      <w:r>
        <w:rPr>
          <w:rStyle w:val="NormalTok"/>
        </w:rPr>
        <w:t xml:space="preserve">.search_client </w:t>
      </w:r>
      <w:r>
        <w:rPr>
          <w:rStyle w:val="OperatorTok"/>
        </w:rPr>
        <w:t xml:space="preserve">=</w:t>
      </w:r>
      <w:r>
        <w:rPr>
          <w:rStyle w:val="NormalTok"/>
        </w:rPr>
        <w:t xml:space="preserve"> SearchClient(</w:t>
      </w:r>
      <w:r>
        <w:br/>
      </w:r>
      <w:r>
        <w:rPr>
          <w:rStyle w:val="NormalTok"/>
        </w:rPr>
        <w:t xml:space="preserve">            endpoint</w:t>
      </w:r>
      <w:r>
        <w:rPr>
          <w:rStyle w:val="OperatorTok"/>
        </w:rPr>
        <w:t xml:space="preserve">=</w:t>
      </w:r>
      <w:r>
        <w:rPr>
          <w:rStyle w:val="NormalTok"/>
        </w:rPr>
        <w:t xml:space="preserve">os.environ.get(</w:t>
      </w:r>
      <w:r>
        <w:rPr>
          <w:rStyle w:val="StringTok"/>
        </w:rPr>
        <w:t xml:space="preserve">"AZURE_SEARCH_SERVICE_ENDPOINT"</w:t>
      </w:r>
      <w:r>
        <w:rPr>
          <w:rStyle w:val="NormalTok"/>
        </w:rPr>
        <w:t xml:space="preserve">),</w:t>
      </w:r>
      <w:r>
        <w:br/>
      </w:r>
      <w:r>
        <w:rPr>
          <w:rStyle w:val="NormalTok"/>
        </w:rPr>
        <w:t xml:space="preserve">            index_name</w:t>
      </w:r>
      <w:r>
        <w:rPr>
          <w:rStyle w:val="OperatorTok"/>
        </w:rPr>
        <w:t xml:space="preserve">=</w:t>
      </w:r>
      <w:r>
        <w:rPr>
          <w:rStyle w:val="NormalTok"/>
        </w:rPr>
        <w:t xml:space="preserve">os.environ.get(</w:t>
      </w:r>
      <w:r>
        <w:rPr>
          <w:rStyle w:val="StringTok"/>
        </w:rPr>
        <w:t xml:space="preserve">"AZURE_SEARCH_INDEX_NAME"</w:t>
      </w:r>
      <w:r>
        <w:rPr>
          <w:rStyle w:val="NormalTok"/>
        </w:rPr>
        <w:t xml:space="preserve">),</w:t>
      </w:r>
      <w:r>
        <w:br/>
      </w:r>
      <w:r>
        <w:rPr>
          <w:rStyle w:val="NormalTok"/>
        </w:rPr>
        <w:t xml:space="preserve">            credential</w:t>
      </w:r>
      <w:r>
        <w:rPr>
          <w:rStyle w:val="OperatorTok"/>
        </w:rPr>
        <w:t xml:space="preserve">=</w:t>
      </w:r>
      <w:r>
        <w:rPr>
          <w:rStyle w:val="NormalTok"/>
        </w:rPr>
        <w:t xml:space="preserve">AzureKeyCredential(os.environ.get(</w:t>
      </w:r>
      <w:r>
        <w:rPr>
          <w:rStyle w:val="StringTok"/>
        </w:rPr>
        <w:t xml:space="preserve">"AZURE_SEARCH_API_KEY"</w:t>
      </w:r>
      <w:r>
        <w:rPr>
          <w:rStyle w:val="NormalTok"/>
        </w:rPr>
        <w:t xml:space="preserve">))</w:t>
      </w:r>
      <w:r>
        <w:br/>
      </w:r>
      <w:r>
        <w:rPr>
          <w:rStyle w:val="NormalTok"/>
        </w:rPr>
        <w:t xml:space="preserve">        )</w:t>
      </w:r>
      <w:r>
        <w:br/>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get_answer_async(</w:t>
      </w:r>
      <w:r>
        <w:rPr>
          <w:rStyle w:val="VariableTok"/>
        </w:rPr>
        <w:t xml:space="preserve">self</w:t>
      </w:r>
      <w:r>
        <w:rPr>
          <w:rStyle w:val="NormalTok"/>
        </w:rPr>
        <w:t xml:space="preserve">, query: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 Step 1: Retrieve relevant documents from Azure AI Search</w:t>
      </w:r>
      <w:r>
        <w:br/>
      </w:r>
      <w:r>
        <w:rPr>
          <w:rStyle w:val="NormalTok"/>
        </w:rPr>
        <w:t xml:space="preserve">        </w:t>
      </w:r>
      <w:r>
        <w:rPr>
          <w:rStyle w:val="BuiltInTok"/>
        </w:rPr>
        <w:t xml:space="preserve">print</w:t>
      </w:r>
      <w:r>
        <w:rPr>
          <w:rStyle w:val="NormalTok"/>
        </w:rPr>
        <w:t xml:space="preserve">(</w:t>
      </w:r>
      <w:r>
        <w:rPr>
          <w:rStyle w:val="SpecialStringTok"/>
        </w:rPr>
        <w:t xml:space="preserve">f"Searching for relevant documents for query: </w:t>
      </w:r>
      <w:r>
        <w:rPr>
          <w:rStyle w:val="SpecialCharTok"/>
        </w:rPr>
        <w:t xml:space="preserve">{</w:t>
      </w:r>
      <w:r>
        <w:rPr>
          <w:rStyle w:val="NormalTok"/>
        </w:rPr>
        <w:t xml:space="preserve">query</w:t>
      </w:r>
      <w:r>
        <w:rPr>
          <w:rStyle w:val="SpecialCharTok"/>
        </w:rPr>
        <w:t xml:space="preserve">}</w:t>
      </w:r>
      <w:r>
        <w:rPr>
          <w:rStyle w:val="SpecialStringTok"/>
        </w:rPr>
        <w:t xml:space="preserve">"</w:t>
      </w:r>
      <w:r>
        <w:rPr>
          <w:rStyle w:val="NormalTok"/>
        </w:rPr>
        <w:t xml:space="preserve">)</w:t>
      </w:r>
      <w:r>
        <w:br/>
      </w:r>
      <w:r>
        <w:rPr>
          <w:rStyle w:val="NormalTok"/>
        </w:rPr>
        <w:t xml:space="preserve">        search_results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.search_client.search(search_text</w:t>
      </w:r>
      <w:r>
        <w:rPr>
          <w:rStyle w:val="OperatorTok"/>
        </w:rPr>
        <w:t xml:space="preserve">=</w:t>
      </w:r>
      <w:r>
        <w:rPr>
          <w:rStyle w:val="NormalTok"/>
        </w:rPr>
        <w:t xml:space="preserve">query, top</w:t>
      </w:r>
      <w:r>
        <w:rPr>
          <w:rStyle w:val="OperatorTok"/>
        </w:rPr>
        <w:t xml:space="preserve">=</w:t>
      </w:r>
      <w:r>
        <w:rPr>
          <w:rStyle w:val="DecValTok"/>
        </w:rPr>
        <w:t xml:space="preserve">3</w:t>
      </w:r>
      <w:r>
        <w:rPr>
          <w:rStyle w:val="NormalTok"/>
        </w:rPr>
        <w:t xml:space="preserve">)</w:t>
      </w:r>
      <w:r>
        <w:br/>
      </w:r>
      <w:r>
        <w:br/>
      </w:r>
      <w:r>
        <w:rPr>
          <w:rStyle w:val="NormalTok"/>
        </w:rPr>
        <w:t xml:space="preserve">        context_parts </w:t>
      </w:r>
      <w:r>
        <w:rPr>
          <w:rStyle w:val="OperatorTok"/>
        </w:rPr>
        <w:t xml:space="preserve">=</w:t>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ControlFlowTok"/>
        </w:rPr>
        <w:t xml:space="preserve">for</w:t>
      </w:r>
      <w:r>
        <w:rPr>
          <w:rStyle w:val="NormalTok"/>
        </w:rPr>
        <w:t xml:space="preserve"> result </w:t>
      </w:r>
      <w:r>
        <w:rPr>
          <w:rStyle w:val="KeywordTok"/>
        </w:rPr>
        <w:t xml:space="preserve">in</w:t>
      </w:r>
      <w:r>
        <w:rPr>
          <w:rStyle w:val="NormalTok"/>
        </w:rPr>
        <w:t xml:space="preserve"> search_results:</w:t>
      </w:r>
      <w:r>
        <w:br/>
      </w:r>
      <w:r>
        <w:rPr>
          <w:rStyle w:val="NormalTok"/>
        </w:rPr>
        <w:t xml:space="preserve">            </w:t>
      </w:r>
      <w:r>
        <w:rPr>
          <w:rStyle w:val="ControlFlowTok"/>
        </w:rPr>
        <w:t xml:space="preserve">if</w:t>
      </w:r>
      <w:r>
        <w:rPr>
          <w:rStyle w:val="NormalTok"/>
        </w:rPr>
        <w:t xml:space="preserve"> </w:t>
      </w:r>
      <w:r>
        <w:rPr>
          <w:rStyle w:val="StringTok"/>
        </w:rPr>
        <w:t xml:space="preserve">"content"</w:t>
      </w:r>
      <w:r>
        <w:rPr>
          <w:rStyle w:val="NormalTok"/>
        </w:rPr>
        <w:t xml:space="preserve"> </w:t>
      </w:r>
      <w:r>
        <w:rPr>
          <w:rStyle w:val="KeywordTok"/>
        </w:rPr>
        <w:t xml:space="preserve">in</w:t>
      </w:r>
      <w:r>
        <w:rPr>
          <w:rStyle w:val="NormalTok"/>
        </w:rPr>
        <w:t xml:space="preserve"> result:</w:t>
      </w:r>
      <w:r>
        <w:br/>
      </w:r>
      <w:r>
        <w:rPr>
          <w:rStyle w:val="NormalTok"/>
        </w:rPr>
        <w:t xml:space="preserve">                context_parts.append(result[</w:t>
      </w:r>
      <w:r>
        <w:rPr>
          <w:rStyle w:val="StringTok"/>
        </w:rPr>
        <w:t xml:space="preserve">"content"</w:t>
      </w:r>
      <w:r>
        <w:rPr>
          <w:rStyle w:val="NormalTok"/>
        </w:rPr>
        <w:t xml:space="preserve">])</w:t>
      </w:r>
      <w:r>
        <w:br/>
      </w:r>
      <w:r>
        <w:br/>
      </w:r>
      <w:r>
        <w:rPr>
          <w:rStyle w:val="NormalTok"/>
        </w:rPr>
        <w:t xml:space="preserve">        context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.join(context_parts)</w:t>
      </w:r>
      <w:r>
        <w:br/>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context.strip():</w:t>
      </w:r>
      <w:r>
        <w:br/>
      </w:r>
      <w:r>
        <w:rPr>
          <w:rStyle w:val="NormalTok"/>
        </w:rPr>
        <w:t xml:space="preserve">            </w:t>
      </w:r>
      <w:r>
        <w:rPr>
          <w:rStyle w:val="ControlFlowTok"/>
        </w:rPr>
        <w:t xml:space="preserve">return</w:t>
      </w:r>
      <w:r>
        <w:rPr>
          <w:rStyle w:val="NormalTok"/>
        </w:rPr>
        <w:t xml:space="preserve"> </w:t>
      </w:r>
      <w:r>
        <w:rPr>
          <w:rStyle w:val="StringTok"/>
        </w:rPr>
        <w:t xml:space="preserve">"I could not find relevant information in the technical documentation. Please rephrase your question or provide more details."</w:t>
      </w:r>
      <w:r>
        <w:br/>
      </w:r>
      <w:r>
        <w:br/>
      </w:r>
      <w:r>
        <w:rPr>
          <w:rStyle w:val="NormalTok"/>
        </w:rPr>
        <w:t xml:space="preserve">        </w:t>
      </w:r>
      <w:r>
        <w:rPr>
          <w:rStyle w:val="CommentTok"/>
        </w:rPr>
        <w:t xml:space="preserve"># Step 2: Augment the prompt with retrieved context and send to LLM via Semantic Kernel</w:t>
      </w:r>
      <w:r>
        <w:br/>
      </w:r>
      <w:r>
        <w:rPr>
          <w:rStyle w:val="NormalTok"/>
        </w:rPr>
        <w:t xml:space="preserve">        </w:t>
      </w:r>
      <w:r>
        <w:rPr>
          <w:rStyle w:val="BuiltInTok"/>
        </w:rPr>
        <w:t xml:space="preserve">print</w:t>
      </w:r>
      <w:r>
        <w:rPr>
          <w:rStyle w:val="NormalTok"/>
        </w:rPr>
        <w:t xml:space="preserve">(</w:t>
      </w:r>
      <w:r>
        <w:rPr>
          <w:rStyle w:val="StringTok"/>
        </w:rPr>
        <w:t xml:space="preserve">"Generating answer with LLM using retrieved context..."</w:t>
      </w:r>
      <w:r>
        <w:rPr>
          <w:rStyle w:val="NormalTok"/>
        </w:rPr>
        <w:t xml:space="preserve">)</w:t>
      </w:r>
      <w:r>
        <w:br/>
      </w:r>
      <w:r>
        <w:rPr>
          <w:rStyle w:val="NormalTok"/>
        </w:rPr>
        <w:t xml:space="preserve">        prompt </w:t>
      </w:r>
      <w:r>
        <w:rPr>
          <w:rStyle w:val="OperatorTok"/>
        </w:rPr>
        <w:t xml:space="preserve">=</w:t>
      </w:r>
      <w:r>
        <w:rPr>
          <w:rStyle w:val="NormalTok"/>
        </w:rPr>
        <w:t xml:space="preserve"> (</w:t>
      </w:r>
      <w:r>
        <w:br/>
      </w:r>
      <w:r>
        <w:rPr>
          <w:rStyle w:val="NormalTok"/>
        </w:rPr>
        <w:t xml:space="preserve">            </w:t>
      </w:r>
      <w:r>
        <w:rPr>
          <w:rStyle w:val="StringTok"/>
        </w:rPr>
        <w:t xml:space="preserve">"You are a highly knowledgeable technical support agent for a manufacturing company. "</w:t>
      </w:r>
      <w:r>
        <w:br/>
      </w:r>
      <w:r>
        <w:rPr>
          <w:rStyle w:val="NormalTok"/>
        </w:rPr>
        <w:t xml:space="preserve">            </w:t>
      </w:r>
      <w:r>
        <w:rPr>
          <w:rStyle w:val="StringTok"/>
        </w:rPr>
        <w:t xml:space="preserve">"Use the following technical documentation to answer the user's question. "</w:t>
      </w:r>
      <w:r>
        <w:br/>
      </w:r>
      <w:r>
        <w:rPr>
          <w:rStyle w:val="NormalTok"/>
        </w:rPr>
        <w:t xml:space="preserve">            </w:t>
      </w:r>
      <w:r>
        <w:rPr>
          <w:rStyle w:val="StringTok"/>
        </w:rPr>
        <w:t xml:space="preserve">"If the answer is not in the provided documentation, state that you cannot find the information.</w:t>
      </w:r>
      <w:r>
        <w:rPr>
          <w:rStyle w:val="CharTok"/>
        </w:rPr>
        <w:t xml:space="preserve">\n\n</w:t>
      </w:r>
      <w:r>
        <w:rPr>
          <w:rStyle w:val="StringTok"/>
        </w:rPr>
        <w:t xml:space="preserve">"</w:t>
      </w:r>
      <w:r>
        <w:br/>
      </w:r>
      <w:r>
        <w:rPr>
          <w:rStyle w:val="NormalTok"/>
        </w:rPr>
        <w:t xml:space="preserve">            </w:t>
      </w:r>
      <w:r>
        <w:rPr>
          <w:rStyle w:val="SpecialStringTok"/>
        </w:rPr>
        <w:t xml:space="preserve">f"Technical Documentation:</w:t>
      </w:r>
      <w:r>
        <w:rPr>
          <w:rStyle w:val="CharTok"/>
        </w:rPr>
        <w:t xml:space="preserve">\n</w:t>
      </w:r>
      <w:r>
        <w:rPr>
          <w:rStyle w:val="SpecialCharTok"/>
        </w:rPr>
        <w:t xml:space="preserve">{</w:t>
      </w:r>
      <w:r>
        <w:rPr>
          <w:rStyle w:val="NormalTok"/>
        </w:rPr>
        <w:t xml:space="preserve">context</w:t>
      </w:r>
      <w:r>
        <w:rPr>
          <w:rStyle w:val="SpecialCharTok"/>
        </w:rPr>
        <w:t xml:space="preserve">}</w:t>
      </w:r>
      <w:r>
        <w:rPr>
          <w:rStyle w:val="CharTok"/>
        </w:rPr>
        <w:t xml:space="preserve">\n\n</w:t>
      </w:r>
      <w:r>
        <w:rPr>
          <w:rStyle w:val="SpecialStringTok"/>
        </w:rPr>
        <w:t xml:space="preserve">"</w:t>
      </w:r>
      <w:r>
        <w:br/>
      </w:r>
      <w:r>
        <w:rPr>
          <w:rStyle w:val="NormalTok"/>
        </w:rPr>
        <w:t xml:space="preserve">            </w:t>
      </w:r>
      <w:r>
        <w:rPr>
          <w:rStyle w:val="SpecialStringTok"/>
        </w:rPr>
        <w:t xml:space="preserve">f"User Question: </w:t>
      </w:r>
      <w:r>
        <w:rPr>
          <w:rStyle w:val="SpecialCharTok"/>
        </w:rPr>
        <w:t xml:space="preserve">{</w:t>
      </w:r>
      <w:r>
        <w:rPr>
          <w:rStyle w:val="NormalTok"/>
        </w:rPr>
        <w:t xml:space="preserve">query</w:t>
      </w:r>
      <w:r>
        <w:rPr>
          <w:rStyle w:val="SpecialCharTok"/>
        </w:rPr>
        <w:t xml:space="preserve">}</w:t>
      </w:r>
      <w:r>
        <w:rPr>
          <w:rStyle w:val="CharTok"/>
        </w:rPr>
        <w:t xml:space="preserve">\n\n</w:t>
      </w:r>
      <w:r>
        <w:rPr>
          <w:rStyle w:val="SpecialStringTok"/>
        </w:rPr>
        <w:t xml:space="preserve">"</w:t>
      </w:r>
      <w:r>
        <w:br/>
      </w:r>
      <w:r>
        <w:rPr>
          <w:rStyle w:val="NormalTok"/>
        </w:rPr>
        <w:t xml:space="preserve">            </w:t>
      </w:r>
      <w:r>
        <w:rPr>
          <w:rStyle w:val="StringTok"/>
        </w:rPr>
        <w:t xml:space="preserve">"Answer:"</w:t>
      </w:r>
      <w:r>
        <w:br/>
      </w:r>
      <w:r>
        <w:rPr>
          <w:rStyle w:val="NormalTok"/>
        </w:rPr>
        <w:t xml:space="preserve">        )</w:t>
      </w:r>
      <w:r>
        <w:br/>
      </w:r>
      <w:r>
        <w:br/>
      </w:r>
      <w:r>
        <w:rPr>
          <w:rStyle w:val="NormalTok"/>
        </w:rPr>
        <w:t xml:space="preserve">        chat_completion_service </w:t>
      </w:r>
      <w:r>
        <w:rPr>
          <w:rStyle w:val="OperatorTok"/>
        </w:rPr>
        <w:t xml:space="preserve">=</w:t>
      </w:r>
      <w:r>
        <w:rPr>
          <w:rStyle w:val="NormalTok"/>
        </w:rPr>
        <w:t xml:space="preserve"> </w:t>
      </w:r>
      <w:r>
        <w:rPr>
          <w:rStyle w:val="VariableTok"/>
        </w:rPr>
        <w:t xml:space="preserve">self</w:t>
      </w:r>
      <w:r>
        <w:rPr>
          <w:rStyle w:val="NormalTok"/>
        </w:rPr>
        <w:t xml:space="preserve">.kernel.get_service(</w:t>
      </w:r>
      <w:r>
        <w:rPr>
          <w:rStyle w:val="StringTok"/>
        </w:rPr>
        <w:t xml:space="preserve">"azure_openai_chat_completion"</w:t>
      </w:r>
      <w:r>
        <w:rPr>
          <w:rStyle w:val="NormalTok"/>
        </w:rPr>
        <w:t xml:space="preserve">)</w:t>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chat_completion_service.get_chat_message_content(prompt)</w:t>
      </w:r>
      <w:r>
        <w:br/>
      </w:r>
      <w:r>
        <w:br/>
      </w:r>
      <w:r>
        <w:rPr>
          <w:rStyle w:val="NormalTok"/>
        </w:rPr>
        <w:t xml:space="preserve">        </w:t>
      </w:r>
      <w:r>
        <w:rPr>
          <w:rStyle w:val="ControlFlowTok"/>
        </w:rPr>
        <w:t xml:space="preserve">return</w:t>
      </w:r>
      <w:r>
        <w:rPr>
          <w:rStyle w:val="NormalTok"/>
        </w:rPr>
        <w:t xml:space="preserve"> </w:t>
      </w:r>
      <w:r>
        <w:rPr>
          <w:rStyle w:val="BuiltInTok"/>
        </w:rPr>
        <w:t xml:space="preserve">str</w:t>
      </w:r>
      <w:r>
        <w:rPr>
          <w:rStyle w:val="NormalTok"/>
        </w:rPr>
        <w:t xml:space="preserve">(result)</w:t>
      </w:r>
      <w:r>
        <w:br/>
      </w:r>
      <w:r>
        <w:br/>
      </w:r>
      <w:r>
        <w:rPr>
          <w:rStyle w:val="ControlFlowTok"/>
        </w:rPr>
        <w:t xml:space="preserve">async</w:t>
      </w:r>
      <w:r>
        <w:rPr>
          <w:rStyle w:val="NormalTok"/>
        </w:rPr>
        <w:t xml:space="preserve"> </w:t>
      </w:r>
      <w:r>
        <w:rPr>
          <w:rStyle w:val="KeywordTok"/>
        </w:rPr>
        <w:t xml:space="preserve">def</w:t>
      </w:r>
      <w:r>
        <w:rPr>
          <w:rStyle w:val="NormalTok"/>
        </w:rPr>
        <w:t xml:space="preserve"> main():</w:t>
      </w:r>
      <w:r>
        <w:br/>
      </w:r>
      <w:r>
        <w:rPr>
          <w:rStyle w:val="NormalTok"/>
        </w:rPr>
        <w:t xml:space="preserve">    </w:t>
      </w:r>
      <w:r>
        <w:rPr>
          <w:rStyle w:val="CommentTok"/>
        </w:rPr>
        <w:t xml:space="preserve"># Replace with your actual Azure OpenAI and Azure AI Search credentials</w:t>
      </w:r>
      <w:r>
        <w:br/>
      </w:r>
      <w:r>
        <w:rPr>
          <w:rStyle w:val="NormalTok"/>
        </w:rPr>
        <w:t xml:space="preserve">    </w:t>
      </w:r>
      <w:r>
        <w:rPr>
          <w:rStyle w:val="CommentTok"/>
        </w:rPr>
        <w:t xml:space="preserve"># It's recommended to set these as environment variables</w:t>
      </w:r>
      <w:r>
        <w:br/>
      </w:r>
      <w:r>
        <w:rPr>
          <w:rStyle w:val="NormalTok"/>
        </w:rPr>
        <w:t xml:space="preserve">    required_env_vars </w:t>
      </w:r>
      <w:r>
        <w:rPr>
          <w:rStyle w:val="OperatorTok"/>
        </w:rPr>
        <w:t xml:space="preserve">=</w:t>
      </w:r>
      <w:r>
        <w:rPr>
          <w:rStyle w:val="NormalTok"/>
        </w:rPr>
        <w:t xml:space="preserve"> [</w:t>
      </w:r>
      <w:r>
        <w:br/>
      </w:r>
      <w:r>
        <w:rPr>
          <w:rStyle w:val="NormalTok"/>
        </w:rPr>
        <w:t xml:space="preserve">        </w:t>
      </w:r>
      <w:r>
        <w:rPr>
          <w:rStyle w:val="StringTok"/>
        </w:rPr>
        <w:t xml:space="preserve">"AZURE_OPENAI_ENDPOINT"</w:t>
      </w:r>
      <w:r>
        <w:rPr>
          <w:rStyle w:val="NormalTok"/>
        </w:rPr>
        <w:t xml:space="preserve">,</w:t>
      </w:r>
      <w:r>
        <w:br/>
      </w:r>
      <w:r>
        <w:rPr>
          <w:rStyle w:val="NormalTok"/>
        </w:rPr>
        <w:t xml:space="preserve">        </w:t>
      </w:r>
      <w:r>
        <w:rPr>
          <w:rStyle w:val="StringTok"/>
        </w:rPr>
        <w:t xml:space="preserve">"AZURE_OPENAI_KEY"</w:t>
      </w:r>
      <w:r>
        <w:rPr>
          <w:rStyle w:val="NormalTok"/>
        </w:rPr>
        <w:t xml:space="preserve">,</w:t>
      </w:r>
      <w:r>
        <w:br/>
      </w:r>
      <w:r>
        <w:rPr>
          <w:rStyle w:val="NormalTok"/>
        </w:rPr>
        <w:t xml:space="preserve">        </w:t>
      </w:r>
      <w:r>
        <w:rPr>
          <w:rStyle w:val="StringTok"/>
        </w:rPr>
        <w:t xml:space="preserve">"AZURE_OPENAI_DEPLOYMENT_NAME"</w:t>
      </w:r>
      <w:r>
        <w:rPr>
          <w:rStyle w:val="NormalTok"/>
        </w:rPr>
        <w:t xml:space="preserve">,</w:t>
      </w:r>
      <w:r>
        <w:br/>
      </w:r>
      <w:r>
        <w:rPr>
          <w:rStyle w:val="NormalTok"/>
        </w:rPr>
        <w:t xml:space="preserve">        </w:t>
      </w:r>
      <w:r>
        <w:rPr>
          <w:rStyle w:val="StringTok"/>
        </w:rPr>
        <w:t xml:space="preserve">"AZURE_SEARCH_SERVICE_ENDPOINT"</w:t>
      </w:r>
      <w:r>
        <w:rPr>
          <w:rStyle w:val="NormalTok"/>
        </w:rPr>
        <w:t xml:space="preserve">,</w:t>
      </w:r>
      <w:r>
        <w:br/>
      </w:r>
      <w:r>
        <w:rPr>
          <w:rStyle w:val="NormalTok"/>
        </w:rPr>
        <w:t xml:space="preserve">        </w:t>
      </w:r>
      <w:r>
        <w:rPr>
          <w:rStyle w:val="StringTok"/>
        </w:rPr>
        <w:t xml:space="preserve">"AZURE_SEARCH_API_KEY"</w:t>
      </w:r>
      <w:r>
        <w:rPr>
          <w:rStyle w:val="NormalTok"/>
        </w:rPr>
        <w:t xml:space="preserve">,</w:t>
      </w:r>
      <w:r>
        <w:br/>
      </w:r>
      <w:r>
        <w:rPr>
          <w:rStyle w:val="NormalTok"/>
        </w:rPr>
        <w:t xml:space="preserve">        </w:t>
      </w:r>
      <w:r>
        <w:rPr>
          <w:rStyle w:val="StringTok"/>
        </w:rPr>
        <w:t xml:space="preserve">"AZURE_SEARCH_INDEX_NAME"</w:t>
      </w:r>
      <w:r>
        <w:rPr>
          <w:rStyle w:val="NormalTok"/>
        </w:rPr>
        <w:t xml:space="preserve">,</w:t>
      </w:r>
      <w:r>
        <w:br/>
      </w:r>
      <w:r>
        <w:rPr>
          <w:rStyle w:val="NormalTok"/>
        </w:rPr>
        <w:t xml:space="preserve">    ]</w:t>
      </w:r>
      <w:r>
        <w:br/>
      </w:r>
      <w:r>
        <w:br/>
      </w:r>
      <w:r>
        <w:rPr>
          <w:rStyle w:val="NormalTok"/>
        </w:rPr>
        <w:t xml:space="preserve">    </w:t>
      </w:r>
      <w:r>
        <w:rPr>
          <w:rStyle w:val="ControlFlowTok"/>
        </w:rPr>
        <w:t xml:space="preserve">for</w:t>
      </w:r>
      <w:r>
        <w:rPr>
          <w:rStyle w:val="NormalTok"/>
        </w:rPr>
        <w:t xml:space="preserve"> var </w:t>
      </w:r>
      <w:r>
        <w:rPr>
          <w:rStyle w:val="KeywordTok"/>
        </w:rPr>
        <w:t xml:space="preserve">in</w:t>
      </w:r>
      <w:r>
        <w:rPr>
          <w:rStyle w:val="NormalTok"/>
        </w:rPr>
        <w:t xml:space="preserve"> required_env_vars: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os.environ.get(var):</w:t>
      </w:r>
      <w:r>
        <w:br/>
      </w:r>
      <w:r>
        <w:rPr>
          <w:rStyle w:val="NormalTok"/>
        </w:rPr>
        <w:t xml:space="preserve">            </w:t>
      </w:r>
      <w:r>
        <w:rPr>
          <w:rStyle w:val="BuiltInTok"/>
        </w:rPr>
        <w:t xml:space="preserve">print</w:t>
      </w:r>
      <w:r>
        <w:rPr>
          <w:rStyle w:val="NormalTok"/>
        </w:rPr>
        <w:t xml:space="preserve">(</w:t>
      </w:r>
      <w:r>
        <w:rPr>
          <w:rStyle w:val="SpecialStringTok"/>
        </w:rPr>
        <w:t xml:space="preserve">f"Please set the environment variable: </w:t>
      </w:r>
      <w:r>
        <w:rPr>
          <w:rStyle w:val="SpecialCharTok"/>
        </w:rPr>
        <w:t xml:space="preserve">{</w:t>
      </w:r>
      <w:r>
        <w:rPr>
          <w:rStyle w:val="NormalTok"/>
        </w:rPr>
        <w:t xml:space="preserve">var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br/>
      </w:r>
      <w:r>
        <w:br/>
      </w:r>
      <w:r>
        <w:rPr>
          <w:rStyle w:val="NormalTok"/>
        </w:rPr>
        <w:t xml:space="preserve">    agent </w:t>
      </w:r>
      <w:r>
        <w:rPr>
          <w:rStyle w:val="OperatorTok"/>
        </w:rPr>
        <w:t xml:space="preserve">=</w:t>
      </w:r>
      <w:r>
        <w:rPr>
          <w:rStyle w:val="NormalTok"/>
        </w:rPr>
        <w:t xml:space="preserve"> TechnicalSupportAgent()</w:t>
      </w:r>
      <w:r>
        <w:br/>
      </w:r>
      <w:r>
        <w:br/>
      </w:r>
      <w:r>
        <w:rPr>
          <w:rStyle w:val="NormalTok"/>
        </w:rPr>
        <w:t xml:space="preserve">    </w:t>
      </w:r>
      <w:r>
        <w:rPr>
          <w:rStyle w:val="BuiltInTok"/>
        </w:rPr>
        <w:t xml:space="preserve">print</w:t>
      </w:r>
      <w:r>
        <w:rPr>
          <w:rStyle w:val="NormalTok"/>
        </w:rPr>
        <w:t xml:space="preserve">(</w:t>
      </w:r>
      <w:r>
        <w:rPr>
          <w:rStyle w:val="StringTok"/>
        </w:rPr>
        <w:t xml:space="preserve">"Technical Support Agent Ready. Ask a question (type 'exit' to quit):</w:t>
      </w:r>
      <w:r>
        <w:rPr>
          <w:rStyle w:val="CharTok"/>
        </w:rPr>
        <w:t xml:space="preserve">\n</w:t>
      </w:r>
      <w:r>
        <w:rPr>
          <w:rStyle w:val="StringTok"/>
        </w:rPr>
        <w:t xml:space="preserve">"</w:t>
      </w:r>
      <w:r>
        <w:rPr>
          <w:rStyle w:val="NormalTok"/>
        </w:rPr>
        <w:t xml:space="preserve">)</w:t>
      </w:r>
      <w:r>
        <w:br/>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user_query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"You: "</w:t>
      </w:r>
      <w:r>
        <w:rPr>
          <w:rStyle w:val="NormalTok"/>
        </w:rPr>
        <w:t xml:space="preserve">)</w:t>
      </w:r>
      <w:r>
        <w:br/>
      </w:r>
      <w:r>
        <w:br/>
      </w:r>
      <w:r>
        <w:rPr>
          <w:rStyle w:val="NormalTok"/>
        </w:rPr>
        <w:t xml:space="preserve">        </w:t>
      </w:r>
      <w:r>
        <w:rPr>
          <w:rStyle w:val="ControlFlowTok"/>
        </w:rPr>
        <w:t xml:space="preserve">if</w:t>
      </w:r>
      <w:r>
        <w:rPr>
          <w:rStyle w:val="NormalTok"/>
        </w:rPr>
        <w:t xml:space="preserve"> user_query.lower() </w:t>
      </w:r>
      <w:r>
        <w:rPr>
          <w:rStyle w:val="OperatorTok"/>
        </w:rPr>
        <w:t xml:space="preserve">==</w:t>
      </w:r>
      <w:r>
        <w:rPr>
          <w:rStyle w:val="NormalTok"/>
        </w:rPr>
        <w:t xml:space="preserve"> </w:t>
      </w:r>
      <w:r>
        <w:rPr>
          <w:rStyle w:val="StringTok"/>
        </w:rPr>
        <w:t xml:space="preserve">"exit"</w:t>
      </w:r>
      <w:r>
        <w:rPr>
          <w:rStyle w:val="NormalTok"/>
        </w:rPr>
        <w:t xml:space="preserve">:</w:t>
      </w:r>
      <w:r>
        <w:br/>
      </w:r>
      <w:r>
        <w:rPr>
          <w:rStyle w:val="NormalTok"/>
        </w:rPr>
        <w:t xml:space="preserve">            </w:t>
      </w:r>
      <w:r>
        <w:rPr>
          <w:rStyle w:val="ControlFlowTok"/>
        </w:rPr>
        <w:t xml:space="preserve">break</w:t>
      </w:r>
      <w:r>
        <w:br/>
      </w:r>
      <w:r>
        <w:br/>
      </w:r>
      <w:r>
        <w:rPr>
          <w:rStyle w:val="NormalTok"/>
        </w:rPr>
        <w:t xml:space="preserve">        answer </w:t>
      </w:r>
      <w:r>
        <w:rPr>
          <w:rStyle w:val="OperatorTok"/>
        </w:rPr>
        <w:t xml:space="preserve">=</w:t>
      </w:r>
      <w:r>
        <w:rPr>
          <w:rStyle w:val="NormalTok"/>
        </w:rPr>
        <w:t xml:space="preserve"> </w:t>
      </w:r>
      <w:r>
        <w:rPr>
          <w:rStyle w:val="ControlFlowTok"/>
        </w:rPr>
        <w:t xml:space="preserve">await</w:t>
      </w:r>
      <w:r>
        <w:rPr>
          <w:rStyle w:val="NormalTok"/>
        </w:rPr>
        <w:t xml:space="preserve"> agent.get_answer_async(user_query)</w:t>
      </w:r>
      <w:r>
        <w:br/>
      </w:r>
      <w:r>
        <w:rPr>
          <w:rStyle w:val="NormalTok"/>
        </w:rPr>
        <w:t xml:space="preserve">        </w:t>
      </w:r>
      <w:r>
        <w:rPr>
          <w:rStyle w:val="BuiltInTok"/>
        </w:rPr>
        <w:t xml:space="preserve">print</w:t>
      </w:r>
      <w:r>
        <w:rPr>
          <w:rStyle w:val="NormalTok"/>
        </w:rPr>
        <w:t xml:space="preserve">(</w:t>
      </w:r>
      <w:r>
        <w:rPr>
          <w:rStyle w:val="SpecialStringTok"/>
        </w:rPr>
        <w:t xml:space="preserve">f"Agent: </w:t>
      </w:r>
      <w:r>
        <w:rPr>
          <w:rStyle w:val="SpecialCharTok"/>
        </w:rPr>
        <w:t xml:space="preserve">{</w:t>
      </w:r>
      <w:r>
        <w:rPr>
          <w:rStyle w:val="NormalTok"/>
        </w:rPr>
        <w:t xml:space="preserve">answer</w:t>
      </w:r>
      <w:r>
        <w:rPr>
          <w:rStyle w:val="SpecialCharTok"/>
        </w:rPr>
        <w:t xml:space="preserve">}</w:t>
      </w:r>
      <w:r>
        <w:rPr>
          <w:rStyle w:val="CharTok"/>
        </w:rPr>
        <w:t xml:space="preserve">\n</w:t>
      </w:r>
      <w:r>
        <w:rPr>
          <w:rStyle w:val="SpecialStringTok"/>
        </w:rPr>
        <w:t xml:space="preserve">"</w:t>
      </w:r>
      <w:r>
        <w:rPr>
          <w:rStyle w:val="NormalTok"/>
        </w:rPr>
        <w:t xml:space="preserve">)</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asyncio.run(main())</w:t>
      </w:r>
    </w:p>
    <w:p>
      <w:pPr>
        <w:pStyle w:val="FirstParagraph"/>
      </w:pPr>
      <w:r>
        <w:rPr>
          <w:b/>
          <w:bCs/>
        </w:rPr>
        <w:t xml:space="preserve">Explanation:</w:t>
      </w:r>
    </w:p>
    <w:p>
      <w:pPr>
        <w:pStyle w:val="Compact"/>
        <w:numPr>
          <w:ilvl w:val="0"/>
          <w:numId w:val="1029"/>
        </w:numPr>
      </w:pPr>
      <w:r>
        <w:rPr>
          <w:b/>
          <w:bCs/>
        </w:rPr>
        <w:t xml:space="preserve">Initialization:</w:t>
      </w:r>
      <w:r>
        <w:t xml:space="preserve"> </w:t>
      </w:r>
      <w:r>
        <w:t xml:space="preserve">The</w:t>
      </w:r>
      <w:r>
        <w:t xml:space="preserve"> </w:t>
      </w:r>
      <w:r>
        <w:rPr>
          <w:rStyle w:val="VerbatimChar"/>
        </w:rPr>
        <w:t xml:space="preserve">TechnicalSupportAgent</w:t>
      </w:r>
      <w:r>
        <w:t xml:space="preserve"> </w:t>
      </w:r>
      <w:r>
        <w:t xml:space="preserve">class initializes the</w:t>
      </w:r>
      <w:r>
        <w:t xml:space="preserve"> </w:t>
      </w:r>
      <w:r>
        <w:rPr>
          <w:rStyle w:val="VerbatimChar"/>
        </w:rPr>
        <w:t xml:space="preserve">Kernel</w:t>
      </w:r>
      <w:r>
        <w:t xml:space="preserve"> </w:t>
      </w:r>
      <w:r>
        <w:t xml:space="preserve">from Semantic Kernel and the</w:t>
      </w:r>
      <w:r>
        <w:t xml:space="preserve"> </w:t>
      </w:r>
      <w:r>
        <w:rPr>
          <w:rStyle w:val="VerbatimChar"/>
        </w:rPr>
        <w:t xml:space="preserve">SearchClient</w:t>
      </w:r>
      <w:r>
        <w:t xml:space="preserve"> </w:t>
      </w:r>
      <w:r>
        <w:t xml:space="preserve">for Azure AI Search, similar to the C# example. It retrieves credentials from environment variables.</w:t>
      </w:r>
    </w:p>
    <w:p>
      <w:pPr>
        <w:pStyle w:val="Compact"/>
        <w:numPr>
          <w:ilvl w:val="0"/>
          <w:numId w:val="1029"/>
        </w:numPr>
      </w:pPr>
      <w:r>
        <w:rPr>
          <w:rStyle w:val="VerbatimChar"/>
          <w:b/>
          <w:bCs/>
        </w:rPr>
        <w:t xml:space="preserve">get_answer_async</w:t>
      </w:r>
      <w:r>
        <w:rPr>
          <w:b/>
          <w:bCs/>
        </w:rPr>
        <w:t xml:space="preserve"> </w:t>
      </w:r>
      <w:r>
        <w:rPr>
          <w:b/>
          <w:bCs/>
        </w:rPr>
        <w:t xml:space="preserve">Method:</w:t>
      </w:r>
    </w:p>
    <w:p>
      <w:pPr>
        <w:pStyle w:val="Compact"/>
        <w:numPr>
          <w:ilvl w:val="1"/>
          <w:numId w:val="1030"/>
        </w:numPr>
      </w:pPr>
      <w:r>
        <w:rPr>
          <w:b/>
          <w:bCs/>
        </w:rPr>
        <w:t xml:space="preserve">Azure AI Search:</w:t>
      </w:r>
      <w:r>
        <w:t xml:space="preserve"> </w:t>
      </w:r>
      <w:r>
        <w:t xml:space="preserve">It performs an asynchronous search query against the Azure AI Search index using the user’s question and retrieves the top 3 relevant documents.</w:t>
      </w:r>
    </w:p>
    <w:p>
      <w:pPr>
        <w:pStyle w:val="Compact"/>
        <w:numPr>
          <w:ilvl w:val="1"/>
          <w:numId w:val="1030"/>
        </w:numPr>
      </w:pPr>
      <w:r>
        <w:rPr>
          <w:b/>
          <w:bCs/>
        </w:rPr>
        <w:t xml:space="preserve">Context Building:</w:t>
      </w:r>
      <w:r>
        <w:t xml:space="preserve"> </w:t>
      </w:r>
      <w:r>
        <w:t xml:space="preserve">The</w:t>
      </w:r>
      <w:r>
        <w:t xml:space="preserve"> </w:t>
      </w:r>
      <w:r>
        <w:rPr>
          <w:rStyle w:val="VerbatimChar"/>
        </w:rPr>
        <w:t xml:space="preserve">content</w:t>
      </w:r>
      <w:r>
        <w:t xml:space="preserve"> </w:t>
      </w:r>
      <w:r>
        <w:t xml:space="preserve">from the retrieved documents is joined to form the</w:t>
      </w:r>
      <w:r>
        <w:t xml:space="preserve"> </w:t>
      </w:r>
      <w:r>
        <w:rPr>
          <w:rStyle w:val="VerbatimChar"/>
        </w:rPr>
        <w:t xml:space="preserve">context</w:t>
      </w:r>
      <w:r>
        <w:t xml:space="preserve"> </w:t>
      </w:r>
      <w:r>
        <w:t xml:space="preserve">for the LLM.</w:t>
      </w:r>
    </w:p>
    <w:p>
      <w:pPr>
        <w:pStyle w:val="Compact"/>
        <w:numPr>
          <w:ilvl w:val="1"/>
          <w:numId w:val="1030"/>
        </w:numPr>
      </w:pPr>
      <w:r>
        <w:rPr>
          <w:b/>
          <w:bCs/>
        </w:rPr>
        <w:t xml:space="preserve">Prompt Augmentation:</w:t>
      </w:r>
      <w:r>
        <w:t xml:space="preserve"> </w:t>
      </w:r>
      <w:r>
        <w:t xml:space="preserve">A detailed prompt is constructed, instructing the LLM to act as a technical support agent and to use the provided</w:t>
      </w:r>
      <w:r>
        <w:t xml:space="preserve"> </w:t>
      </w:r>
      <w:r>
        <w:rPr>
          <w:rStyle w:val="VerbatimChar"/>
        </w:rPr>
        <w:t xml:space="preserve">Technical Documentation</w:t>
      </w:r>
      <w:r>
        <w:t xml:space="preserve"> </w:t>
      </w:r>
      <w:r>
        <w:t xml:space="preserve">(the retrieved context) to answer the</w:t>
      </w:r>
      <w:r>
        <w:t xml:space="preserve"> </w:t>
      </w:r>
      <w:r>
        <w:rPr>
          <w:rStyle w:val="VerbatimChar"/>
        </w:rPr>
        <w:t xml:space="preserve">User Question</w:t>
      </w:r>
      <w:r>
        <w:t xml:space="preserve">. A safeguard is included for cases where information is not found.</w:t>
      </w:r>
    </w:p>
    <w:p>
      <w:pPr>
        <w:pStyle w:val="Compact"/>
        <w:numPr>
          <w:ilvl w:val="1"/>
          <w:numId w:val="1030"/>
        </w:numPr>
      </w:pPr>
      <w:r>
        <w:rPr>
          <w:b/>
          <w:bCs/>
        </w:rPr>
        <w:t xml:space="preserve">LLM Interaction:</w:t>
      </w:r>
      <w:r>
        <w:t xml:space="preserve"> </w:t>
      </w:r>
      <w:r>
        <w:t xml:space="preserve">The augmented prompt is sent to the Azure OpenAI chat completion service via the Semantic Kernel. The LLM then generates an answer based on the provided context and the user’s query.</w:t>
      </w:r>
    </w:p>
    <w:p>
      <w:pPr>
        <w:pStyle w:val="Compact"/>
        <w:numPr>
          <w:ilvl w:val="0"/>
          <w:numId w:val="1029"/>
        </w:numPr>
      </w:pPr>
      <w:r>
        <w:rPr>
          <w:rStyle w:val="VerbatimChar"/>
          <w:b/>
          <w:bCs/>
        </w:rPr>
        <w:t xml:space="preserve">main</w:t>
      </w:r>
      <w:r>
        <w:rPr>
          <w:b/>
          <w:bCs/>
        </w:rPr>
        <w:t xml:space="preserve"> </w:t>
      </w:r>
      <w:r>
        <w:rPr>
          <w:b/>
          <w:bCs/>
        </w:rPr>
        <w:t xml:space="preserve">Function:</w:t>
      </w:r>
      <w:r>
        <w:t xml:space="preserve"> </w:t>
      </w:r>
      <w:r>
        <w:t xml:space="preserve">This is the asynchronous entry point for the script. It checks for the presence of required environment variables and then enters an infinite loop to interact with the user, taking questions and providing answers from the agent.</w:t>
      </w:r>
    </w:p>
    <w:p>
      <w:pPr>
        <w:pStyle w:val="FirstParagraph"/>
      </w:pPr>
      <w:r>
        <w:rPr>
          <w:b/>
          <w:bCs/>
        </w:rPr>
        <w:t xml:space="preserve">Before running this code:</w:t>
      </w:r>
    </w:p>
    <w:p>
      <w:pPr>
        <w:pStyle w:val="Compact"/>
        <w:numPr>
          <w:ilvl w:val="0"/>
          <w:numId w:val="1031"/>
        </w:numPr>
      </w:pPr>
      <w:r>
        <w:rPr>
          <w:b/>
          <w:bCs/>
        </w:rPr>
        <w:t xml:space="preserve">Azure Resources:</w:t>
      </w:r>
      <w:r>
        <w:t xml:space="preserve"> </w:t>
      </w:r>
      <w:r>
        <w:t xml:space="preserve">Ensure you have an Azure OpenAI service and an Azure AI Search service provisioned. Deploy a chat model (e.g.,</w:t>
      </w:r>
      <w:r>
        <w:t xml:space="preserve"> </w:t>
      </w:r>
      <w:r>
        <w:rPr>
          <w:rStyle w:val="VerbatimChar"/>
        </w:rPr>
        <w:t xml:space="preserve">gpt-3.5-turbo</w:t>
      </w:r>
      <w:r>
        <w:t xml:space="preserve"> </w:t>
      </w:r>
      <w:r>
        <w:t xml:space="preserve">or</w:t>
      </w:r>
      <w:r>
        <w:t xml:space="preserve"> </w:t>
      </w:r>
      <w:r>
        <w:rPr>
          <w:rStyle w:val="VerbatimChar"/>
        </w:rPr>
        <w:t xml:space="preserve">gpt-4</w:t>
      </w:r>
      <w:r>
        <w:t xml:space="preserve">) in your Azure OpenAI service.</w:t>
      </w:r>
    </w:p>
    <w:p>
      <w:pPr>
        <w:pStyle w:val="Compact"/>
        <w:numPr>
          <w:ilvl w:val="0"/>
          <w:numId w:val="1031"/>
        </w:numPr>
      </w:pPr>
      <w:r>
        <w:rPr>
          <w:b/>
          <w:bCs/>
        </w:rPr>
        <w:t xml:space="preserve">Azure AI Search Index:</w:t>
      </w:r>
      <w:r>
        <w:t xml:space="preserve"> </w:t>
      </w:r>
      <w:r>
        <w:t xml:space="preserve">You need an Azure AI Search index populated with your technical documentation. Each document in the index should have a field (e.g.,</w:t>
      </w:r>
      <w:r>
        <w:t xml:space="preserve"> </w:t>
      </w:r>
      <w:r>
        <w:rPr>
          <w:rStyle w:val="VerbatimChar"/>
        </w:rPr>
        <w:t xml:space="preserve">content</w:t>
      </w:r>
      <w:r>
        <w:t xml:space="preserve">) containing the text of the technical manual or relevant snippets.</w:t>
      </w:r>
    </w:p>
    <w:p>
      <w:pPr>
        <w:pStyle w:val="Compact"/>
        <w:numPr>
          <w:ilvl w:val="0"/>
          <w:numId w:val="1031"/>
        </w:numPr>
      </w:pPr>
      <w:r>
        <w:rPr>
          <w:b/>
          <w:bCs/>
        </w:rPr>
        <w:t xml:space="preserve">Environment Variables:</w:t>
      </w:r>
      <w:r>
        <w:t xml:space="preserve"> </w:t>
      </w:r>
      <w:r>
        <w:t xml:space="preserve">Set the following environment variables with your actual credentials:</w:t>
      </w:r>
    </w:p>
    <w:p>
      <w:pPr>
        <w:pStyle w:val="Compact"/>
        <w:numPr>
          <w:ilvl w:val="1"/>
          <w:numId w:val="1032"/>
        </w:numPr>
      </w:pPr>
      <w:r>
        <w:rPr>
          <w:rStyle w:val="VerbatimChar"/>
        </w:rPr>
        <w:t xml:space="preserve">AZURE_OPENAI_ENDPOINT</w:t>
      </w:r>
    </w:p>
    <w:p>
      <w:pPr>
        <w:pStyle w:val="Compact"/>
        <w:numPr>
          <w:ilvl w:val="1"/>
          <w:numId w:val="1032"/>
        </w:numPr>
      </w:pPr>
      <w:r>
        <w:rPr>
          <w:rStyle w:val="VerbatimChar"/>
        </w:rPr>
        <w:t xml:space="preserve">AZURE_OPENAI_KEY</w:t>
      </w:r>
    </w:p>
    <w:p>
      <w:pPr>
        <w:pStyle w:val="Compact"/>
        <w:numPr>
          <w:ilvl w:val="1"/>
          <w:numId w:val="1032"/>
        </w:numPr>
      </w:pPr>
      <w:r>
        <w:rPr>
          <w:rStyle w:val="VerbatimChar"/>
        </w:rPr>
        <w:t xml:space="preserve">AZURE_OPENAI_DEPLOYMENT_NAME</w:t>
      </w:r>
    </w:p>
    <w:p>
      <w:pPr>
        <w:pStyle w:val="Compact"/>
        <w:numPr>
          <w:ilvl w:val="1"/>
          <w:numId w:val="1032"/>
        </w:numPr>
      </w:pPr>
      <w:r>
        <w:rPr>
          <w:rStyle w:val="VerbatimChar"/>
        </w:rPr>
        <w:t xml:space="preserve">AZURE_SEARCH_SERVICE_ENDPOINT</w:t>
      </w:r>
    </w:p>
    <w:p>
      <w:pPr>
        <w:pStyle w:val="Compact"/>
        <w:numPr>
          <w:ilvl w:val="1"/>
          <w:numId w:val="1032"/>
        </w:numPr>
      </w:pPr>
      <w:r>
        <w:rPr>
          <w:rStyle w:val="VerbatimChar"/>
        </w:rPr>
        <w:t xml:space="preserve">AZURE_SEARCH_API_KEY</w:t>
      </w:r>
    </w:p>
    <w:p>
      <w:pPr>
        <w:pStyle w:val="Compact"/>
        <w:numPr>
          <w:ilvl w:val="1"/>
          <w:numId w:val="1032"/>
        </w:numPr>
      </w:pPr>
      <w:r>
        <w:rPr>
          <w:rStyle w:val="VerbatimChar"/>
        </w:rPr>
        <w:t xml:space="preserve">AZURE_SEARCH_INDEX_NAME</w:t>
      </w:r>
    </w:p>
    <w:p>
      <w:pPr>
        <w:pStyle w:val="FirstParagraph"/>
      </w:pPr>
      <w:r>
        <w:t xml:space="preserve">This Python example provides a robust and sophisticated implementation of a RAG-based AI agent, showcasing how to integrate Azure AI services with Semantic Kernel for real-world applications.</w:t>
      </w:r>
    </w:p>
    <w:bookmarkEnd w:id="21"/>
    <w:bookmarkStart w:id="27" w:name="Xe3f93b3c5e549d517a56519907fd60e5b0ddbf3"/>
    <w:p>
      <w:pPr>
        <w:pStyle w:val="Heading3"/>
      </w:pPr>
      <w:r>
        <w:t xml:space="preserve">How to Test the Python Implementation Example</w:t>
      </w:r>
    </w:p>
    <w:p>
      <w:pPr>
        <w:pStyle w:val="FirstParagraph"/>
      </w:pPr>
      <w:r>
        <w:t xml:space="preserve">This section provides step-by-step instructions on how to set up, run, and verify the Python code example for the RAG-based Technical Support Agent.</w:t>
      </w:r>
    </w:p>
    <w:bookmarkStart w:id="22" w:name="prerequisites-1"/>
    <w:p>
      <w:pPr>
        <w:pStyle w:val="Heading4"/>
      </w:pPr>
      <w:r>
        <w:t xml:space="preserve">Prerequisites</w:t>
      </w:r>
    </w:p>
    <w:p>
      <w:pPr>
        <w:pStyle w:val="Compact"/>
        <w:numPr>
          <w:ilvl w:val="0"/>
          <w:numId w:val="1033"/>
        </w:numPr>
      </w:pPr>
      <w:r>
        <w:t xml:space="preserve">Python 3.8 or higher installed.</w:t>
      </w:r>
    </w:p>
    <w:p>
      <w:pPr>
        <w:pStyle w:val="Compact"/>
        <w:numPr>
          <w:ilvl w:val="0"/>
          <w:numId w:val="1033"/>
        </w:numPr>
      </w:pPr>
      <w:r>
        <w:t xml:space="preserve">An Azure OpenAI Service instance with a chat model deployed (e.g.,</w:t>
      </w:r>
      <w:r>
        <w:t xml:space="preserve"> </w:t>
      </w:r>
      <w:r>
        <w:rPr>
          <w:rStyle w:val="VerbatimChar"/>
        </w:rPr>
        <w:t xml:space="preserve">gpt-3.5-turbo</w:t>
      </w:r>
      <w:r>
        <w:t xml:space="preserve"> </w:t>
      </w:r>
      <w:r>
        <w:t xml:space="preserve">or</w:t>
      </w:r>
      <w:r>
        <w:t xml:space="preserve"> </w:t>
      </w:r>
      <w:r>
        <w:rPr>
          <w:rStyle w:val="VerbatimChar"/>
        </w:rPr>
        <w:t xml:space="preserve">gpt-4</w:t>
      </w:r>
      <w:r>
        <w:t xml:space="preserve">). You will need the endpoint, API key, and the deployment name of your chat model.</w:t>
      </w:r>
    </w:p>
    <w:p>
      <w:pPr>
        <w:pStyle w:val="Compact"/>
        <w:numPr>
          <w:ilvl w:val="0"/>
          <w:numId w:val="1033"/>
        </w:numPr>
      </w:pPr>
      <w:r>
        <w:t xml:space="preserve">An Azure AI Search service with an index populated with your technical documentation. You will need the search service endpoint, API key, and the index name. Ensure your documents have a</w:t>
      </w:r>
      <w:r>
        <w:t xml:space="preserve"> </w:t>
      </w:r>
      <w:r>
        <w:rPr>
          <w:rStyle w:val="VerbatimChar"/>
        </w:rPr>
        <w:t xml:space="preserve">content</w:t>
      </w:r>
      <w:r>
        <w:t xml:space="preserve"> </w:t>
      </w:r>
      <w:r>
        <w:t xml:space="preserve">field containing the text to be searched.</w:t>
      </w:r>
    </w:p>
    <w:bookmarkEnd w:id="22"/>
    <w:bookmarkStart w:id="23" w:name="setup-1"/>
    <w:p>
      <w:pPr>
        <w:pStyle w:val="Heading4"/>
      </w:pPr>
      <w:r>
        <w:t xml:space="preserve">Setup</w:t>
      </w:r>
    </w:p>
    <w:p>
      <w:pPr>
        <w:numPr>
          <w:ilvl w:val="0"/>
          <w:numId w:val="1034"/>
        </w:numPr>
      </w:pPr>
      <w:r>
        <w:rPr>
          <w:b/>
          <w:bCs/>
        </w:rPr>
        <w:t xml:space="preserve">Create a new Python file:</w:t>
      </w:r>
      <w:r>
        <w:t xml:space="preserve"> </w:t>
      </w:r>
      <w:r>
        <w:t xml:space="preserve">Create a file named</w:t>
      </w:r>
      <w:r>
        <w:t xml:space="preserve"> </w:t>
      </w:r>
      <w:r>
        <w:rPr>
          <w:rStyle w:val="VerbatimChar"/>
        </w:rPr>
        <w:t xml:space="preserve">technical_support_rag.py</w:t>
      </w:r>
      <w:r>
        <w:t xml:space="preserve">.</w:t>
      </w:r>
    </w:p>
    <w:p>
      <w:pPr>
        <w:numPr>
          <w:ilvl w:val="0"/>
          <w:numId w:val="1034"/>
        </w:numPr>
      </w:pPr>
      <w:r>
        <w:rPr>
          <w:b/>
          <w:bCs/>
        </w:rPr>
        <w:t xml:space="preserve">Install required packages:</w:t>
      </w:r>
    </w:p>
    <w:p>
      <w:pPr>
        <w:pStyle w:val="SourceCode"/>
        <w:numPr>
          <w:ilvl w:val="0"/>
          <w:numId w:val="1000"/>
        </w:numPr>
      </w:pPr>
      <w:r>
        <w:rPr>
          <w:rStyle w:val="ExtensionTok"/>
        </w:rPr>
        <w:t xml:space="preserve">pip</w:t>
      </w:r>
      <w:r>
        <w:rPr>
          <w:rStyle w:val="NormalTok"/>
        </w:rPr>
        <w:t xml:space="preserve"> install semantic-kernel azure-search-documents openai</w:t>
      </w:r>
    </w:p>
    <w:p>
      <w:pPr>
        <w:numPr>
          <w:ilvl w:val="0"/>
          <w:numId w:val="1034"/>
        </w:numPr>
      </w:pPr>
      <w:r>
        <w:rPr>
          <w:b/>
          <w:bCs/>
        </w:rPr>
        <w:t xml:space="preserve">Add the Python code:</w:t>
      </w:r>
      <w:r>
        <w:t xml:space="preserve"> </w:t>
      </w:r>
      <w:r>
        <w:t xml:space="preserve">Copy the Python code provided above in the</w:t>
      </w:r>
      <w:r>
        <w:t xml:space="preserve"> </w:t>
      </w:r>
      <w:r>
        <w:t xml:space="preserve">“Python Implementation Example”</w:t>
      </w:r>
      <w:r>
        <w:t xml:space="preserve"> </w:t>
      </w:r>
      <w:r>
        <w:t xml:space="preserve">section into</w:t>
      </w:r>
      <w:r>
        <w:t xml:space="preserve"> </w:t>
      </w:r>
      <w:r>
        <w:rPr>
          <w:rStyle w:val="VerbatimChar"/>
        </w:rPr>
        <w:t xml:space="preserve">technical_support_rag.py</w:t>
      </w:r>
      <w:r>
        <w:t xml:space="preserve">.</w:t>
      </w:r>
    </w:p>
    <w:bookmarkEnd w:id="23"/>
    <w:bookmarkStart w:id="24" w:name="configuration-1"/>
    <w:p>
      <w:pPr>
        <w:pStyle w:val="Heading4"/>
      </w:pPr>
      <w:r>
        <w:t xml:space="preserve">Configuration</w:t>
      </w:r>
    </w:p>
    <w:p>
      <w:pPr>
        <w:pStyle w:val="FirstParagraph"/>
      </w:pPr>
      <w:r>
        <w:t xml:space="preserve">Set the following environment variables with your Azure OpenAI and Azure AI Search credentials. Replace the placeholder values with your actual information.</w:t>
      </w:r>
    </w:p>
    <w:p>
      <w:pPr>
        <w:pStyle w:val="Compact"/>
        <w:numPr>
          <w:ilvl w:val="0"/>
          <w:numId w:val="1035"/>
        </w:numPr>
      </w:pPr>
      <w:r>
        <w:rPr>
          <w:rStyle w:val="VerbatimChar"/>
        </w:rPr>
        <w:t xml:space="preserve">AZURE_OPENAI_ENDPOINT="YOUR_AZURE_OPENAI_ENDPOINT"</w:t>
      </w:r>
    </w:p>
    <w:p>
      <w:pPr>
        <w:pStyle w:val="Compact"/>
        <w:numPr>
          <w:ilvl w:val="0"/>
          <w:numId w:val="1035"/>
        </w:numPr>
      </w:pPr>
      <w:r>
        <w:rPr>
          <w:rStyle w:val="VerbatimChar"/>
        </w:rPr>
        <w:t xml:space="preserve">AZURE_OPENAI_KEY="YOUR_AZURE_OPENAI_KEY"</w:t>
      </w:r>
    </w:p>
    <w:p>
      <w:pPr>
        <w:pStyle w:val="Compact"/>
        <w:numPr>
          <w:ilvl w:val="0"/>
          <w:numId w:val="1035"/>
        </w:numPr>
      </w:pPr>
      <w:r>
        <w:rPr>
          <w:rStyle w:val="VerbatimChar"/>
        </w:rPr>
        <w:t xml:space="preserve">AZURE_OPENAI_DEPLOYMENT_NAME="YOUR_AZURE_OPENAI_DEPLOYMENT_NAME"</w:t>
      </w:r>
    </w:p>
    <w:p>
      <w:pPr>
        <w:pStyle w:val="Compact"/>
        <w:numPr>
          <w:ilvl w:val="0"/>
          <w:numId w:val="1035"/>
        </w:numPr>
      </w:pPr>
      <w:r>
        <w:rPr>
          <w:rStyle w:val="VerbatimChar"/>
        </w:rPr>
        <w:t xml:space="preserve">AZURE_SEARCH_SERVICE_ENDPOINT="YOUR_AZURE_SEARCH_SERVICE_ENDPOINT"</w:t>
      </w:r>
    </w:p>
    <w:p>
      <w:pPr>
        <w:pStyle w:val="Compact"/>
        <w:numPr>
          <w:ilvl w:val="0"/>
          <w:numId w:val="1035"/>
        </w:numPr>
      </w:pPr>
      <w:r>
        <w:rPr>
          <w:rStyle w:val="VerbatimChar"/>
        </w:rPr>
        <w:t xml:space="preserve">AZURE_SEARCH_API_KEY="YOUR_AZURE_SEARCH_API_KEY"</w:t>
      </w:r>
    </w:p>
    <w:p>
      <w:pPr>
        <w:pStyle w:val="Compact"/>
        <w:numPr>
          <w:ilvl w:val="0"/>
          <w:numId w:val="1035"/>
        </w:numPr>
      </w:pPr>
      <w:r>
        <w:rPr>
          <w:rStyle w:val="VerbatimChar"/>
        </w:rPr>
        <w:t xml:space="preserve">AZURE_SEARCH_INDEX_NAME="YOUR_AZURE_SEARCH_INDEX_NAME"</w:t>
      </w:r>
    </w:p>
    <w:p>
      <w:pPr>
        <w:pStyle w:val="FirstParagraph"/>
      </w:pPr>
      <w:r>
        <w:rPr>
          <w:b/>
          <w:bCs/>
        </w:rPr>
        <w:t xml:space="preserve">Example (for Bash/Zsh on Linux/macOS):</w:t>
      </w:r>
    </w:p>
    <w:p>
      <w:pPr>
        <w:pStyle w:val="SourceCode"/>
      </w:pPr>
      <w:r>
        <w:rPr>
          <w:rStyle w:val="BuiltInTok"/>
        </w:rPr>
        <w:t xml:space="preserve">export</w:t>
      </w:r>
      <w:r>
        <w:rPr>
          <w:rStyle w:val="NormalTok"/>
        </w:rPr>
        <w:t xml:space="preserve"> </w:t>
      </w:r>
      <w:r>
        <w:rPr>
          <w:rStyle w:val="VariableTok"/>
        </w:rPr>
        <w:t xml:space="preserve">AZURE_OPENAI_ENDPOINT</w:t>
      </w:r>
      <w:r>
        <w:rPr>
          <w:rStyle w:val="OperatorTok"/>
        </w:rPr>
        <w:t xml:space="preserve">=</w:t>
      </w:r>
      <w:r>
        <w:rPr>
          <w:rStyle w:val="StringTok"/>
        </w:rPr>
        <w:t xml:space="preserve">"https://your-openai-resource.openai.azure.com/"</w:t>
      </w:r>
      <w:r>
        <w:br/>
      </w:r>
      <w:r>
        <w:rPr>
          <w:rStyle w:val="BuiltInTok"/>
        </w:rPr>
        <w:t xml:space="preserve">export</w:t>
      </w:r>
      <w:r>
        <w:rPr>
          <w:rStyle w:val="NormalTok"/>
        </w:rPr>
        <w:t xml:space="preserve"> </w:t>
      </w:r>
      <w:r>
        <w:rPr>
          <w:rStyle w:val="VariableTok"/>
        </w:rPr>
        <w:t xml:space="preserve">AZURE_OPENAI_KEY</w:t>
      </w:r>
      <w:r>
        <w:rPr>
          <w:rStyle w:val="OperatorTok"/>
        </w:rPr>
        <w:t xml:space="preserve">=</w:t>
      </w:r>
      <w:r>
        <w:rPr>
          <w:rStyle w:val="StringTok"/>
        </w:rPr>
        <w:t xml:space="preserve">"your-openai-api-key"</w:t>
      </w:r>
      <w:r>
        <w:br/>
      </w:r>
      <w:r>
        <w:rPr>
          <w:rStyle w:val="BuiltInTok"/>
        </w:rPr>
        <w:t xml:space="preserve">export</w:t>
      </w:r>
      <w:r>
        <w:rPr>
          <w:rStyle w:val="NormalTok"/>
        </w:rPr>
        <w:t xml:space="preserve"> </w:t>
      </w:r>
      <w:r>
        <w:rPr>
          <w:rStyle w:val="VariableTok"/>
        </w:rPr>
        <w:t xml:space="preserve">AZURE_OPENAI_DEPLOYMENT_NAME</w:t>
      </w:r>
      <w:r>
        <w:rPr>
          <w:rStyle w:val="OperatorTok"/>
        </w:rPr>
        <w:t xml:space="preserve">=</w:t>
      </w:r>
      <w:r>
        <w:rPr>
          <w:rStyle w:val="StringTok"/>
        </w:rPr>
        <w:t xml:space="preserve">"your-chat-model-deployment-name"</w:t>
      </w:r>
      <w:r>
        <w:br/>
      </w:r>
      <w:r>
        <w:rPr>
          <w:rStyle w:val="BuiltInTok"/>
        </w:rPr>
        <w:t xml:space="preserve">export</w:t>
      </w:r>
      <w:r>
        <w:rPr>
          <w:rStyle w:val="NormalTok"/>
        </w:rPr>
        <w:t xml:space="preserve"> </w:t>
      </w:r>
      <w:r>
        <w:rPr>
          <w:rStyle w:val="VariableTok"/>
        </w:rPr>
        <w:t xml:space="preserve">AZURE_SEARCH_SERVICE_ENDPOINT</w:t>
      </w:r>
      <w:r>
        <w:rPr>
          <w:rStyle w:val="OperatorTok"/>
        </w:rPr>
        <w:t xml:space="preserve">=</w:t>
      </w:r>
      <w:r>
        <w:rPr>
          <w:rStyle w:val="StringTok"/>
        </w:rPr>
        <w:t xml:space="preserve">"https://your-search-service.search.windows.net"</w:t>
      </w:r>
      <w:r>
        <w:br/>
      </w:r>
      <w:r>
        <w:rPr>
          <w:rStyle w:val="BuiltInTok"/>
        </w:rPr>
        <w:t xml:space="preserve">export</w:t>
      </w:r>
      <w:r>
        <w:rPr>
          <w:rStyle w:val="NormalTok"/>
        </w:rPr>
        <w:t xml:space="preserve"> </w:t>
      </w:r>
      <w:r>
        <w:rPr>
          <w:rStyle w:val="VariableTok"/>
        </w:rPr>
        <w:t xml:space="preserve">AZURE_SEARCH_API_KEY</w:t>
      </w:r>
      <w:r>
        <w:rPr>
          <w:rStyle w:val="OperatorTok"/>
        </w:rPr>
        <w:t xml:space="preserve">=</w:t>
      </w:r>
      <w:r>
        <w:rPr>
          <w:rStyle w:val="StringTok"/>
        </w:rPr>
        <w:t xml:space="preserve">"your-search-api-key"</w:t>
      </w:r>
      <w:r>
        <w:br/>
      </w:r>
      <w:r>
        <w:rPr>
          <w:rStyle w:val="BuiltInTok"/>
        </w:rPr>
        <w:t xml:space="preserve">export</w:t>
      </w:r>
      <w:r>
        <w:rPr>
          <w:rStyle w:val="NormalTok"/>
        </w:rPr>
        <w:t xml:space="preserve"> </w:t>
      </w:r>
      <w:r>
        <w:rPr>
          <w:rStyle w:val="VariableTok"/>
        </w:rPr>
        <w:t xml:space="preserve">AZURE_SEARCH_INDEX_NAME</w:t>
      </w:r>
      <w:r>
        <w:rPr>
          <w:rStyle w:val="OperatorTok"/>
        </w:rPr>
        <w:t xml:space="preserve">=</w:t>
      </w:r>
      <w:r>
        <w:rPr>
          <w:rStyle w:val="StringTok"/>
        </w:rPr>
        <w:t xml:space="preserve">"your-search-index-name"</w:t>
      </w:r>
    </w:p>
    <w:p>
      <w:pPr>
        <w:pStyle w:val="FirstParagraph"/>
      </w:pPr>
      <w:r>
        <w:rPr>
          <w:b/>
          <w:bCs/>
        </w:rPr>
        <w:t xml:space="preserve">Example (for PowerShell on Windows):</w:t>
      </w:r>
    </w:p>
    <w:p>
      <w:pPr>
        <w:pStyle w:val="SourceCode"/>
      </w:pPr>
      <w:r>
        <w:rPr>
          <w:rStyle w:val="VariableTok"/>
        </w:rPr>
        <w:t xml:space="preserve">$env</w:t>
      </w:r>
      <w:r>
        <w:rPr>
          <w:rStyle w:val="OperatorTok"/>
        </w:rPr>
        <w:t xml:space="preserve">:</w:t>
      </w:r>
      <w:r>
        <w:rPr>
          <w:rStyle w:val="VariableTok"/>
        </w:rPr>
        <w:t xml:space="preserve">AZURE_OPENAI_ENDPOINT</w:t>
      </w:r>
      <w:r>
        <w:rPr>
          <w:rStyle w:val="OperatorTok"/>
        </w:rPr>
        <w:t xml:space="preserve">=</w:t>
      </w:r>
      <w:r>
        <w:rPr>
          <w:rStyle w:val="StringTok"/>
        </w:rPr>
        <w:t xml:space="preserve">"https://your-openai-resource.openai.azure.com/"</w:t>
      </w:r>
      <w:r>
        <w:br/>
      </w:r>
      <w:r>
        <w:rPr>
          <w:rStyle w:val="VariableTok"/>
        </w:rPr>
        <w:t xml:space="preserve">$env</w:t>
      </w:r>
      <w:r>
        <w:rPr>
          <w:rStyle w:val="OperatorTok"/>
        </w:rPr>
        <w:t xml:space="preserve">:</w:t>
      </w:r>
      <w:r>
        <w:rPr>
          <w:rStyle w:val="VariableTok"/>
        </w:rPr>
        <w:t xml:space="preserve">AZURE_OPENAI_KEY</w:t>
      </w:r>
      <w:r>
        <w:rPr>
          <w:rStyle w:val="OperatorTok"/>
        </w:rPr>
        <w:t xml:space="preserve">=</w:t>
      </w:r>
      <w:r>
        <w:rPr>
          <w:rStyle w:val="StringTok"/>
        </w:rPr>
        <w:t xml:space="preserve">"your-openai-api-key"</w:t>
      </w:r>
      <w:r>
        <w:br/>
      </w:r>
      <w:r>
        <w:rPr>
          <w:rStyle w:val="VariableTok"/>
        </w:rPr>
        <w:t xml:space="preserve">$env</w:t>
      </w:r>
      <w:r>
        <w:rPr>
          <w:rStyle w:val="OperatorTok"/>
        </w:rPr>
        <w:t xml:space="preserve">:</w:t>
      </w:r>
      <w:r>
        <w:rPr>
          <w:rStyle w:val="VariableTok"/>
        </w:rPr>
        <w:t xml:space="preserve">AZURE_OPENAI_DEPLOYMENT_NAME</w:t>
      </w:r>
      <w:r>
        <w:rPr>
          <w:rStyle w:val="OperatorTok"/>
        </w:rPr>
        <w:t xml:space="preserve">=</w:t>
      </w:r>
      <w:r>
        <w:rPr>
          <w:rStyle w:val="StringTok"/>
        </w:rPr>
        <w:t xml:space="preserve">"your-chat-model-deployment-name"</w:t>
      </w:r>
      <w:r>
        <w:br/>
      </w:r>
      <w:r>
        <w:rPr>
          <w:rStyle w:val="VariableTok"/>
        </w:rPr>
        <w:t xml:space="preserve">$env</w:t>
      </w:r>
      <w:r>
        <w:rPr>
          <w:rStyle w:val="OperatorTok"/>
        </w:rPr>
        <w:t xml:space="preserve">:</w:t>
      </w:r>
      <w:r>
        <w:rPr>
          <w:rStyle w:val="VariableTok"/>
        </w:rPr>
        <w:t xml:space="preserve">AZURE_SEARCH_SERVICE_ENDPOINT</w:t>
      </w:r>
      <w:r>
        <w:rPr>
          <w:rStyle w:val="OperatorTok"/>
        </w:rPr>
        <w:t xml:space="preserve">=</w:t>
      </w:r>
      <w:r>
        <w:rPr>
          <w:rStyle w:val="StringTok"/>
        </w:rPr>
        <w:t xml:space="preserve">"https://your-search-service.search.windows.net"</w:t>
      </w:r>
      <w:r>
        <w:br/>
      </w:r>
      <w:r>
        <w:rPr>
          <w:rStyle w:val="VariableTok"/>
        </w:rPr>
        <w:t xml:space="preserve">$env</w:t>
      </w:r>
      <w:r>
        <w:rPr>
          <w:rStyle w:val="OperatorTok"/>
        </w:rPr>
        <w:t xml:space="preserve">:</w:t>
      </w:r>
      <w:r>
        <w:rPr>
          <w:rStyle w:val="VariableTok"/>
        </w:rPr>
        <w:t xml:space="preserve">AZURE_SEARCH_API_KEY</w:t>
      </w:r>
      <w:r>
        <w:rPr>
          <w:rStyle w:val="OperatorTok"/>
        </w:rPr>
        <w:t xml:space="preserve">=</w:t>
      </w:r>
      <w:r>
        <w:rPr>
          <w:rStyle w:val="StringTok"/>
        </w:rPr>
        <w:t xml:space="preserve">"your-search-api-key"</w:t>
      </w:r>
      <w:r>
        <w:br/>
      </w:r>
      <w:r>
        <w:rPr>
          <w:rStyle w:val="VariableTok"/>
        </w:rPr>
        <w:t xml:space="preserve">$env</w:t>
      </w:r>
      <w:r>
        <w:rPr>
          <w:rStyle w:val="OperatorTok"/>
        </w:rPr>
        <w:t xml:space="preserve">:</w:t>
      </w:r>
      <w:r>
        <w:rPr>
          <w:rStyle w:val="VariableTok"/>
        </w:rPr>
        <w:t xml:space="preserve">AZURE_SEARCH_INDEX_NAME</w:t>
      </w:r>
      <w:r>
        <w:rPr>
          <w:rStyle w:val="OperatorTok"/>
        </w:rPr>
        <w:t xml:space="preserve">=</w:t>
      </w:r>
      <w:r>
        <w:rPr>
          <w:rStyle w:val="StringTok"/>
        </w:rPr>
        <w:t xml:space="preserve">"your-search-index-name"</w:t>
      </w:r>
    </w:p>
    <w:bookmarkEnd w:id="24"/>
    <w:bookmarkStart w:id="25" w:name="execution-1"/>
    <w:p>
      <w:pPr>
        <w:pStyle w:val="Heading4"/>
      </w:pPr>
      <w:r>
        <w:t xml:space="preserve">Execution</w:t>
      </w:r>
    </w:p>
    <w:p>
      <w:pPr>
        <w:pStyle w:val="FirstParagraph"/>
      </w:pPr>
      <w:r>
        <w:t xml:space="preserve">Run the Python script:</w:t>
      </w:r>
    </w:p>
    <w:p>
      <w:pPr>
        <w:pStyle w:val="SourceCode"/>
      </w:pPr>
      <w:r>
        <w:rPr>
          <w:rStyle w:val="ExtensionTok"/>
        </w:rPr>
        <w:t xml:space="preserve">python</w:t>
      </w:r>
      <w:r>
        <w:rPr>
          <w:rStyle w:val="NormalTok"/>
        </w:rPr>
        <w:t xml:space="preserve"> technical_support_rag.py</w:t>
      </w:r>
    </w:p>
    <w:bookmarkEnd w:id="25"/>
    <w:bookmarkStart w:id="26" w:name="expected-results-1"/>
    <w:p>
      <w:pPr>
        <w:pStyle w:val="Heading4"/>
      </w:pPr>
      <w:r>
        <w:t xml:space="preserve">Expected Results</w:t>
      </w:r>
    </w:p>
    <w:p>
      <w:pPr>
        <w:pStyle w:val="FirstParagraph"/>
      </w:pPr>
      <w:r>
        <w:t xml:space="preserve">The application will start an interactive chat session with the Technical Support Agent. You can ask questions related to the content of your Azure AI Search index. The agent will retrieve relevant information and use it to answer your questions.</w:t>
      </w:r>
    </w:p>
    <w:p>
      <w:pPr>
        <w:pStyle w:val="BodyText"/>
      </w:pPr>
      <w:r>
        <w:rPr>
          <w:b/>
          <w:bCs/>
        </w:rPr>
        <w:t xml:space="preserve">Example Interaction (assuming your index contains information about a specific machinery component):</w:t>
      </w:r>
    </w:p>
    <w:p>
      <w:pPr>
        <w:pStyle w:val="SourceCode"/>
      </w:pPr>
      <w:r>
        <w:rPr>
          <w:rStyle w:val="VerbatimChar"/>
        </w:rPr>
        <w:t xml:space="preserve">Technical Support Agent Ready. Ask a question (type 'exit' to quit):</w:t>
      </w:r>
      <w:r>
        <w:br/>
      </w:r>
      <w:r>
        <w:br/>
      </w:r>
      <w:r>
        <w:rPr>
          <w:rStyle w:val="VerbatimChar"/>
        </w:rPr>
        <w:t xml:space="preserve">You: How do I troubleshoot the XYZ-123 motor?</w:t>
      </w:r>
      <w:r>
        <w:br/>
      </w:r>
      <w:r>
        <w:rPr>
          <w:rStyle w:val="VerbatimChar"/>
        </w:rPr>
        <w:t xml:space="preserve">Searching for relevant documents for query: How do I troubleshoot the XYZ-123 motor?</w:t>
      </w:r>
      <w:r>
        <w:br/>
      </w:r>
      <w:r>
        <w:rPr>
          <w:rStyle w:val="VerbatimChar"/>
        </w:rPr>
        <w:t xml:space="preserve">Generating answer with LLM using retrieved context...</w:t>
      </w:r>
      <w:r>
        <w:br/>
      </w:r>
      <w:r>
        <w:rPr>
          <w:rStyle w:val="VerbatimChar"/>
        </w:rPr>
        <w:t xml:space="preserve">Agent: To troubleshoot the XYZ-123 motor, first check the power supply connections. Ensure they are securely fastened and that the motor is receiving the correct voltage as specified in the technical manual section 3.2. If the power supply is adequate, inspect the motor for any visible damage or obstructions. Refer to section 4.1 for common fault codes and their resolutions.</w:t>
      </w:r>
      <w:r>
        <w:br/>
      </w:r>
      <w:r>
        <w:br/>
      </w:r>
      <w:r>
        <w:rPr>
          <w:rStyle w:val="VerbatimChar"/>
        </w:rPr>
        <w:t xml:space="preserve">You: What is the maximum operating temperature for the ABC-456 sensor?</w:t>
      </w:r>
      <w:r>
        <w:br/>
      </w:r>
      <w:r>
        <w:rPr>
          <w:rStyle w:val="VerbatimChar"/>
        </w:rPr>
        <w:t xml:space="preserve">Searching for relevant documents for query: What is the maximum operating temperature for the ABC-456 sensor?</w:t>
      </w:r>
      <w:r>
        <w:br/>
      </w:r>
      <w:r>
        <w:rPr>
          <w:rStyle w:val="VerbatimChar"/>
        </w:rPr>
        <w:t xml:space="preserve">Generating answer with LLM using retrieved context...</w:t>
      </w:r>
      <w:r>
        <w:br/>
      </w:r>
      <w:r>
        <w:rPr>
          <w:rStyle w:val="VerbatimChar"/>
        </w:rPr>
        <w:t xml:space="preserve">Agent: The maximum operating temperature for the ABC-456 sensor is 85 degrees Celsius. This information can be found in the sensor's specifications sheet, section 2.1.</w:t>
      </w:r>
      <w:r>
        <w:br/>
      </w:r>
      <w:r>
        <w:br/>
      </w:r>
      <w:r>
        <w:rPr>
          <w:rStyle w:val="VerbatimChar"/>
        </w:rPr>
        <w:t xml:space="preserve">You: exit</w:t>
      </w:r>
    </w:p>
    <w:bookmarkEnd w:id="26"/>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2025-07-22T23:12:02Z</dcterms:created>
  <dcterms:modified xsi:type="dcterms:W3CDTF">2025-07-22T23:12:02Z</dcterms:modified>
</cp:coreProperties>
</file>

<file path=docProps/custom.xml><?xml version="1.0" encoding="utf-8"?>
<Properties xmlns="http://schemas.openxmlformats.org/officeDocument/2006/custom-properties" xmlns:vt="http://schemas.openxmlformats.org/officeDocument/2006/docPropsVTypes"/>
</file>