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169" w:rsidRDefault="00A55169" w:rsidP="00B77795">
      <w:pPr>
        <w:pStyle w:val="SemEspaamento"/>
        <w:jc w:val="both"/>
        <w:rPr>
          <w:b/>
          <w:sz w:val="36"/>
          <w:szCs w:val="36"/>
        </w:rPr>
      </w:pPr>
      <w:r w:rsidRPr="00A55169">
        <w:rPr>
          <w:b/>
          <w:sz w:val="36"/>
          <w:szCs w:val="36"/>
        </w:rPr>
        <w:t>JPA Entity Listeners</w:t>
      </w:r>
    </w:p>
    <w:p w:rsidR="00A55169" w:rsidRDefault="00A55169" w:rsidP="00B77795">
      <w:pPr>
        <w:pStyle w:val="SemEspaamento"/>
        <w:jc w:val="both"/>
        <w:rPr>
          <w:b/>
          <w:sz w:val="36"/>
          <w:szCs w:val="36"/>
        </w:rPr>
      </w:pPr>
    </w:p>
    <w:p w:rsidR="00FB6B0A" w:rsidRDefault="00A55169" w:rsidP="00B77795">
      <w:pPr>
        <w:pStyle w:val="SemEspaamento"/>
        <w:jc w:val="both"/>
        <w:rPr>
          <w:sz w:val="24"/>
          <w:szCs w:val="24"/>
        </w:rPr>
      </w:pPr>
      <w:r w:rsidRPr="00A55169">
        <w:rPr>
          <w:b/>
          <w:sz w:val="24"/>
          <w:szCs w:val="24"/>
        </w:rPr>
        <w:t xml:space="preserve">EntityListeners </w:t>
      </w:r>
      <w:r w:rsidRPr="00A55169">
        <w:rPr>
          <w:sz w:val="24"/>
          <w:szCs w:val="24"/>
        </w:rPr>
        <w:t>permite você invocar algum código antes ou depois</w:t>
      </w:r>
      <w:r>
        <w:rPr>
          <w:sz w:val="24"/>
          <w:szCs w:val="24"/>
        </w:rPr>
        <w:t xml:space="preserve"> de certas operações de persistê</w:t>
      </w:r>
      <w:r w:rsidRPr="00A55169">
        <w:rPr>
          <w:sz w:val="24"/>
          <w:szCs w:val="24"/>
        </w:rPr>
        <w:t>ncia.</w:t>
      </w:r>
      <w:r w:rsidR="008F7BF4">
        <w:rPr>
          <w:sz w:val="24"/>
          <w:szCs w:val="24"/>
        </w:rPr>
        <w:t xml:space="preserve"> </w:t>
      </w:r>
    </w:p>
    <w:p w:rsidR="00A55169" w:rsidRDefault="00A55169" w:rsidP="00037DF7">
      <w:pPr>
        <w:pStyle w:val="SemEspaamento"/>
        <w:jc w:val="both"/>
        <w:rPr>
          <w:b/>
          <w:sz w:val="24"/>
          <w:szCs w:val="24"/>
        </w:rPr>
      </w:pPr>
    </w:p>
    <w:p w:rsidR="00037DF7" w:rsidRDefault="00A55169" w:rsidP="00037DF7">
      <w:pPr>
        <w:pStyle w:val="SemEspaamento"/>
        <w:jc w:val="both"/>
        <w:rPr>
          <w:b/>
          <w:sz w:val="28"/>
          <w:szCs w:val="28"/>
        </w:rPr>
      </w:pPr>
      <w:r w:rsidRPr="00A55169">
        <w:rPr>
          <w:b/>
          <w:sz w:val="28"/>
          <w:szCs w:val="28"/>
        </w:rPr>
        <w:t>Detalhes</w:t>
      </w:r>
    </w:p>
    <w:p w:rsidR="00A55169" w:rsidRPr="00A55169" w:rsidRDefault="00A55169" w:rsidP="00037DF7">
      <w:pPr>
        <w:pStyle w:val="SemEspaamento"/>
        <w:jc w:val="both"/>
        <w:rPr>
          <w:b/>
          <w:sz w:val="28"/>
          <w:szCs w:val="28"/>
        </w:rPr>
      </w:pPr>
    </w:p>
    <w:p w:rsidR="00A55169" w:rsidRPr="00A55169" w:rsidRDefault="00A55169" w:rsidP="00A55169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@PrePersist: </w:t>
      </w:r>
      <w:r w:rsidRPr="00A55169">
        <w:rPr>
          <w:sz w:val="24"/>
          <w:szCs w:val="24"/>
        </w:rPr>
        <w:t>Chamado imediatamente antes que o objeto seja salvo na base de dados.</w:t>
      </w:r>
    </w:p>
    <w:p w:rsidR="00A55169" w:rsidRPr="00A55169" w:rsidRDefault="00A55169" w:rsidP="00A55169">
      <w:pPr>
        <w:pStyle w:val="SemEspaamento"/>
        <w:jc w:val="both"/>
        <w:rPr>
          <w:sz w:val="24"/>
          <w:szCs w:val="24"/>
        </w:rPr>
      </w:pPr>
      <w:r w:rsidRPr="00A55169">
        <w:rPr>
          <w:b/>
          <w:sz w:val="24"/>
          <w:szCs w:val="24"/>
        </w:rPr>
        <w:t>@PostPersist</w:t>
      </w:r>
      <w:r>
        <w:rPr>
          <w:sz w:val="24"/>
          <w:szCs w:val="24"/>
        </w:rPr>
        <w:t xml:space="preserve">: </w:t>
      </w:r>
      <w:r w:rsidRPr="00A55169">
        <w:rPr>
          <w:sz w:val="24"/>
          <w:szCs w:val="24"/>
        </w:rPr>
        <w:t>Chamado imediatamente depois que o o</w:t>
      </w:r>
      <w:r>
        <w:rPr>
          <w:sz w:val="24"/>
          <w:szCs w:val="24"/>
        </w:rPr>
        <w:t>bjeto é salvo na base de dados.</w:t>
      </w:r>
    </w:p>
    <w:p w:rsidR="00A55169" w:rsidRPr="00A55169" w:rsidRDefault="00A55169" w:rsidP="00A55169">
      <w:pPr>
        <w:pStyle w:val="SemEspaamento"/>
        <w:jc w:val="both"/>
        <w:rPr>
          <w:sz w:val="24"/>
          <w:szCs w:val="24"/>
        </w:rPr>
      </w:pPr>
      <w:r w:rsidRPr="00A55169">
        <w:rPr>
          <w:b/>
          <w:sz w:val="24"/>
          <w:szCs w:val="24"/>
        </w:rPr>
        <w:t>@PreRemove</w:t>
      </w:r>
      <w:r>
        <w:rPr>
          <w:sz w:val="24"/>
          <w:szCs w:val="24"/>
        </w:rPr>
        <w:t xml:space="preserve">: </w:t>
      </w:r>
      <w:r w:rsidRPr="00A55169">
        <w:rPr>
          <w:sz w:val="24"/>
          <w:szCs w:val="24"/>
        </w:rPr>
        <w:t xml:space="preserve">Chamado imediatamente antes que o objeto </w:t>
      </w:r>
      <w:r>
        <w:rPr>
          <w:sz w:val="24"/>
          <w:szCs w:val="24"/>
        </w:rPr>
        <w:t>seja removido da base de dados.</w:t>
      </w:r>
    </w:p>
    <w:p w:rsidR="00A55169" w:rsidRPr="00A55169" w:rsidRDefault="00A55169" w:rsidP="00A55169">
      <w:pPr>
        <w:pStyle w:val="SemEspaamento"/>
        <w:jc w:val="both"/>
        <w:rPr>
          <w:sz w:val="24"/>
          <w:szCs w:val="24"/>
        </w:rPr>
      </w:pPr>
      <w:r w:rsidRPr="00A55169">
        <w:rPr>
          <w:b/>
          <w:sz w:val="24"/>
          <w:szCs w:val="24"/>
        </w:rPr>
        <w:t>@PostRemove</w:t>
      </w:r>
      <w:r>
        <w:rPr>
          <w:sz w:val="24"/>
          <w:szCs w:val="24"/>
        </w:rPr>
        <w:t xml:space="preserve">: </w:t>
      </w:r>
      <w:r w:rsidRPr="00A55169">
        <w:rPr>
          <w:sz w:val="24"/>
          <w:szCs w:val="24"/>
        </w:rPr>
        <w:t>Chamado imediatamente depois que o obje</w:t>
      </w:r>
      <w:r>
        <w:rPr>
          <w:sz w:val="24"/>
          <w:szCs w:val="24"/>
        </w:rPr>
        <w:t>to é removido da base de dados.</w:t>
      </w:r>
    </w:p>
    <w:p w:rsidR="00A55169" w:rsidRPr="00A55169" w:rsidRDefault="00A55169" w:rsidP="00A55169">
      <w:pPr>
        <w:pStyle w:val="SemEspaamento"/>
        <w:jc w:val="both"/>
        <w:rPr>
          <w:sz w:val="24"/>
          <w:szCs w:val="24"/>
        </w:rPr>
      </w:pPr>
      <w:r w:rsidRPr="00A55169">
        <w:rPr>
          <w:b/>
          <w:sz w:val="24"/>
          <w:szCs w:val="24"/>
        </w:rPr>
        <w:t>@PreUpdate</w:t>
      </w:r>
      <w:r>
        <w:rPr>
          <w:sz w:val="24"/>
          <w:szCs w:val="24"/>
        </w:rPr>
        <w:t xml:space="preserve">: </w:t>
      </w:r>
      <w:r w:rsidRPr="00A55169">
        <w:rPr>
          <w:sz w:val="24"/>
          <w:szCs w:val="24"/>
        </w:rPr>
        <w:t>Chamado imediatamente ante</w:t>
      </w:r>
      <w:r>
        <w:rPr>
          <w:sz w:val="24"/>
          <w:szCs w:val="24"/>
        </w:rPr>
        <w:t>s que o objeto seja atualizado.</w:t>
      </w:r>
    </w:p>
    <w:p w:rsidR="00037DF7" w:rsidRDefault="00A55169" w:rsidP="00A55169">
      <w:pPr>
        <w:pStyle w:val="SemEspaamento"/>
        <w:jc w:val="both"/>
        <w:rPr>
          <w:sz w:val="24"/>
          <w:szCs w:val="24"/>
        </w:rPr>
      </w:pPr>
      <w:r w:rsidRPr="00A55169">
        <w:rPr>
          <w:b/>
          <w:sz w:val="24"/>
          <w:szCs w:val="24"/>
        </w:rPr>
        <w:t>@PostUpdate</w:t>
      </w:r>
      <w:r>
        <w:rPr>
          <w:sz w:val="24"/>
          <w:szCs w:val="24"/>
        </w:rPr>
        <w:t xml:space="preserve">: </w:t>
      </w:r>
      <w:r w:rsidRPr="00A55169">
        <w:rPr>
          <w:sz w:val="24"/>
          <w:szCs w:val="24"/>
        </w:rPr>
        <w:t>Chamado imediatamente depois que o objeto é atualizado.</w:t>
      </w:r>
    </w:p>
    <w:p w:rsidR="00037DF7" w:rsidRDefault="00037DF7" w:rsidP="00037DF7">
      <w:pPr>
        <w:pStyle w:val="SemEspaamento"/>
        <w:jc w:val="both"/>
        <w:rPr>
          <w:sz w:val="24"/>
          <w:szCs w:val="24"/>
        </w:rPr>
      </w:pPr>
    </w:p>
    <w:p w:rsidR="008F7BF4" w:rsidRDefault="008F7BF4" w:rsidP="00037DF7">
      <w:pPr>
        <w:pStyle w:val="SemEspaamento"/>
        <w:jc w:val="both"/>
        <w:rPr>
          <w:b/>
          <w:sz w:val="24"/>
          <w:szCs w:val="24"/>
        </w:rPr>
      </w:pPr>
      <w:r w:rsidRPr="008F7BF4">
        <w:rPr>
          <w:b/>
          <w:sz w:val="24"/>
          <w:szCs w:val="24"/>
        </w:rPr>
        <w:t>Obs.:</w:t>
      </w:r>
      <w:r>
        <w:rPr>
          <w:sz w:val="24"/>
          <w:szCs w:val="24"/>
        </w:rPr>
        <w:t xml:space="preserve"> As anotações para </w:t>
      </w:r>
      <w:r w:rsidRPr="008F7BF4">
        <w:rPr>
          <w:sz w:val="24"/>
          <w:szCs w:val="24"/>
        </w:rPr>
        <w:t>JPA Entity Listeners</w:t>
      </w:r>
      <w:r>
        <w:rPr>
          <w:sz w:val="24"/>
          <w:szCs w:val="24"/>
        </w:rPr>
        <w:t xml:space="preserve"> fazem parte do pacote </w:t>
      </w:r>
      <w:r w:rsidRPr="008F7BF4">
        <w:rPr>
          <w:b/>
          <w:sz w:val="24"/>
          <w:szCs w:val="24"/>
        </w:rPr>
        <w:t>javax.persistence</w:t>
      </w:r>
      <w:r>
        <w:rPr>
          <w:b/>
          <w:sz w:val="24"/>
          <w:szCs w:val="24"/>
        </w:rPr>
        <w:t>.</w:t>
      </w:r>
    </w:p>
    <w:p w:rsidR="008F7BF4" w:rsidRDefault="008F7BF4" w:rsidP="00037DF7">
      <w:pPr>
        <w:pStyle w:val="SemEspaamento"/>
        <w:jc w:val="both"/>
        <w:rPr>
          <w:sz w:val="24"/>
          <w:szCs w:val="24"/>
        </w:rPr>
      </w:pPr>
    </w:p>
    <w:p w:rsidR="00190420" w:rsidRDefault="008F7BF4" w:rsidP="00B77795">
      <w:pPr>
        <w:pStyle w:val="SemEspaamen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Có</w:t>
      </w:r>
      <w:r w:rsidRPr="008F7BF4">
        <w:rPr>
          <w:b/>
          <w:sz w:val="28"/>
          <w:szCs w:val="28"/>
        </w:rPr>
        <w:t>digo de Exemplo</w:t>
      </w:r>
    </w:p>
    <w:p w:rsidR="008F7BF4" w:rsidRDefault="008F7BF4" w:rsidP="00B77795">
      <w:pPr>
        <w:pStyle w:val="SemEspaamento"/>
        <w:jc w:val="both"/>
        <w:rPr>
          <w:b/>
          <w:sz w:val="28"/>
          <w:szCs w:val="28"/>
        </w:rPr>
      </w:pPr>
    </w:p>
    <w:p w:rsidR="008F7BF4" w:rsidRDefault="008F7BF4" w:rsidP="00B77795">
      <w:pPr>
        <w:pStyle w:val="SemEspaamento"/>
        <w:jc w:val="both"/>
        <w:rPr>
          <w:sz w:val="24"/>
          <w:szCs w:val="24"/>
        </w:rPr>
      </w:pPr>
      <w:r w:rsidRPr="008F7BF4">
        <w:rPr>
          <w:sz w:val="24"/>
          <w:szCs w:val="24"/>
        </w:rPr>
        <w:t>Para habilitar o</w:t>
      </w:r>
      <w:r>
        <w:rPr>
          <w:sz w:val="24"/>
          <w:szCs w:val="24"/>
        </w:rPr>
        <w:t xml:space="preserve"> uso de EntityListeners em uma e</w:t>
      </w:r>
      <w:r w:rsidRPr="008F7BF4">
        <w:rPr>
          <w:sz w:val="24"/>
          <w:szCs w:val="24"/>
        </w:rPr>
        <w:t xml:space="preserve">ntidade, apenas use a anotação </w:t>
      </w:r>
      <w:r w:rsidRPr="008F7BF4">
        <w:rPr>
          <w:b/>
          <w:sz w:val="24"/>
          <w:szCs w:val="24"/>
        </w:rPr>
        <w:t>@EntityListners</w:t>
      </w:r>
      <w:r w:rsidRPr="008F7BF4">
        <w:rPr>
          <w:sz w:val="24"/>
          <w:szCs w:val="24"/>
        </w:rPr>
        <w:t xml:space="preserve"> na referida classe, através dela você listará as classes que ficarão obs</w:t>
      </w:r>
      <w:r>
        <w:rPr>
          <w:sz w:val="24"/>
          <w:szCs w:val="24"/>
        </w:rPr>
        <w:t>ervando as operações de persist</w:t>
      </w:r>
      <w:r w:rsidRPr="008F7BF4">
        <w:rPr>
          <w:sz w:val="24"/>
          <w:szCs w:val="24"/>
        </w:rPr>
        <w:t>ência sobre a entidade.</w:t>
      </w:r>
    </w:p>
    <w:p w:rsidR="008F7BF4" w:rsidRDefault="008F7BF4" w:rsidP="00B77795">
      <w:pPr>
        <w:pStyle w:val="SemEspaamento"/>
        <w:jc w:val="both"/>
        <w:rPr>
          <w:sz w:val="24"/>
          <w:szCs w:val="24"/>
        </w:rPr>
      </w:pPr>
    </w:p>
    <w:p w:rsidR="008F7BF4" w:rsidRPr="008F7BF4" w:rsidRDefault="008F7BF4" w:rsidP="008F7BF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8F7BF4">
        <w:rPr>
          <w:color w:val="538135" w:themeColor="accent6" w:themeShade="BF"/>
          <w:sz w:val="24"/>
          <w:szCs w:val="24"/>
        </w:rPr>
        <w:t xml:space="preserve">@Entity </w:t>
      </w:r>
    </w:p>
    <w:p w:rsidR="008F7BF4" w:rsidRPr="008F7BF4" w:rsidRDefault="008F7BF4" w:rsidP="008F7BF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8F7BF4">
        <w:rPr>
          <w:color w:val="538135" w:themeColor="accent6" w:themeShade="BF"/>
          <w:sz w:val="24"/>
          <w:szCs w:val="24"/>
        </w:rPr>
        <w:t>@</w:t>
      </w:r>
      <w:proofErr w:type="spellStart"/>
      <w:proofErr w:type="gramStart"/>
      <w:r w:rsidRPr="008F7BF4">
        <w:rPr>
          <w:color w:val="538135" w:themeColor="accent6" w:themeShade="BF"/>
          <w:sz w:val="24"/>
          <w:szCs w:val="24"/>
        </w:rPr>
        <w:t>EntityListeners</w:t>
      </w:r>
      <w:proofErr w:type="spellEnd"/>
      <w:r w:rsidRPr="008F7BF4">
        <w:rPr>
          <w:color w:val="538135" w:themeColor="accent6" w:themeShade="BF"/>
          <w:sz w:val="24"/>
          <w:szCs w:val="24"/>
        </w:rPr>
        <w:t>(</w:t>
      </w:r>
      <w:proofErr w:type="gramEnd"/>
      <w:r w:rsidRPr="008F7BF4">
        <w:rPr>
          <w:color w:val="538135" w:themeColor="accent6" w:themeShade="BF"/>
          <w:sz w:val="24"/>
          <w:szCs w:val="24"/>
        </w:rPr>
        <w:t>{</w:t>
      </w:r>
      <w:proofErr w:type="spellStart"/>
      <w:r w:rsidRPr="008F7BF4">
        <w:rPr>
          <w:color w:val="538135" w:themeColor="accent6" w:themeShade="BF"/>
          <w:sz w:val="24"/>
          <w:szCs w:val="24"/>
        </w:rPr>
        <w:t>ProdutoListener.class</w:t>
      </w:r>
      <w:proofErr w:type="spellEnd"/>
      <w:r w:rsidRPr="008F7BF4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Pr="008F7BF4">
        <w:rPr>
          <w:color w:val="538135" w:themeColor="accent6" w:themeShade="BF"/>
          <w:sz w:val="24"/>
          <w:szCs w:val="24"/>
        </w:rPr>
        <w:t>OutroListenerProduto.class</w:t>
      </w:r>
      <w:proofErr w:type="spellEnd"/>
      <w:r w:rsidRPr="008F7BF4">
        <w:rPr>
          <w:color w:val="538135" w:themeColor="accent6" w:themeShade="BF"/>
          <w:sz w:val="24"/>
          <w:szCs w:val="24"/>
        </w:rPr>
        <w:t xml:space="preserve">}) </w:t>
      </w:r>
    </w:p>
    <w:p w:rsidR="008F7BF4" w:rsidRPr="008F7BF4" w:rsidRDefault="008F7BF4" w:rsidP="008F7BF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8F7BF4">
        <w:rPr>
          <w:color w:val="538135" w:themeColor="accent6" w:themeShade="BF"/>
          <w:sz w:val="24"/>
          <w:szCs w:val="24"/>
        </w:rPr>
        <w:t xml:space="preserve">public class Produto { </w:t>
      </w:r>
    </w:p>
    <w:p w:rsidR="008F7BF4" w:rsidRPr="008F7BF4" w:rsidRDefault="008F7BF4" w:rsidP="008F7BF4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</w:rPr>
      </w:pPr>
      <w:r w:rsidRPr="008F7BF4">
        <w:rPr>
          <w:color w:val="538135" w:themeColor="accent6" w:themeShade="BF"/>
          <w:sz w:val="24"/>
          <w:szCs w:val="24"/>
        </w:rPr>
        <w:t xml:space="preserve">// ... </w:t>
      </w:r>
    </w:p>
    <w:p w:rsidR="005452BC" w:rsidRPr="00911C79" w:rsidRDefault="00911C79" w:rsidP="008F7BF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}</w:t>
      </w:r>
    </w:p>
    <w:p w:rsidR="00911C79" w:rsidRDefault="00911C79" w:rsidP="00911C79">
      <w:pPr>
        <w:pStyle w:val="SemEspaamento"/>
        <w:jc w:val="both"/>
        <w:rPr>
          <w:sz w:val="24"/>
          <w:szCs w:val="24"/>
        </w:rPr>
      </w:pPr>
      <w:r w:rsidRPr="00A874BE">
        <w:rPr>
          <w:b/>
          <w:sz w:val="24"/>
          <w:szCs w:val="24"/>
        </w:rPr>
        <w:t>Obs.:</w:t>
      </w:r>
      <w:r>
        <w:rPr>
          <w:sz w:val="24"/>
          <w:szCs w:val="24"/>
        </w:rPr>
        <w:t xml:space="preserve"> Podemos listar várias classes sepa</w:t>
      </w:r>
      <w:r w:rsidRPr="008F7BF4">
        <w:rPr>
          <w:sz w:val="24"/>
          <w:szCs w:val="24"/>
        </w:rPr>
        <w:t xml:space="preserve">rando-as por </w:t>
      </w:r>
      <w:r>
        <w:rPr>
          <w:sz w:val="24"/>
          <w:szCs w:val="24"/>
        </w:rPr>
        <w:t>“</w:t>
      </w:r>
      <w:r w:rsidRPr="008F7BF4">
        <w:rPr>
          <w:sz w:val="24"/>
          <w:szCs w:val="24"/>
        </w:rPr>
        <w:t>,</w:t>
      </w:r>
      <w:r>
        <w:rPr>
          <w:sz w:val="24"/>
          <w:szCs w:val="24"/>
        </w:rPr>
        <w:t>” (ví</w:t>
      </w:r>
      <w:r w:rsidRPr="008F7BF4">
        <w:rPr>
          <w:sz w:val="24"/>
          <w:szCs w:val="24"/>
        </w:rPr>
        <w:t>rgula)</w:t>
      </w:r>
      <w:r>
        <w:rPr>
          <w:sz w:val="24"/>
          <w:szCs w:val="24"/>
        </w:rPr>
        <w:t>.</w:t>
      </w:r>
    </w:p>
    <w:p w:rsidR="00911C79" w:rsidRDefault="00911C79" w:rsidP="008F7BF4">
      <w:pPr>
        <w:pStyle w:val="SemEspaamento"/>
        <w:jc w:val="both"/>
        <w:rPr>
          <w:sz w:val="24"/>
          <w:szCs w:val="24"/>
        </w:rPr>
      </w:pPr>
    </w:p>
    <w:p w:rsidR="00632B5D" w:rsidRDefault="00632B5D" w:rsidP="008F7BF4">
      <w:pPr>
        <w:pStyle w:val="SemEspaamento"/>
        <w:jc w:val="both"/>
        <w:rPr>
          <w:b/>
          <w:sz w:val="28"/>
          <w:szCs w:val="28"/>
        </w:rPr>
      </w:pPr>
      <w:r w:rsidRPr="00632B5D">
        <w:rPr>
          <w:b/>
          <w:sz w:val="28"/>
          <w:szCs w:val="28"/>
        </w:rPr>
        <w:t>Exemplo de um EntityListener</w:t>
      </w:r>
    </w:p>
    <w:p w:rsidR="00632B5D" w:rsidRDefault="00632B5D" w:rsidP="008F7BF4">
      <w:pPr>
        <w:pStyle w:val="SemEspaamento"/>
        <w:jc w:val="both"/>
        <w:rPr>
          <w:b/>
          <w:sz w:val="28"/>
          <w:szCs w:val="28"/>
        </w:rPr>
      </w:pPr>
    </w:p>
    <w:p w:rsidR="00632B5D" w:rsidRPr="00632B5D" w:rsidRDefault="00632B5D" w:rsidP="00632B5D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632B5D">
        <w:rPr>
          <w:color w:val="538135" w:themeColor="accent6" w:themeShade="BF"/>
          <w:sz w:val="24"/>
          <w:szCs w:val="24"/>
        </w:rPr>
        <w:t>public class ProdutoListener {</w:t>
      </w:r>
    </w:p>
    <w:p w:rsidR="00632B5D" w:rsidRPr="00BC1A1C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BC1A1C">
        <w:rPr>
          <w:color w:val="538135" w:themeColor="accent6" w:themeShade="BF"/>
          <w:sz w:val="24"/>
          <w:szCs w:val="24"/>
        </w:rPr>
        <w:t>@</w:t>
      </w:r>
      <w:proofErr w:type="spellStart"/>
      <w:r w:rsidRPr="00BC1A1C">
        <w:rPr>
          <w:color w:val="538135" w:themeColor="accent6" w:themeShade="BF"/>
          <w:sz w:val="24"/>
          <w:szCs w:val="24"/>
        </w:rPr>
        <w:t>PrePersist</w:t>
      </w:r>
      <w:proofErr w:type="spellEnd"/>
    </w:p>
    <w:p w:rsidR="00632B5D" w:rsidRPr="00632B5D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632B5D">
        <w:rPr>
          <w:color w:val="538135" w:themeColor="accent6" w:themeShade="BF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632B5D">
        <w:rPr>
          <w:color w:val="538135" w:themeColor="accent6" w:themeShade="BF"/>
          <w:sz w:val="24"/>
          <w:szCs w:val="24"/>
          <w:lang w:val="en-US"/>
        </w:rPr>
        <w:t>prePersist</w:t>
      </w:r>
      <w:proofErr w:type="spellEnd"/>
      <w:r w:rsidRPr="00632B5D"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End"/>
      <w:r w:rsidRPr="00632B5D">
        <w:rPr>
          <w:color w:val="538135" w:themeColor="accent6" w:themeShade="BF"/>
          <w:sz w:val="24"/>
          <w:szCs w:val="24"/>
          <w:lang w:val="en-US"/>
        </w:rPr>
        <w:t>Produto</w:t>
      </w:r>
      <w:proofErr w:type="spellEnd"/>
      <w:r w:rsidRPr="00632B5D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632B5D">
        <w:rPr>
          <w:color w:val="538135" w:themeColor="accent6" w:themeShade="BF"/>
          <w:sz w:val="24"/>
          <w:szCs w:val="24"/>
          <w:lang w:val="en-US"/>
        </w:rPr>
        <w:t>produto</w:t>
      </w:r>
      <w:proofErr w:type="spellEnd"/>
      <w:r w:rsidRPr="00632B5D">
        <w:rPr>
          <w:color w:val="538135" w:themeColor="accent6" w:themeShade="BF"/>
          <w:sz w:val="24"/>
          <w:szCs w:val="24"/>
          <w:lang w:val="en-US"/>
        </w:rPr>
        <w:t>) {</w:t>
      </w:r>
    </w:p>
    <w:p w:rsidR="00632B5D" w:rsidRPr="00632B5D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632B5D">
        <w:rPr>
          <w:color w:val="538135" w:themeColor="accent6" w:themeShade="BF"/>
          <w:sz w:val="24"/>
          <w:szCs w:val="24"/>
          <w:lang w:val="en-US"/>
        </w:rPr>
        <w:t xml:space="preserve">    Date now = new </w:t>
      </w:r>
      <w:proofErr w:type="gramStart"/>
      <w:r w:rsidRPr="00632B5D">
        <w:rPr>
          <w:color w:val="538135" w:themeColor="accent6" w:themeShade="BF"/>
          <w:sz w:val="24"/>
          <w:szCs w:val="24"/>
          <w:lang w:val="en-US"/>
        </w:rPr>
        <w:t>Date(</w:t>
      </w:r>
      <w:proofErr w:type="gramEnd"/>
      <w:r w:rsidRPr="00632B5D">
        <w:rPr>
          <w:color w:val="538135" w:themeColor="accent6" w:themeShade="BF"/>
          <w:sz w:val="24"/>
          <w:szCs w:val="24"/>
          <w:lang w:val="en-US"/>
        </w:rPr>
        <w:t>);</w:t>
      </w:r>
    </w:p>
    <w:p w:rsidR="00632B5D" w:rsidRPr="00632B5D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632B5D">
        <w:rPr>
          <w:color w:val="538135" w:themeColor="accent6" w:themeShade="BF"/>
          <w:sz w:val="24"/>
          <w:szCs w:val="24"/>
          <w:lang w:val="en-US"/>
        </w:rPr>
        <w:t xml:space="preserve">    </w:t>
      </w:r>
      <w:proofErr w:type="spellStart"/>
      <w:r w:rsidRPr="00632B5D">
        <w:rPr>
          <w:color w:val="538135" w:themeColor="accent6" w:themeShade="BF"/>
          <w:sz w:val="24"/>
          <w:szCs w:val="24"/>
        </w:rPr>
        <w:t>produto.setDataCriacao</w:t>
      </w:r>
      <w:proofErr w:type="spellEnd"/>
      <w:r w:rsidRPr="00632B5D">
        <w:rPr>
          <w:color w:val="538135" w:themeColor="accent6" w:themeShade="BF"/>
          <w:sz w:val="24"/>
          <w:szCs w:val="24"/>
        </w:rPr>
        <w:t>(</w:t>
      </w:r>
      <w:proofErr w:type="spellStart"/>
      <w:r w:rsidRPr="00632B5D">
        <w:rPr>
          <w:color w:val="538135" w:themeColor="accent6" w:themeShade="BF"/>
          <w:sz w:val="24"/>
          <w:szCs w:val="24"/>
        </w:rPr>
        <w:t>now</w:t>
      </w:r>
      <w:proofErr w:type="spellEnd"/>
      <w:r w:rsidRPr="00632B5D">
        <w:rPr>
          <w:color w:val="538135" w:themeColor="accent6" w:themeShade="BF"/>
          <w:sz w:val="24"/>
          <w:szCs w:val="24"/>
        </w:rPr>
        <w:t>);</w:t>
      </w:r>
    </w:p>
    <w:p w:rsidR="00632B5D" w:rsidRPr="00632B5D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632B5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r w:rsidRPr="00632B5D">
        <w:rPr>
          <w:color w:val="538135" w:themeColor="accent6" w:themeShade="BF"/>
          <w:sz w:val="24"/>
          <w:szCs w:val="24"/>
        </w:rPr>
        <w:t>produto.setDataAtualizacao</w:t>
      </w:r>
      <w:proofErr w:type="spellEnd"/>
      <w:r w:rsidRPr="00632B5D">
        <w:rPr>
          <w:color w:val="538135" w:themeColor="accent6" w:themeShade="BF"/>
          <w:sz w:val="24"/>
          <w:szCs w:val="24"/>
        </w:rPr>
        <w:t>(</w:t>
      </w:r>
      <w:proofErr w:type="spellStart"/>
      <w:r w:rsidRPr="00632B5D">
        <w:rPr>
          <w:color w:val="538135" w:themeColor="accent6" w:themeShade="BF"/>
          <w:sz w:val="24"/>
          <w:szCs w:val="24"/>
        </w:rPr>
        <w:t>now</w:t>
      </w:r>
      <w:proofErr w:type="spellEnd"/>
      <w:r w:rsidRPr="00632B5D">
        <w:rPr>
          <w:color w:val="538135" w:themeColor="accent6" w:themeShade="BF"/>
          <w:sz w:val="24"/>
          <w:szCs w:val="24"/>
        </w:rPr>
        <w:t>);</w:t>
      </w:r>
    </w:p>
    <w:p w:rsidR="00632B5D" w:rsidRDefault="00911C79" w:rsidP="00911C79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}</w:t>
      </w:r>
    </w:p>
    <w:p w:rsidR="00632B5D" w:rsidRPr="00632B5D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632B5D">
        <w:rPr>
          <w:color w:val="538135" w:themeColor="accent6" w:themeShade="BF"/>
          <w:sz w:val="24"/>
          <w:szCs w:val="24"/>
        </w:rPr>
        <w:t>@PreUpdate</w:t>
      </w:r>
    </w:p>
    <w:p w:rsidR="00632B5D" w:rsidRPr="00632B5D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proofErr w:type="spellStart"/>
      <w:r w:rsidRPr="00632B5D">
        <w:rPr>
          <w:color w:val="538135" w:themeColor="accent6" w:themeShade="BF"/>
          <w:sz w:val="24"/>
          <w:szCs w:val="24"/>
        </w:rPr>
        <w:t>public</w:t>
      </w:r>
      <w:proofErr w:type="spellEnd"/>
      <w:r w:rsidRPr="00632B5D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632B5D">
        <w:rPr>
          <w:color w:val="538135" w:themeColor="accent6" w:themeShade="BF"/>
          <w:sz w:val="24"/>
          <w:szCs w:val="24"/>
        </w:rPr>
        <w:t>void</w:t>
      </w:r>
      <w:proofErr w:type="spellEnd"/>
      <w:r w:rsidRPr="00632B5D">
        <w:rPr>
          <w:color w:val="538135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632B5D">
        <w:rPr>
          <w:color w:val="538135" w:themeColor="accent6" w:themeShade="BF"/>
          <w:sz w:val="24"/>
          <w:szCs w:val="24"/>
        </w:rPr>
        <w:t>preUpdate</w:t>
      </w:r>
      <w:proofErr w:type="spellEnd"/>
      <w:r w:rsidRPr="00632B5D">
        <w:rPr>
          <w:color w:val="538135" w:themeColor="accent6" w:themeShade="BF"/>
          <w:sz w:val="24"/>
          <w:szCs w:val="24"/>
        </w:rPr>
        <w:t>(</w:t>
      </w:r>
      <w:proofErr w:type="gramEnd"/>
      <w:r w:rsidRPr="00632B5D">
        <w:rPr>
          <w:color w:val="538135" w:themeColor="accent6" w:themeShade="BF"/>
          <w:sz w:val="24"/>
          <w:szCs w:val="24"/>
        </w:rPr>
        <w:t>Produto produto) {</w:t>
      </w:r>
    </w:p>
    <w:p w:rsidR="00632B5D" w:rsidRPr="00632B5D" w:rsidRDefault="00632B5D" w:rsidP="00632B5D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632B5D">
        <w:rPr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632B5D">
        <w:rPr>
          <w:color w:val="538135" w:themeColor="accent6" w:themeShade="BF"/>
          <w:sz w:val="24"/>
          <w:szCs w:val="24"/>
        </w:rPr>
        <w:t>produto.setDataAtualizacao</w:t>
      </w:r>
      <w:proofErr w:type="spellEnd"/>
      <w:proofErr w:type="gramEnd"/>
      <w:r w:rsidRPr="00632B5D">
        <w:rPr>
          <w:color w:val="538135" w:themeColor="accent6" w:themeShade="BF"/>
          <w:sz w:val="24"/>
          <w:szCs w:val="24"/>
        </w:rPr>
        <w:t>(new Date());</w:t>
      </w:r>
    </w:p>
    <w:p w:rsidR="00911C79" w:rsidRDefault="00632B5D" w:rsidP="00911C79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632B5D">
        <w:rPr>
          <w:color w:val="538135" w:themeColor="accent6" w:themeShade="BF"/>
          <w:sz w:val="24"/>
          <w:szCs w:val="24"/>
        </w:rPr>
        <w:t>}</w:t>
      </w:r>
    </w:p>
    <w:p w:rsidR="00632B5D" w:rsidRPr="00632B5D" w:rsidRDefault="00911C79" w:rsidP="00911C79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}</w:t>
      </w:r>
    </w:p>
    <w:p w:rsidR="00632B5D" w:rsidRDefault="00707BE1" w:rsidP="008F7BF4">
      <w:pPr>
        <w:pStyle w:val="SemEspaamento"/>
        <w:jc w:val="both"/>
        <w:rPr>
          <w:sz w:val="24"/>
          <w:szCs w:val="24"/>
        </w:rPr>
      </w:pPr>
      <w:r w:rsidRPr="00707BE1">
        <w:rPr>
          <w:sz w:val="24"/>
          <w:szCs w:val="24"/>
        </w:rPr>
        <w:lastRenderedPageBreak/>
        <w:t xml:space="preserve">No exemplo </w:t>
      </w:r>
      <w:r w:rsidR="00235C0C">
        <w:rPr>
          <w:sz w:val="24"/>
          <w:szCs w:val="24"/>
        </w:rPr>
        <w:t>anterior</w:t>
      </w:r>
      <w:r>
        <w:rPr>
          <w:sz w:val="24"/>
          <w:szCs w:val="24"/>
        </w:rPr>
        <w:t>,</w:t>
      </w:r>
      <w:r w:rsidRPr="00707BE1">
        <w:rPr>
          <w:sz w:val="24"/>
          <w:szCs w:val="24"/>
        </w:rPr>
        <w:t xml:space="preserve"> o </w:t>
      </w:r>
      <w:r w:rsidRPr="00707BE1">
        <w:rPr>
          <w:b/>
          <w:sz w:val="24"/>
          <w:szCs w:val="24"/>
        </w:rPr>
        <w:t>EntityListener</w:t>
      </w:r>
      <w:r w:rsidRPr="00707BE1">
        <w:rPr>
          <w:sz w:val="24"/>
          <w:szCs w:val="24"/>
        </w:rPr>
        <w:t xml:space="preserve"> fica observando as operações de </w:t>
      </w:r>
      <w:r w:rsidRPr="00707BE1">
        <w:rPr>
          <w:b/>
          <w:sz w:val="24"/>
          <w:szCs w:val="24"/>
        </w:rPr>
        <w:t>persist</w:t>
      </w:r>
      <w:r w:rsidRPr="00707BE1">
        <w:rPr>
          <w:sz w:val="24"/>
          <w:szCs w:val="24"/>
        </w:rPr>
        <w:t xml:space="preserve"> e </w:t>
      </w:r>
      <w:r w:rsidRPr="00707BE1">
        <w:rPr>
          <w:b/>
          <w:sz w:val="24"/>
          <w:szCs w:val="24"/>
        </w:rPr>
        <w:t>update</w:t>
      </w:r>
      <w:r w:rsidRPr="00707BE1">
        <w:rPr>
          <w:sz w:val="24"/>
          <w:szCs w:val="24"/>
        </w:rPr>
        <w:t xml:space="preserve"> nos objetos da classe produto, e atribui a data da criação e atualização aos objetos antes que eles sejam salvos ou atualizados no banco.</w:t>
      </w:r>
    </w:p>
    <w:p w:rsidR="00A728DF" w:rsidRDefault="00A728DF" w:rsidP="00B77795">
      <w:pPr>
        <w:pStyle w:val="SemEspaamento"/>
        <w:jc w:val="both"/>
        <w:rPr>
          <w:b/>
          <w:sz w:val="36"/>
          <w:szCs w:val="36"/>
        </w:rPr>
      </w:pPr>
    </w:p>
    <w:p w:rsidR="002C65DA" w:rsidRPr="00FB6B0A" w:rsidRDefault="00911C79" w:rsidP="00B77795">
      <w:pPr>
        <w:pStyle w:val="SemEspaamento"/>
        <w:jc w:val="both"/>
        <w:rPr>
          <w:sz w:val="24"/>
          <w:szCs w:val="24"/>
        </w:rPr>
      </w:pPr>
      <w:r w:rsidRPr="00911C79">
        <w:rPr>
          <w:b/>
          <w:sz w:val="36"/>
          <w:szCs w:val="36"/>
        </w:rPr>
        <w:t>I18N (Internacionalization)</w:t>
      </w:r>
    </w:p>
    <w:p w:rsidR="00B31E57" w:rsidRDefault="00B31E57" w:rsidP="00F43B3C">
      <w:pPr>
        <w:pStyle w:val="SemEspaamento"/>
        <w:jc w:val="both"/>
        <w:rPr>
          <w:sz w:val="24"/>
          <w:szCs w:val="24"/>
        </w:rPr>
      </w:pPr>
    </w:p>
    <w:p w:rsidR="00B31E57" w:rsidRDefault="00B31E57" w:rsidP="00F43B3C">
      <w:pPr>
        <w:pStyle w:val="SemEspaamento"/>
        <w:jc w:val="both"/>
        <w:rPr>
          <w:sz w:val="24"/>
          <w:szCs w:val="24"/>
        </w:rPr>
      </w:pPr>
      <w:r w:rsidRPr="00B31E57">
        <w:rPr>
          <w:sz w:val="24"/>
          <w:szCs w:val="24"/>
        </w:rPr>
        <w:t>Recurso utilizado para padronização de textos (rótulo, nomes, descrições) dentro da aplicação, bem como para tradução dos mesmos em outras linguagens.</w:t>
      </w:r>
    </w:p>
    <w:p w:rsidR="00486AD4" w:rsidRDefault="00486AD4" w:rsidP="00F43B3C">
      <w:pPr>
        <w:pStyle w:val="SemEspaamento"/>
        <w:jc w:val="both"/>
        <w:rPr>
          <w:sz w:val="24"/>
          <w:szCs w:val="24"/>
        </w:rPr>
      </w:pPr>
    </w:p>
    <w:p w:rsidR="00486AD4" w:rsidRDefault="00486AD4" w:rsidP="00F43B3C">
      <w:pPr>
        <w:pStyle w:val="SemEspaamento"/>
        <w:jc w:val="both"/>
        <w:rPr>
          <w:sz w:val="24"/>
          <w:szCs w:val="24"/>
        </w:rPr>
      </w:pPr>
      <w:r w:rsidRPr="00486AD4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maioria dos frameworks web tem </w:t>
      </w:r>
      <w:r w:rsidRPr="00486AD4">
        <w:rPr>
          <w:sz w:val="24"/>
          <w:szCs w:val="24"/>
        </w:rPr>
        <w:t xml:space="preserve">sua maneira particular de prover esse mecanismo, mas o que muita gente desconhece é que existe uma forma padrão de fazer isso, definida na especificação do </w:t>
      </w:r>
      <w:r w:rsidRPr="00486AD4">
        <w:rPr>
          <w:b/>
          <w:sz w:val="24"/>
          <w:szCs w:val="24"/>
        </w:rPr>
        <w:t>Java EE</w:t>
      </w:r>
      <w:r w:rsidRPr="00486AD4">
        <w:rPr>
          <w:sz w:val="24"/>
          <w:szCs w:val="24"/>
        </w:rPr>
        <w:t xml:space="preserve">, através da </w:t>
      </w:r>
      <w:r w:rsidRPr="00486AD4">
        <w:rPr>
          <w:b/>
          <w:sz w:val="24"/>
          <w:szCs w:val="24"/>
        </w:rPr>
        <w:t>JSP Standard TagLibs</w:t>
      </w:r>
      <w:r w:rsidRPr="00486AD4">
        <w:rPr>
          <w:sz w:val="24"/>
          <w:szCs w:val="24"/>
        </w:rPr>
        <w:t>.</w:t>
      </w:r>
    </w:p>
    <w:p w:rsidR="00BC1A1C" w:rsidRDefault="00BC1A1C" w:rsidP="00F43B3C">
      <w:pPr>
        <w:pStyle w:val="SemEspaamento"/>
        <w:jc w:val="both"/>
        <w:rPr>
          <w:sz w:val="24"/>
          <w:szCs w:val="24"/>
        </w:rPr>
      </w:pPr>
    </w:p>
    <w:p w:rsidR="00BC1A1C" w:rsidRPr="00BC1A1C" w:rsidRDefault="00BC1A1C" w:rsidP="00BC1A1C">
      <w:pPr>
        <w:pStyle w:val="SemEspaamento"/>
        <w:jc w:val="both"/>
        <w:rPr>
          <w:b/>
          <w:sz w:val="28"/>
          <w:szCs w:val="28"/>
        </w:rPr>
      </w:pPr>
      <w:r w:rsidRPr="00BC1A1C">
        <w:rPr>
          <w:b/>
          <w:sz w:val="28"/>
          <w:szCs w:val="28"/>
        </w:rPr>
        <w:t>Definindo arquivos de i18n</w:t>
      </w:r>
    </w:p>
    <w:p w:rsidR="00BC1A1C" w:rsidRPr="00BC1A1C" w:rsidRDefault="00BC1A1C" w:rsidP="00BC1A1C">
      <w:pPr>
        <w:pStyle w:val="SemEspaamento"/>
        <w:jc w:val="both"/>
        <w:rPr>
          <w:sz w:val="24"/>
          <w:szCs w:val="24"/>
        </w:rPr>
      </w:pPr>
    </w:p>
    <w:p w:rsidR="00BC1A1C" w:rsidRPr="00BC1A1C" w:rsidRDefault="009E74DC" w:rsidP="00BC1A1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Ess</w:t>
      </w:r>
      <w:r w:rsidRPr="009E74DC">
        <w:rPr>
          <w:sz w:val="24"/>
          <w:szCs w:val="24"/>
        </w:rPr>
        <w:t xml:space="preserve">e arquivo de mensagens deve estar no </w:t>
      </w:r>
      <w:r w:rsidRPr="009E74DC">
        <w:rPr>
          <w:i/>
          <w:sz w:val="24"/>
          <w:szCs w:val="24"/>
        </w:rPr>
        <w:t xml:space="preserve">classpath </w:t>
      </w:r>
      <w:r w:rsidRPr="009E74DC">
        <w:rPr>
          <w:sz w:val="24"/>
          <w:szCs w:val="24"/>
        </w:rPr>
        <w:t>da sua aplicaçã</w:t>
      </w:r>
      <w:r>
        <w:rPr>
          <w:sz w:val="24"/>
          <w:szCs w:val="24"/>
        </w:rPr>
        <w:t xml:space="preserve">o web </w:t>
      </w:r>
      <w:r w:rsidR="0073485B">
        <w:rPr>
          <w:sz w:val="24"/>
          <w:szCs w:val="24"/>
        </w:rPr>
        <w:t>(por padrão é colocado no diretório</w:t>
      </w:r>
      <w:r w:rsidR="00FC0D50">
        <w:rPr>
          <w:sz w:val="24"/>
          <w:szCs w:val="24"/>
        </w:rPr>
        <w:t xml:space="preserve"> raiz do projeto</w:t>
      </w:r>
      <w:r w:rsidR="0073485B">
        <w:rPr>
          <w:sz w:val="24"/>
          <w:szCs w:val="24"/>
        </w:rPr>
        <w:t xml:space="preserve"> </w:t>
      </w:r>
      <w:r w:rsidR="0073485B" w:rsidRPr="0073485B">
        <w:rPr>
          <w:b/>
          <w:sz w:val="24"/>
          <w:szCs w:val="24"/>
        </w:rPr>
        <w:t>/src</w:t>
      </w:r>
      <w:r w:rsidR="0073485B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e deve possuir a extensão </w:t>
      </w:r>
      <w:r w:rsidRPr="009E74DC">
        <w:rPr>
          <w:b/>
          <w:sz w:val="24"/>
          <w:szCs w:val="24"/>
        </w:rPr>
        <w:t>.properties</w:t>
      </w:r>
      <w:r>
        <w:rPr>
          <w:sz w:val="24"/>
          <w:szCs w:val="24"/>
        </w:rPr>
        <w:t xml:space="preserve"> e </w:t>
      </w:r>
      <w:r w:rsidR="00BC1A1C" w:rsidRPr="00BC1A1C">
        <w:rPr>
          <w:sz w:val="24"/>
          <w:szCs w:val="24"/>
        </w:rPr>
        <w:t>compostos apenas de chaves e valores.</w:t>
      </w:r>
      <w:r w:rsidR="00486AD4">
        <w:rPr>
          <w:sz w:val="24"/>
          <w:szCs w:val="24"/>
        </w:rPr>
        <w:t xml:space="preserve"> </w:t>
      </w:r>
    </w:p>
    <w:p w:rsidR="00A728DF" w:rsidRDefault="00A728DF" w:rsidP="00BC1A1C">
      <w:pPr>
        <w:pStyle w:val="SemEspaamento"/>
        <w:jc w:val="both"/>
        <w:rPr>
          <w:sz w:val="24"/>
          <w:szCs w:val="24"/>
        </w:rPr>
      </w:pPr>
    </w:p>
    <w:p w:rsidR="00FC0D50" w:rsidRDefault="00FC0D50" w:rsidP="00BC1A1C">
      <w:pPr>
        <w:pStyle w:val="SemEspaamento"/>
        <w:jc w:val="both"/>
        <w:rPr>
          <w:b/>
          <w:sz w:val="24"/>
          <w:szCs w:val="24"/>
        </w:rPr>
      </w:pPr>
      <w:r w:rsidRPr="00FC0D50">
        <w:rPr>
          <w:b/>
          <w:sz w:val="24"/>
          <w:szCs w:val="24"/>
        </w:rPr>
        <w:t xml:space="preserve">Ex.: </w:t>
      </w:r>
    </w:p>
    <w:p w:rsidR="00FC0D50" w:rsidRDefault="00FC0D50" w:rsidP="00BC1A1C">
      <w:pPr>
        <w:pStyle w:val="SemEspaamento"/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Arquivo: </w:t>
      </w:r>
      <w:r w:rsidRPr="00FC0D50">
        <w:rPr>
          <w:b/>
          <w:color w:val="2E74B5" w:themeColor="accent1" w:themeShade="BF"/>
          <w:sz w:val="24"/>
          <w:szCs w:val="24"/>
        </w:rPr>
        <w:t>messages.properties</w:t>
      </w:r>
    </w:p>
    <w:p w:rsidR="00FC0D50" w:rsidRPr="00FC0D50" w:rsidRDefault="00FC0D50" w:rsidP="00BC1A1C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FC0D50">
        <w:rPr>
          <w:b/>
          <w:color w:val="000000" w:themeColor="text1"/>
          <w:sz w:val="24"/>
          <w:szCs w:val="24"/>
        </w:rPr>
        <w:t>Conteúdo:</w:t>
      </w:r>
    </w:p>
    <w:p w:rsidR="00A728DF" w:rsidRPr="00A728DF" w:rsidRDefault="00486AD4" w:rsidP="00BC1A1C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campo.preco</w:t>
      </w:r>
      <w:r w:rsidR="00A728DF" w:rsidRPr="00A728DF">
        <w:rPr>
          <w:color w:val="538135" w:themeColor="accent6" w:themeShade="BF"/>
          <w:sz w:val="24"/>
          <w:szCs w:val="24"/>
        </w:rPr>
        <w:t xml:space="preserve"> </w:t>
      </w:r>
      <w:r w:rsidR="00BC1A1C" w:rsidRPr="00A728DF">
        <w:rPr>
          <w:color w:val="538135" w:themeColor="accent6" w:themeShade="BF"/>
          <w:sz w:val="24"/>
          <w:szCs w:val="24"/>
        </w:rPr>
        <w:t>=</w:t>
      </w:r>
      <w:r w:rsidR="00A728DF" w:rsidRPr="00A728DF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</w:rPr>
        <w:t>Informe o preço do produto</w:t>
      </w:r>
      <w:r w:rsidR="00BC1A1C" w:rsidRPr="00A728DF">
        <w:rPr>
          <w:color w:val="538135" w:themeColor="accent6" w:themeShade="BF"/>
          <w:sz w:val="24"/>
          <w:szCs w:val="24"/>
        </w:rPr>
        <w:t xml:space="preserve"> </w:t>
      </w:r>
    </w:p>
    <w:p w:rsidR="00A728DF" w:rsidRPr="00A728DF" w:rsidRDefault="00486AD4" w:rsidP="00BC1A1C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campo.nome</w:t>
      </w:r>
      <w:r w:rsidR="00A728DF" w:rsidRPr="00A728DF">
        <w:rPr>
          <w:color w:val="538135" w:themeColor="accent6" w:themeShade="BF"/>
          <w:sz w:val="24"/>
          <w:szCs w:val="24"/>
        </w:rPr>
        <w:t xml:space="preserve"> </w:t>
      </w:r>
      <w:r w:rsidR="00BC1A1C" w:rsidRPr="00A728DF">
        <w:rPr>
          <w:color w:val="538135" w:themeColor="accent6" w:themeShade="BF"/>
          <w:sz w:val="24"/>
          <w:szCs w:val="24"/>
        </w:rPr>
        <w:t>=</w:t>
      </w:r>
      <w:r w:rsidR="00A728DF" w:rsidRPr="00A728DF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</w:rPr>
        <w:t>Informe o nome do produto</w:t>
      </w:r>
      <w:r w:rsidR="00BC1A1C" w:rsidRPr="00A728DF">
        <w:rPr>
          <w:color w:val="538135" w:themeColor="accent6" w:themeShade="BF"/>
          <w:sz w:val="24"/>
          <w:szCs w:val="24"/>
        </w:rPr>
        <w:t xml:space="preserve"> </w:t>
      </w:r>
    </w:p>
    <w:p w:rsidR="00BC1A1C" w:rsidRPr="00A728DF" w:rsidRDefault="00486AD4" w:rsidP="00BC1A1C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campo</w:t>
      </w:r>
      <w:r w:rsidR="00A728DF" w:rsidRPr="00A728DF">
        <w:rPr>
          <w:color w:val="538135" w:themeColor="accent6" w:themeShade="BF"/>
          <w:sz w:val="24"/>
          <w:szCs w:val="24"/>
        </w:rPr>
        <w:t>.</w:t>
      </w:r>
      <w:r>
        <w:rPr>
          <w:color w:val="538135" w:themeColor="accent6" w:themeShade="BF"/>
          <w:sz w:val="24"/>
          <w:szCs w:val="24"/>
        </w:rPr>
        <w:t>quantidade</w:t>
      </w:r>
      <w:r w:rsidR="00A728DF" w:rsidRPr="00A728DF">
        <w:rPr>
          <w:color w:val="538135" w:themeColor="accent6" w:themeShade="BF"/>
          <w:sz w:val="24"/>
          <w:szCs w:val="24"/>
        </w:rPr>
        <w:t xml:space="preserve"> </w:t>
      </w:r>
      <w:r w:rsidR="00BC1A1C" w:rsidRPr="00A728DF">
        <w:rPr>
          <w:color w:val="538135" w:themeColor="accent6" w:themeShade="BF"/>
          <w:sz w:val="24"/>
          <w:szCs w:val="24"/>
        </w:rPr>
        <w:t>=</w:t>
      </w:r>
      <w:r w:rsidR="00A728DF" w:rsidRPr="00A728DF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</w:rPr>
        <w:t>Informe a quantidade de produtos</w:t>
      </w:r>
    </w:p>
    <w:p w:rsidR="00CA65BA" w:rsidRDefault="00CA65B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3436FF" w:rsidRDefault="003436FF" w:rsidP="003436FF">
      <w:pPr>
        <w:pStyle w:val="SemEspaamen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Configuração </w:t>
      </w:r>
      <w:r w:rsidRPr="00BC1A1C">
        <w:rPr>
          <w:b/>
          <w:sz w:val="28"/>
          <w:szCs w:val="28"/>
        </w:rPr>
        <w:t>i18n</w:t>
      </w:r>
      <w:r>
        <w:rPr>
          <w:b/>
          <w:sz w:val="28"/>
          <w:szCs w:val="28"/>
        </w:rPr>
        <w:t xml:space="preserve"> com JSF</w:t>
      </w:r>
    </w:p>
    <w:p w:rsidR="003436FF" w:rsidRDefault="003436FF" w:rsidP="003436FF">
      <w:pPr>
        <w:pStyle w:val="SemEspaamento"/>
        <w:jc w:val="both"/>
        <w:rPr>
          <w:b/>
          <w:sz w:val="28"/>
          <w:szCs w:val="28"/>
        </w:rPr>
      </w:pPr>
    </w:p>
    <w:p w:rsidR="003436FF" w:rsidRDefault="00865404" w:rsidP="003436FF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um arquivo chamado </w:t>
      </w:r>
      <w:r w:rsidRPr="00865404">
        <w:rPr>
          <w:b/>
          <w:sz w:val="24"/>
          <w:szCs w:val="24"/>
        </w:rPr>
        <w:t>faces-config.xml</w:t>
      </w:r>
      <w:r w:rsidR="003436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dentro da pasta WEB-INF do projeto, com o seguinte conteúdo: </w:t>
      </w:r>
    </w:p>
    <w:p w:rsidR="00865404" w:rsidRDefault="00865404" w:rsidP="003436FF">
      <w:pPr>
        <w:pStyle w:val="SemEspaamento"/>
        <w:jc w:val="both"/>
        <w:rPr>
          <w:sz w:val="24"/>
          <w:szCs w:val="24"/>
        </w:rPr>
      </w:pP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proofErr w:type="gramStart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&lt;?xml</w:t>
      </w:r>
      <w:proofErr w:type="gram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version=</w:t>
      </w:r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"1.0"</w:t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encoding=</w:t>
      </w:r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"UTF-8"</w:t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?&gt;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&lt;faces-config </w:t>
      </w:r>
      <w:proofErr w:type="spellStart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xmlns</w:t>
      </w:r>
      <w:proofErr w:type="spell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=</w:t>
      </w:r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"http://xmlns.jcp.org/xml/ns/</w:t>
      </w:r>
      <w:proofErr w:type="spellStart"/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javaee</w:t>
      </w:r>
      <w:proofErr w:type="spellEnd"/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"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xmlns:xsi</w:t>
      </w:r>
      <w:proofErr w:type="spell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=</w:t>
      </w:r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"http://www.w3.org/2001/XMLSchema-instance"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proofErr w:type="spellStart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xsi:schemaLocation</w:t>
      </w:r>
      <w:proofErr w:type="spell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=</w:t>
      </w:r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"http://xmlns.jcp.org/xml/ns/</w:t>
      </w:r>
      <w:proofErr w:type="spellStart"/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javaee</w:t>
      </w:r>
      <w:proofErr w:type="spellEnd"/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 xml:space="preserve"> http://xmlns.jcp.org/xml/ns/javaee/web-facesconfig_2_2.xsd"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version=</w:t>
      </w:r>
      <w:r w:rsidRPr="009805D5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  <w:lang w:val="en-US"/>
        </w:rPr>
        <w:t>"2.2"</w:t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&lt;application&gt;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&lt;locale-config&gt;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&lt;default-locale&gt;</w:t>
      </w:r>
      <w:proofErr w:type="spellStart"/>
      <w:r w:rsidRPr="009805D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pt_BR</w:t>
      </w:r>
      <w:proofErr w:type="spell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&lt;/default-locale&gt;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&lt;/locale-config&gt;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&lt;resource-bundle&gt;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&lt;base-name&gt;</w:t>
      </w:r>
      <w:r w:rsidRPr="009805D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</w:t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&lt;/base-name&gt;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</w:t>
      </w:r>
      <w:proofErr w:type="spellStart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var</w:t>
      </w:r>
      <w:proofErr w:type="spell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&gt;</w:t>
      </w:r>
      <w:proofErr w:type="spellStart"/>
      <w:r w:rsidRPr="009805D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&lt;/</w:t>
      </w:r>
      <w:proofErr w:type="spellStart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var</w:t>
      </w:r>
      <w:proofErr w:type="spellEnd"/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</w: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&lt;/resource-bundle&gt;</w:t>
      </w:r>
    </w:p>
    <w:p w:rsidR="00865404" w:rsidRPr="009805D5" w:rsidRDefault="00865404" w:rsidP="00865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ab/>
        <w:t>&lt;/application&gt;</w:t>
      </w:r>
    </w:p>
    <w:p w:rsidR="00865404" w:rsidRPr="009805D5" w:rsidRDefault="00865404" w:rsidP="00865404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9805D5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&lt;/faces-config&gt;</w:t>
      </w:r>
    </w:p>
    <w:p w:rsidR="003436FF" w:rsidRPr="000B0842" w:rsidRDefault="003436FF" w:rsidP="004A606C">
      <w:pPr>
        <w:pStyle w:val="SemEspaamento"/>
        <w:jc w:val="both"/>
        <w:rPr>
          <w:b/>
          <w:color w:val="000000" w:themeColor="text1"/>
          <w:sz w:val="36"/>
          <w:szCs w:val="36"/>
          <w:lang w:val="en-US"/>
        </w:rPr>
      </w:pPr>
    </w:p>
    <w:p w:rsidR="00243EAB" w:rsidRDefault="00243EAB" w:rsidP="000B0842">
      <w:pPr>
        <w:pStyle w:val="SemEspaamento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 xml:space="preserve">Onde: </w:t>
      </w:r>
    </w:p>
    <w:p w:rsidR="00243EAB" w:rsidRDefault="000B0842" w:rsidP="00243EAB">
      <w:pPr>
        <w:pStyle w:val="SemEspaamento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0B0842">
        <w:rPr>
          <w:b/>
          <w:color w:val="000000" w:themeColor="text1"/>
          <w:sz w:val="24"/>
          <w:szCs w:val="24"/>
        </w:rPr>
        <w:t>resource-bundle</w:t>
      </w:r>
      <w:r w:rsidR="00243EAB">
        <w:rPr>
          <w:b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Pr="000B0842">
        <w:rPr>
          <w:color w:val="000000" w:themeColor="text1"/>
          <w:sz w:val="24"/>
          <w:szCs w:val="24"/>
        </w:rPr>
        <w:t>identifica recursos que serão usados para internacionali</w:t>
      </w:r>
      <w:r>
        <w:rPr>
          <w:color w:val="000000" w:themeColor="text1"/>
          <w:sz w:val="24"/>
          <w:szCs w:val="24"/>
        </w:rPr>
        <w:t>za</w:t>
      </w:r>
      <w:r w:rsidR="00243EAB">
        <w:rPr>
          <w:color w:val="000000" w:themeColor="text1"/>
          <w:sz w:val="24"/>
          <w:szCs w:val="24"/>
        </w:rPr>
        <w:t>ção do sistema.</w:t>
      </w:r>
    </w:p>
    <w:p w:rsidR="000B0842" w:rsidRDefault="000B0842" w:rsidP="00243EAB">
      <w:pPr>
        <w:pStyle w:val="SemEspaamento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base-name</w:t>
      </w:r>
      <w:r w:rsidR="00243EAB">
        <w:rPr>
          <w:b/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t xml:space="preserve"> </w:t>
      </w:r>
      <w:r w:rsidRPr="000B0842">
        <w:rPr>
          <w:color w:val="000000" w:themeColor="text1"/>
          <w:sz w:val="24"/>
          <w:szCs w:val="24"/>
        </w:rPr>
        <w:t>indica o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</w:t>
      </w:r>
      <w:r w:rsidRPr="000B0842">
        <w:rPr>
          <w:color w:val="000000" w:themeColor="text1"/>
          <w:sz w:val="24"/>
          <w:szCs w:val="24"/>
        </w:rPr>
        <w:t xml:space="preserve">ome do arquivo </w:t>
      </w:r>
      <w:r w:rsidRPr="000B0842">
        <w:rPr>
          <w:b/>
          <w:color w:val="000000" w:themeColor="text1"/>
          <w:sz w:val="24"/>
          <w:szCs w:val="24"/>
        </w:rPr>
        <w:t>.properties</w:t>
      </w:r>
      <w:r>
        <w:rPr>
          <w:color w:val="000000" w:themeColor="text1"/>
          <w:sz w:val="24"/>
          <w:szCs w:val="24"/>
        </w:rPr>
        <w:t>.</w:t>
      </w:r>
    </w:p>
    <w:p w:rsidR="00243EAB" w:rsidRPr="00DE72A0" w:rsidRDefault="00243EAB" w:rsidP="00243EAB">
      <w:pPr>
        <w:pStyle w:val="SemEspaamento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var:</w:t>
      </w:r>
      <w:r>
        <w:rPr>
          <w:color w:val="000000" w:themeColor="text1"/>
          <w:sz w:val="24"/>
          <w:szCs w:val="24"/>
        </w:rPr>
        <w:t xml:space="preserve"> </w:t>
      </w:r>
      <w:r w:rsidRPr="00243EAB">
        <w:rPr>
          <w:color w:val="000000" w:themeColor="text1"/>
          <w:sz w:val="24"/>
          <w:szCs w:val="24"/>
        </w:rPr>
        <w:t>Identifi</w:t>
      </w:r>
      <w:r>
        <w:rPr>
          <w:color w:val="000000" w:themeColor="text1"/>
          <w:sz w:val="24"/>
          <w:szCs w:val="24"/>
        </w:rPr>
        <w:t>cador que será usado como referê</w:t>
      </w:r>
      <w:r w:rsidRPr="00243EAB">
        <w:rPr>
          <w:color w:val="000000" w:themeColor="text1"/>
          <w:sz w:val="24"/>
          <w:szCs w:val="24"/>
        </w:rPr>
        <w:t xml:space="preserve">ncia nos </w:t>
      </w:r>
      <w:proofErr w:type="gramStart"/>
      <w:r w:rsidRPr="00243EAB">
        <w:rPr>
          <w:color w:val="000000" w:themeColor="text1"/>
          <w:sz w:val="24"/>
          <w:szCs w:val="24"/>
        </w:rPr>
        <w:t xml:space="preserve">arquivos </w:t>
      </w:r>
      <w:r w:rsidRPr="00243EAB">
        <w:rPr>
          <w:b/>
          <w:color w:val="000000" w:themeColor="text1"/>
          <w:sz w:val="24"/>
          <w:szCs w:val="24"/>
        </w:rPr>
        <w:t>.xhtml</w:t>
      </w:r>
      <w:proofErr w:type="gramEnd"/>
      <w:r w:rsidR="00DE72A0">
        <w:rPr>
          <w:b/>
          <w:color w:val="000000" w:themeColor="text1"/>
          <w:sz w:val="24"/>
          <w:szCs w:val="24"/>
        </w:rPr>
        <w:t xml:space="preserve"> </w:t>
      </w:r>
      <w:r w:rsidR="00DE72A0" w:rsidRPr="00DE72A0">
        <w:rPr>
          <w:color w:val="000000" w:themeColor="text1"/>
          <w:sz w:val="24"/>
          <w:szCs w:val="24"/>
        </w:rPr>
        <w:t>(view)</w:t>
      </w:r>
    </w:p>
    <w:p w:rsidR="008765AD" w:rsidRDefault="008765AD" w:rsidP="008765AD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8765AD" w:rsidRPr="008765AD" w:rsidRDefault="008765AD" w:rsidP="008765AD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Obs.: </w:t>
      </w:r>
      <w:r w:rsidRPr="008765AD">
        <w:rPr>
          <w:color w:val="000000" w:themeColor="text1"/>
          <w:sz w:val="24"/>
          <w:szCs w:val="24"/>
        </w:rPr>
        <w:t xml:space="preserve">É possível ter várias </w:t>
      </w:r>
      <w:r w:rsidRPr="008765AD">
        <w:rPr>
          <w:i/>
          <w:color w:val="000000" w:themeColor="text1"/>
          <w:sz w:val="24"/>
          <w:szCs w:val="24"/>
        </w:rPr>
        <w:t>tags</w:t>
      </w:r>
      <w:r>
        <w:rPr>
          <w:b/>
          <w:color w:val="000000" w:themeColor="text1"/>
          <w:sz w:val="24"/>
          <w:szCs w:val="24"/>
        </w:rPr>
        <w:t xml:space="preserve"> </w:t>
      </w:r>
      <w:r w:rsidRPr="000B0842">
        <w:rPr>
          <w:b/>
          <w:color w:val="000000" w:themeColor="text1"/>
          <w:sz w:val="24"/>
          <w:szCs w:val="24"/>
        </w:rPr>
        <w:t>resource-bundle</w:t>
      </w:r>
      <w:r w:rsidRPr="008765AD">
        <w:rPr>
          <w:color w:val="000000" w:themeColor="text1"/>
          <w:sz w:val="24"/>
          <w:szCs w:val="24"/>
        </w:rPr>
        <w:t>, uma para cada arquivo</w:t>
      </w:r>
      <w:r>
        <w:rPr>
          <w:b/>
          <w:color w:val="000000" w:themeColor="text1"/>
          <w:sz w:val="24"/>
          <w:szCs w:val="24"/>
        </w:rPr>
        <w:t xml:space="preserve"> .properties </w:t>
      </w:r>
      <w:r w:rsidRPr="008765AD">
        <w:rPr>
          <w:color w:val="000000" w:themeColor="text1"/>
          <w:sz w:val="24"/>
          <w:szCs w:val="24"/>
        </w:rPr>
        <w:t>do projeto.</w:t>
      </w:r>
    </w:p>
    <w:p w:rsidR="000B0842" w:rsidRDefault="000B0842" w:rsidP="000B0842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243EAB" w:rsidRDefault="00243EAB" w:rsidP="00243EAB">
      <w:pPr>
        <w:pStyle w:val="SemEspaamento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Utilizando </w:t>
      </w:r>
      <w:r w:rsidRPr="00BC1A1C">
        <w:rPr>
          <w:b/>
          <w:sz w:val="28"/>
          <w:szCs w:val="28"/>
        </w:rPr>
        <w:t>i18n</w:t>
      </w:r>
      <w:r>
        <w:rPr>
          <w:b/>
          <w:sz w:val="28"/>
          <w:szCs w:val="28"/>
        </w:rPr>
        <w:t xml:space="preserve"> na </w:t>
      </w:r>
      <w:r w:rsidRPr="00243EAB">
        <w:rPr>
          <w:b/>
          <w:i/>
          <w:sz w:val="28"/>
          <w:szCs w:val="28"/>
        </w:rPr>
        <w:t>view</w:t>
      </w:r>
    </w:p>
    <w:p w:rsidR="00243EAB" w:rsidRDefault="00243EAB" w:rsidP="00243EAB">
      <w:pPr>
        <w:pStyle w:val="SemEspaamento"/>
        <w:jc w:val="both"/>
        <w:rPr>
          <w:sz w:val="28"/>
          <w:szCs w:val="28"/>
        </w:rPr>
      </w:pPr>
    </w:p>
    <w:p w:rsidR="008765AD" w:rsidRPr="008765AD" w:rsidRDefault="008765AD" w:rsidP="000B0842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8765AD">
        <w:rPr>
          <w:color w:val="538135" w:themeColor="accent6" w:themeShade="BF"/>
          <w:sz w:val="24"/>
          <w:szCs w:val="24"/>
          <w:lang w:val="en-US"/>
        </w:rPr>
        <w:t>&lt;</w:t>
      </w:r>
      <w:proofErr w:type="spellStart"/>
      <w:proofErr w:type="gramStart"/>
      <w:r w:rsidRPr="008765AD">
        <w:rPr>
          <w:color w:val="538135" w:themeColor="accent6" w:themeShade="BF"/>
          <w:sz w:val="24"/>
          <w:szCs w:val="24"/>
          <w:lang w:val="en-US"/>
        </w:rPr>
        <w:t>h:outputLabel</w:t>
      </w:r>
      <w:proofErr w:type="spellEnd"/>
      <w:proofErr w:type="gramEnd"/>
      <w:r w:rsidRPr="008765AD">
        <w:rPr>
          <w:color w:val="538135" w:themeColor="accent6" w:themeShade="BF"/>
          <w:sz w:val="24"/>
          <w:szCs w:val="24"/>
          <w:lang w:val="en-US"/>
        </w:rPr>
        <w:t xml:space="preserve"> value="#{</w:t>
      </w:r>
      <w:proofErr w:type="spellStart"/>
      <w:r w:rsidRPr="008765AD">
        <w:rPr>
          <w:color w:val="538135" w:themeColor="accent6" w:themeShade="BF"/>
          <w:sz w:val="24"/>
          <w:szCs w:val="24"/>
          <w:lang w:val="en-US"/>
        </w:rPr>
        <w:t>msg</w:t>
      </w:r>
      <w:proofErr w:type="spellEnd"/>
      <w:r w:rsidRPr="008765AD">
        <w:rPr>
          <w:color w:val="538135" w:themeColor="accent6" w:themeShade="BF"/>
          <w:sz w:val="24"/>
          <w:szCs w:val="24"/>
          <w:lang w:val="en-US"/>
        </w:rPr>
        <w:t>['</w:t>
      </w:r>
      <w:proofErr w:type="spellStart"/>
      <w:r w:rsidRPr="008765AD">
        <w:rPr>
          <w:color w:val="538135" w:themeColor="accent6" w:themeShade="BF"/>
          <w:sz w:val="24"/>
          <w:szCs w:val="24"/>
          <w:lang w:val="en-US"/>
        </w:rPr>
        <w:t>campo.nome</w:t>
      </w:r>
      <w:proofErr w:type="spellEnd"/>
      <w:r w:rsidRPr="008765AD">
        <w:rPr>
          <w:color w:val="538135" w:themeColor="accent6" w:themeShade="BF"/>
          <w:sz w:val="24"/>
          <w:szCs w:val="24"/>
          <w:lang w:val="en-US"/>
        </w:rPr>
        <w:t>']}" for="name" /&gt;</w:t>
      </w:r>
    </w:p>
    <w:p w:rsidR="008765AD" w:rsidRPr="008765AD" w:rsidRDefault="008765AD" w:rsidP="000B0842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8765AD">
        <w:rPr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8765AD">
        <w:rPr>
          <w:color w:val="538135" w:themeColor="accent6" w:themeShade="BF"/>
          <w:sz w:val="24"/>
          <w:szCs w:val="24"/>
          <w:lang w:val="en-US"/>
        </w:rPr>
        <w:t>p:inputText</w:t>
      </w:r>
      <w:proofErr w:type="gramEnd"/>
      <w:r w:rsidRPr="008765AD">
        <w:rPr>
          <w:color w:val="538135" w:themeColor="accent6" w:themeShade="BF"/>
          <w:sz w:val="24"/>
          <w:szCs w:val="24"/>
          <w:lang w:val="en-US"/>
        </w:rPr>
        <w:t xml:space="preserve"> id="name" disabled="true" /&gt;</w:t>
      </w:r>
    </w:p>
    <w:p w:rsidR="00243EAB" w:rsidRDefault="00243EAB" w:rsidP="004A606C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</w:p>
    <w:p w:rsidR="00D803DB" w:rsidRPr="00DA7B0B" w:rsidRDefault="00D803DB" w:rsidP="00D803DB">
      <w:pPr>
        <w:pStyle w:val="SemEspaamento"/>
        <w:jc w:val="both"/>
        <w:rPr>
          <w:b/>
          <w:color w:val="000000" w:themeColor="text1"/>
          <w:sz w:val="24"/>
          <w:szCs w:val="24"/>
          <w:lang w:val="en-US"/>
        </w:rPr>
      </w:pPr>
    </w:p>
    <w:p w:rsidR="009805D5" w:rsidRPr="000B2648" w:rsidRDefault="009805D5" w:rsidP="009805D5">
      <w:pPr>
        <w:pStyle w:val="SemEspaamen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Configuração </w:t>
      </w:r>
      <w:r w:rsidRPr="00BC1A1C">
        <w:rPr>
          <w:b/>
          <w:sz w:val="28"/>
          <w:szCs w:val="28"/>
        </w:rPr>
        <w:t>i18n</w:t>
      </w:r>
      <w:r>
        <w:rPr>
          <w:b/>
          <w:sz w:val="28"/>
          <w:szCs w:val="28"/>
        </w:rPr>
        <w:t xml:space="preserve"> </w:t>
      </w:r>
      <w:r w:rsidR="000B2648">
        <w:rPr>
          <w:b/>
          <w:sz w:val="28"/>
          <w:szCs w:val="28"/>
        </w:rPr>
        <w:t xml:space="preserve">em </w:t>
      </w:r>
      <w:r w:rsidR="000B2648" w:rsidRPr="000B2648">
        <w:rPr>
          <w:b/>
          <w:i/>
          <w:sz w:val="28"/>
          <w:szCs w:val="28"/>
        </w:rPr>
        <w:t>backend</w:t>
      </w:r>
    </w:p>
    <w:p w:rsidR="00DA7B0B" w:rsidRPr="000B2648" w:rsidRDefault="00DA7B0B" w:rsidP="00D803DB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0B2648" w:rsidRPr="000B2648" w:rsidRDefault="000B2648" w:rsidP="00056B55">
      <w:pPr>
        <w:pStyle w:val="SemEspaamento"/>
        <w:jc w:val="both"/>
        <w:rPr>
          <w:color w:val="000000" w:themeColor="text1"/>
          <w:sz w:val="24"/>
          <w:szCs w:val="24"/>
        </w:rPr>
      </w:pPr>
      <w:r w:rsidRPr="000B2648">
        <w:rPr>
          <w:color w:val="000000" w:themeColor="text1"/>
          <w:sz w:val="24"/>
          <w:szCs w:val="24"/>
        </w:rPr>
        <w:t xml:space="preserve">Podemos utilizar também internacionalização no </w:t>
      </w:r>
      <w:r w:rsidRPr="000B2648">
        <w:rPr>
          <w:i/>
          <w:color w:val="000000" w:themeColor="text1"/>
          <w:sz w:val="24"/>
          <w:szCs w:val="24"/>
        </w:rPr>
        <w:t>backend</w:t>
      </w:r>
      <w:r w:rsidRPr="000B2648">
        <w:rPr>
          <w:color w:val="000000" w:themeColor="text1"/>
          <w:sz w:val="24"/>
          <w:szCs w:val="24"/>
        </w:rPr>
        <w:t xml:space="preserve"> do projeto, no caso, nas classes </w:t>
      </w:r>
      <w:proofErr w:type="spellStart"/>
      <w:r w:rsidRPr="000B2648">
        <w:rPr>
          <w:b/>
          <w:color w:val="000000" w:themeColor="text1"/>
          <w:sz w:val="24"/>
          <w:szCs w:val="24"/>
        </w:rPr>
        <w:t>java</w:t>
      </w:r>
      <w:proofErr w:type="spellEnd"/>
      <w:r w:rsidRPr="000B2648">
        <w:rPr>
          <w:color w:val="000000" w:themeColor="text1"/>
          <w:sz w:val="24"/>
          <w:szCs w:val="24"/>
        </w:rPr>
        <w:t xml:space="preserve">.  </w:t>
      </w:r>
      <w:r>
        <w:rPr>
          <w:color w:val="000000" w:themeColor="text1"/>
          <w:sz w:val="24"/>
          <w:szCs w:val="24"/>
        </w:rPr>
        <w:t>Para isso pode</w:t>
      </w:r>
      <w:r w:rsidR="00056B55">
        <w:rPr>
          <w:color w:val="000000" w:themeColor="text1"/>
          <w:sz w:val="24"/>
          <w:szCs w:val="24"/>
        </w:rPr>
        <w:t>mos criar</w:t>
      </w:r>
      <w:r>
        <w:rPr>
          <w:color w:val="000000" w:themeColor="text1"/>
          <w:sz w:val="24"/>
          <w:szCs w:val="24"/>
        </w:rPr>
        <w:t xml:space="preserve"> uma classe responsável por gerenciar a leitura de mensagens no </w:t>
      </w:r>
      <w:proofErr w:type="gramStart"/>
      <w:r>
        <w:rPr>
          <w:color w:val="000000" w:themeColor="text1"/>
          <w:sz w:val="24"/>
          <w:szCs w:val="24"/>
        </w:rPr>
        <w:t xml:space="preserve">arquivo </w:t>
      </w:r>
      <w:r w:rsidRPr="000B2648">
        <w:rPr>
          <w:b/>
          <w:color w:val="000000" w:themeColor="text1"/>
          <w:sz w:val="24"/>
          <w:szCs w:val="24"/>
        </w:rPr>
        <w:t>.properties</w:t>
      </w:r>
      <w:proofErr w:type="gramEnd"/>
      <w:r>
        <w:rPr>
          <w:b/>
          <w:color w:val="000000" w:themeColor="text1"/>
          <w:sz w:val="24"/>
          <w:szCs w:val="24"/>
        </w:rPr>
        <w:t xml:space="preserve">. </w:t>
      </w:r>
    </w:p>
    <w:p w:rsidR="000B2648" w:rsidRDefault="000B2648" w:rsidP="000B2648">
      <w:pPr>
        <w:pStyle w:val="SemEspaamento"/>
        <w:ind w:left="720"/>
        <w:jc w:val="both"/>
        <w:rPr>
          <w:b/>
          <w:color w:val="000000" w:themeColor="text1"/>
          <w:sz w:val="24"/>
          <w:szCs w:val="24"/>
        </w:rPr>
      </w:pPr>
    </w:p>
    <w:p w:rsidR="000B2648" w:rsidRPr="000B2648" w:rsidRDefault="00056B55" w:rsidP="000B2648">
      <w:pPr>
        <w:pStyle w:val="SemEspaamento"/>
        <w:ind w:left="720"/>
        <w:jc w:val="both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public class </w:t>
      </w:r>
      <w:proofErr w:type="spellStart"/>
      <w:r>
        <w:rPr>
          <w:color w:val="538135" w:themeColor="accent6" w:themeShade="BF"/>
          <w:sz w:val="24"/>
          <w:szCs w:val="24"/>
          <w:lang w:val="en-US"/>
        </w:rPr>
        <w:t>Message</w:t>
      </w:r>
      <w:r w:rsidR="000B2648" w:rsidRPr="000B2648">
        <w:rPr>
          <w:color w:val="538135" w:themeColor="accent6" w:themeShade="BF"/>
          <w:sz w:val="24"/>
          <w:szCs w:val="24"/>
          <w:lang w:val="en-US"/>
        </w:rPr>
        <w:t>Manager</w:t>
      </w:r>
      <w:proofErr w:type="spellEnd"/>
      <w:r w:rsidR="000B2648" w:rsidRPr="000B2648">
        <w:rPr>
          <w:color w:val="538135" w:themeColor="accent6" w:themeShade="BF"/>
          <w:sz w:val="24"/>
          <w:szCs w:val="24"/>
          <w:lang w:val="en-US"/>
        </w:rPr>
        <w:t xml:space="preserve"> {</w:t>
      </w:r>
    </w:p>
    <w:p w:rsidR="000B2648" w:rsidRPr="000B2648" w:rsidRDefault="000B2648" w:rsidP="000B2648">
      <w:pPr>
        <w:pStyle w:val="SemEspaamento"/>
        <w:ind w:left="720"/>
        <w:jc w:val="both"/>
        <w:rPr>
          <w:color w:val="538135" w:themeColor="accent6" w:themeShade="BF"/>
          <w:sz w:val="24"/>
          <w:szCs w:val="24"/>
          <w:lang w:val="en-US"/>
        </w:rPr>
      </w:pPr>
      <w:r w:rsidRPr="000B2648">
        <w:rPr>
          <w:color w:val="538135" w:themeColor="accent6" w:themeShade="BF"/>
          <w:sz w:val="24"/>
          <w:szCs w:val="24"/>
          <w:lang w:val="en-US"/>
        </w:rPr>
        <w:tab/>
        <w:t xml:space="preserve">public static String </w:t>
      </w:r>
      <w:proofErr w:type="spellStart"/>
      <w:proofErr w:type="gramStart"/>
      <w:r w:rsidRPr="000B2648">
        <w:rPr>
          <w:color w:val="538135" w:themeColor="accent6" w:themeShade="BF"/>
          <w:sz w:val="24"/>
          <w:szCs w:val="24"/>
          <w:lang w:val="en-US"/>
        </w:rPr>
        <w:t>readMessage</w:t>
      </w:r>
      <w:proofErr w:type="spellEnd"/>
      <w:r w:rsidRPr="000B2648">
        <w:rPr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0B2648">
        <w:rPr>
          <w:color w:val="538135" w:themeColor="accent6" w:themeShade="BF"/>
          <w:sz w:val="24"/>
          <w:szCs w:val="24"/>
          <w:lang w:val="en-US"/>
        </w:rPr>
        <w:t>String key) {</w:t>
      </w:r>
    </w:p>
    <w:p w:rsidR="00130B8C" w:rsidRPr="00130B8C" w:rsidRDefault="000B2648" w:rsidP="00130B8C">
      <w:pPr>
        <w:pStyle w:val="SemEspaamento"/>
        <w:ind w:left="720"/>
        <w:jc w:val="both"/>
        <w:rPr>
          <w:color w:val="538135" w:themeColor="accent6" w:themeShade="BF"/>
          <w:sz w:val="24"/>
          <w:szCs w:val="24"/>
          <w:lang w:val="en-US"/>
        </w:rPr>
      </w:pPr>
      <w:r w:rsidRPr="000B2648">
        <w:rPr>
          <w:color w:val="538135" w:themeColor="accent6" w:themeShade="BF"/>
          <w:sz w:val="24"/>
          <w:szCs w:val="24"/>
          <w:lang w:val="en-US"/>
        </w:rPr>
        <w:tab/>
      </w:r>
      <w:r w:rsidRPr="000B2648">
        <w:rPr>
          <w:color w:val="538135" w:themeColor="accent6" w:themeShade="BF"/>
          <w:sz w:val="24"/>
          <w:szCs w:val="24"/>
          <w:lang w:val="en-US"/>
        </w:rPr>
        <w:tab/>
      </w:r>
      <w:r w:rsidR="00130B8C" w:rsidRPr="00130B8C">
        <w:rPr>
          <w:color w:val="538135" w:themeColor="accent6" w:themeShade="BF"/>
          <w:sz w:val="24"/>
          <w:szCs w:val="24"/>
          <w:lang w:val="en-US"/>
        </w:rPr>
        <w:t xml:space="preserve">public static String </w:t>
      </w:r>
      <w:proofErr w:type="spellStart"/>
      <w:proofErr w:type="gramStart"/>
      <w:r w:rsidR="00130B8C" w:rsidRPr="00130B8C">
        <w:rPr>
          <w:color w:val="538135" w:themeColor="accent6" w:themeShade="BF"/>
          <w:sz w:val="24"/>
          <w:szCs w:val="24"/>
          <w:lang w:val="en-US"/>
        </w:rPr>
        <w:t>readMessage</w:t>
      </w:r>
      <w:proofErr w:type="spellEnd"/>
      <w:r w:rsidR="00130B8C" w:rsidRPr="00130B8C">
        <w:rPr>
          <w:color w:val="538135" w:themeColor="accent6" w:themeShade="BF"/>
          <w:sz w:val="24"/>
          <w:szCs w:val="24"/>
          <w:lang w:val="en-US"/>
        </w:rPr>
        <w:t>(</w:t>
      </w:r>
      <w:proofErr w:type="gramEnd"/>
      <w:r w:rsidR="00130B8C" w:rsidRPr="00130B8C">
        <w:rPr>
          <w:color w:val="538135" w:themeColor="accent6" w:themeShade="BF"/>
          <w:sz w:val="24"/>
          <w:szCs w:val="24"/>
          <w:lang w:val="en-US"/>
        </w:rPr>
        <w:t>String key) {</w:t>
      </w:r>
    </w:p>
    <w:p w:rsidR="00130B8C" w:rsidRPr="00130B8C" w:rsidRDefault="00130B8C" w:rsidP="00130B8C">
      <w:pPr>
        <w:pStyle w:val="SemEspaamento"/>
        <w:ind w:left="720"/>
        <w:jc w:val="both"/>
        <w:rPr>
          <w:color w:val="538135" w:themeColor="accent6" w:themeShade="BF"/>
          <w:sz w:val="24"/>
          <w:szCs w:val="24"/>
          <w:lang w:val="en-US"/>
        </w:rPr>
      </w:pPr>
      <w:r w:rsidRPr="00130B8C">
        <w:rPr>
          <w:color w:val="538135" w:themeColor="accent6" w:themeShade="BF"/>
          <w:sz w:val="24"/>
          <w:szCs w:val="24"/>
          <w:lang w:val="en-US"/>
        </w:rPr>
        <w:tab/>
      </w:r>
      <w:r w:rsidRPr="00130B8C">
        <w:rPr>
          <w:color w:val="538135" w:themeColor="accent6" w:themeShade="BF"/>
          <w:sz w:val="24"/>
          <w:szCs w:val="24"/>
          <w:lang w:val="en-US"/>
        </w:rPr>
        <w:tab/>
      </w:r>
      <w:proofErr w:type="spellStart"/>
      <w:r w:rsidRPr="00130B8C">
        <w:rPr>
          <w:color w:val="538135" w:themeColor="accent6" w:themeShade="BF"/>
          <w:sz w:val="24"/>
          <w:szCs w:val="24"/>
          <w:lang w:val="en-US"/>
        </w:rPr>
        <w:t>ResourceBundle</w:t>
      </w:r>
      <w:proofErr w:type="spellEnd"/>
      <w:r w:rsidRPr="00130B8C">
        <w:rPr>
          <w:color w:val="538135" w:themeColor="accent6" w:themeShade="BF"/>
          <w:sz w:val="24"/>
          <w:szCs w:val="24"/>
          <w:lang w:val="en-US"/>
        </w:rPr>
        <w:t xml:space="preserve"> bundle;</w:t>
      </w:r>
    </w:p>
    <w:p w:rsidR="00130B8C" w:rsidRPr="00130B8C" w:rsidRDefault="00130B8C" w:rsidP="00130B8C">
      <w:pPr>
        <w:pStyle w:val="SemEspaamento"/>
        <w:ind w:left="720"/>
        <w:rPr>
          <w:color w:val="538135" w:themeColor="accent6" w:themeShade="BF"/>
          <w:sz w:val="24"/>
          <w:szCs w:val="24"/>
          <w:lang w:val="en-US"/>
        </w:rPr>
      </w:pPr>
      <w:r w:rsidRPr="00130B8C">
        <w:rPr>
          <w:color w:val="538135" w:themeColor="accent6" w:themeShade="BF"/>
          <w:sz w:val="24"/>
          <w:szCs w:val="24"/>
          <w:lang w:val="en-US"/>
        </w:rPr>
        <w:tab/>
        <w:t xml:space="preserve">   </w:t>
      </w:r>
      <w:r>
        <w:rPr>
          <w:color w:val="538135" w:themeColor="accent6" w:themeShade="BF"/>
          <w:sz w:val="24"/>
          <w:szCs w:val="24"/>
          <w:lang w:val="en-US"/>
        </w:rPr>
        <w:tab/>
      </w:r>
      <w:r w:rsidRPr="00130B8C">
        <w:rPr>
          <w:color w:val="538135" w:themeColor="accent6" w:themeShade="BF"/>
          <w:sz w:val="24"/>
          <w:szCs w:val="24"/>
          <w:lang w:val="en-US"/>
        </w:rPr>
        <w:t xml:space="preserve">bundle = </w:t>
      </w:r>
      <w:proofErr w:type="spellStart"/>
      <w:r w:rsidRPr="00130B8C">
        <w:rPr>
          <w:color w:val="538135" w:themeColor="accent6" w:themeShade="BF"/>
          <w:sz w:val="24"/>
          <w:szCs w:val="24"/>
          <w:lang w:val="en-US"/>
        </w:rPr>
        <w:t>ResourceBundle.getBundle</w:t>
      </w:r>
      <w:proofErr w:type="spellEnd"/>
      <w:r w:rsidRPr="00130B8C">
        <w:rPr>
          <w:color w:val="538135" w:themeColor="accent6" w:themeShade="BF"/>
          <w:sz w:val="24"/>
          <w:szCs w:val="24"/>
          <w:lang w:val="en-US"/>
        </w:rPr>
        <w:t>("</w:t>
      </w:r>
      <w:proofErr w:type="spellStart"/>
      <w:r w:rsidRPr="00130B8C">
        <w:rPr>
          <w:color w:val="538135" w:themeColor="accent6" w:themeShade="BF"/>
          <w:sz w:val="24"/>
          <w:szCs w:val="24"/>
          <w:lang w:val="en-US"/>
        </w:rPr>
        <w:t>mensagens</w:t>
      </w:r>
      <w:proofErr w:type="spellEnd"/>
      <w:r w:rsidRPr="00130B8C">
        <w:rPr>
          <w:color w:val="538135" w:themeColor="accent6" w:themeShade="BF"/>
          <w:sz w:val="24"/>
          <w:szCs w:val="24"/>
          <w:lang w:val="en-US"/>
        </w:rPr>
        <w:t>", new Locale("</w:t>
      </w:r>
      <w:proofErr w:type="spellStart"/>
      <w:r w:rsidRPr="00130B8C">
        <w:rPr>
          <w:color w:val="538135" w:themeColor="accent6" w:themeShade="BF"/>
          <w:sz w:val="24"/>
          <w:szCs w:val="24"/>
          <w:lang w:val="en-US"/>
        </w:rPr>
        <w:t>pt_br</w:t>
      </w:r>
      <w:proofErr w:type="spellEnd"/>
      <w:r w:rsidRPr="00130B8C">
        <w:rPr>
          <w:color w:val="538135" w:themeColor="accent6" w:themeShade="BF"/>
          <w:sz w:val="24"/>
          <w:szCs w:val="24"/>
          <w:lang w:val="en-US"/>
        </w:rPr>
        <w:t>"));</w:t>
      </w:r>
    </w:p>
    <w:p w:rsidR="00130B8C" w:rsidRPr="00130B8C" w:rsidRDefault="00130B8C" w:rsidP="00130B8C">
      <w:pPr>
        <w:pStyle w:val="SemEspaamento"/>
        <w:ind w:left="720"/>
        <w:jc w:val="both"/>
        <w:rPr>
          <w:color w:val="538135" w:themeColor="accent6" w:themeShade="BF"/>
          <w:sz w:val="24"/>
          <w:szCs w:val="24"/>
        </w:rPr>
      </w:pPr>
      <w:r w:rsidRPr="00130B8C">
        <w:rPr>
          <w:color w:val="538135" w:themeColor="accent6" w:themeShade="BF"/>
          <w:sz w:val="24"/>
          <w:szCs w:val="24"/>
          <w:lang w:val="en-US"/>
        </w:rPr>
        <w:tab/>
        <w:t xml:space="preserve">    </w:t>
      </w:r>
      <w:proofErr w:type="spellStart"/>
      <w:r w:rsidRPr="00130B8C">
        <w:rPr>
          <w:color w:val="538135" w:themeColor="accent6" w:themeShade="BF"/>
          <w:sz w:val="24"/>
          <w:szCs w:val="24"/>
        </w:rPr>
        <w:t>return</w:t>
      </w:r>
      <w:proofErr w:type="spellEnd"/>
      <w:r w:rsidRPr="00130B8C">
        <w:rPr>
          <w:color w:val="538135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130B8C">
        <w:rPr>
          <w:color w:val="538135" w:themeColor="accent6" w:themeShade="BF"/>
          <w:sz w:val="24"/>
          <w:szCs w:val="24"/>
        </w:rPr>
        <w:t>bundle.getString</w:t>
      </w:r>
      <w:proofErr w:type="spellEnd"/>
      <w:proofErr w:type="gramEnd"/>
      <w:r w:rsidRPr="00130B8C">
        <w:rPr>
          <w:color w:val="538135" w:themeColor="accent6" w:themeShade="BF"/>
          <w:sz w:val="24"/>
          <w:szCs w:val="24"/>
        </w:rPr>
        <w:t>(</w:t>
      </w:r>
      <w:proofErr w:type="spellStart"/>
      <w:r w:rsidRPr="00130B8C">
        <w:rPr>
          <w:color w:val="538135" w:themeColor="accent6" w:themeShade="BF"/>
          <w:sz w:val="24"/>
          <w:szCs w:val="24"/>
        </w:rPr>
        <w:t>key</w:t>
      </w:r>
      <w:proofErr w:type="spellEnd"/>
      <w:r w:rsidRPr="00130B8C">
        <w:rPr>
          <w:color w:val="538135" w:themeColor="accent6" w:themeShade="BF"/>
          <w:sz w:val="24"/>
          <w:szCs w:val="24"/>
        </w:rPr>
        <w:t>);</w:t>
      </w:r>
    </w:p>
    <w:p w:rsidR="000B2648" w:rsidRPr="00130B8C" w:rsidRDefault="00130B8C" w:rsidP="00130B8C">
      <w:pPr>
        <w:pStyle w:val="SemEspaamento"/>
        <w:ind w:left="720"/>
        <w:jc w:val="both"/>
        <w:rPr>
          <w:color w:val="538135" w:themeColor="accent6" w:themeShade="BF"/>
          <w:sz w:val="24"/>
          <w:szCs w:val="24"/>
        </w:rPr>
      </w:pPr>
      <w:r w:rsidRPr="00130B8C">
        <w:rPr>
          <w:color w:val="538135" w:themeColor="accent6" w:themeShade="BF"/>
          <w:sz w:val="24"/>
          <w:szCs w:val="24"/>
        </w:rPr>
        <w:tab/>
        <w:t>}</w:t>
      </w:r>
    </w:p>
    <w:p w:rsidR="000B2648" w:rsidRPr="000B2648" w:rsidRDefault="000B2648" w:rsidP="000B2648">
      <w:pPr>
        <w:pStyle w:val="SemEspaamento"/>
        <w:ind w:left="720"/>
        <w:jc w:val="both"/>
        <w:rPr>
          <w:color w:val="538135" w:themeColor="accent6" w:themeShade="BF"/>
          <w:sz w:val="24"/>
          <w:szCs w:val="24"/>
        </w:rPr>
      </w:pPr>
      <w:r w:rsidRPr="000B2648">
        <w:rPr>
          <w:color w:val="538135" w:themeColor="accent6" w:themeShade="BF"/>
          <w:sz w:val="24"/>
          <w:szCs w:val="24"/>
        </w:rPr>
        <w:tab/>
        <w:t>}</w:t>
      </w:r>
    </w:p>
    <w:p w:rsidR="000B2648" w:rsidRDefault="000B2648" w:rsidP="000B2648">
      <w:pPr>
        <w:pStyle w:val="SemEspaamento"/>
        <w:ind w:left="720"/>
        <w:jc w:val="both"/>
        <w:rPr>
          <w:color w:val="538135" w:themeColor="accent6" w:themeShade="BF"/>
          <w:sz w:val="24"/>
          <w:szCs w:val="24"/>
        </w:rPr>
      </w:pPr>
      <w:r w:rsidRPr="000B2648">
        <w:rPr>
          <w:color w:val="538135" w:themeColor="accent6" w:themeShade="BF"/>
          <w:sz w:val="24"/>
          <w:szCs w:val="24"/>
        </w:rPr>
        <w:t xml:space="preserve">} </w:t>
      </w:r>
    </w:p>
    <w:p w:rsidR="00130B8C" w:rsidRPr="000B2648" w:rsidRDefault="00130B8C" w:rsidP="000B2648">
      <w:pPr>
        <w:pStyle w:val="SemEspaamento"/>
        <w:ind w:left="720"/>
        <w:jc w:val="both"/>
        <w:rPr>
          <w:color w:val="538135" w:themeColor="accent6" w:themeShade="BF"/>
          <w:sz w:val="24"/>
          <w:szCs w:val="24"/>
        </w:rPr>
      </w:pPr>
    </w:p>
    <w:p w:rsidR="00056B55" w:rsidRDefault="00056B55" w:rsidP="00056B55">
      <w:pPr>
        <w:pStyle w:val="SemEspaamento"/>
        <w:jc w:val="both"/>
        <w:rPr>
          <w:color w:val="000000" w:themeColor="text1"/>
          <w:sz w:val="24"/>
          <w:szCs w:val="24"/>
        </w:rPr>
      </w:pPr>
      <w:r w:rsidRPr="00056B55">
        <w:rPr>
          <w:color w:val="000000" w:themeColor="text1"/>
          <w:sz w:val="24"/>
          <w:szCs w:val="24"/>
        </w:rPr>
        <w:t xml:space="preserve">Perceba que o método </w:t>
      </w:r>
      <w:r w:rsidRPr="00056B55">
        <w:rPr>
          <w:b/>
          <w:color w:val="000000" w:themeColor="text1"/>
          <w:sz w:val="24"/>
          <w:szCs w:val="24"/>
        </w:rPr>
        <w:t>readMessage</w:t>
      </w:r>
      <w:r w:rsidRPr="00056B55">
        <w:rPr>
          <w:color w:val="000000" w:themeColor="text1"/>
          <w:sz w:val="24"/>
          <w:szCs w:val="24"/>
        </w:rPr>
        <w:t xml:space="preserve"> é estático, portanto podemos invocá-lo sem a necessidade de instanciar um objeto do tipo </w:t>
      </w:r>
      <w:r w:rsidRPr="00056B55">
        <w:rPr>
          <w:b/>
          <w:color w:val="000000" w:themeColor="text1"/>
          <w:sz w:val="24"/>
          <w:szCs w:val="24"/>
        </w:rPr>
        <w:t>MessageManager</w:t>
      </w:r>
      <w:r>
        <w:rPr>
          <w:b/>
          <w:color w:val="000000" w:themeColor="text1"/>
          <w:sz w:val="24"/>
          <w:szCs w:val="24"/>
        </w:rPr>
        <w:t xml:space="preserve">. </w:t>
      </w:r>
    </w:p>
    <w:p w:rsidR="00056B55" w:rsidRDefault="00056B55" w:rsidP="00056B55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056B55" w:rsidRDefault="00056B55" w:rsidP="00056B55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Supondo que desejamos lançar uma exceção qualquer no nosso código </w:t>
      </w:r>
      <w:proofErr w:type="spellStart"/>
      <w:r>
        <w:rPr>
          <w:color w:val="000000" w:themeColor="text1"/>
          <w:sz w:val="24"/>
          <w:szCs w:val="24"/>
        </w:rPr>
        <w:t>java</w:t>
      </w:r>
      <w:proofErr w:type="spellEnd"/>
      <w:r>
        <w:rPr>
          <w:color w:val="000000" w:themeColor="text1"/>
          <w:sz w:val="24"/>
          <w:szCs w:val="24"/>
        </w:rPr>
        <w:t xml:space="preserve">, utilizando a classe </w:t>
      </w:r>
      <w:r w:rsidRPr="00056B55">
        <w:rPr>
          <w:b/>
          <w:color w:val="000000" w:themeColor="text1"/>
          <w:sz w:val="24"/>
          <w:szCs w:val="24"/>
        </w:rPr>
        <w:t>RuntimeException</w:t>
      </w:r>
      <w:r>
        <w:rPr>
          <w:color w:val="000000" w:themeColor="text1"/>
          <w:sz w:val="24"/>
          <w:szCs w:val="24"/>
        </w:rPr>
        <w:t xml:space="preserve"> (do pacote </w:t>
      </w:r>
      <w:r w:rsidRPr="00056B55">
        <w:rPr>
          <w:b/>
          <w:color w:val="000000" w:themeColor="text1"/>
          <w:sz w:val="24"/>
          <w:szCs w:val="24"/>
        </w:rPr>
        <w:t>java.lang</w:t>
      </w:r>
      <w:r w:rsidRPr="00056B55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, que recebe uma </w:t>
      </w:r>
      <w:r w:rsidRPr="00F2614D">
        <w:rPr>
          <w:i/>
          <w:color w:val="000000" w:themeColor="text1"/>
          <w:sz w:val="24"/>
          <w:szCs w:val="24"/>
        </w:rPr>
        <w:t>String</w:t>
      </w:r>
      <w:r>
        <w:rPr>
          <w:color w:val="000000" w:themeColor="text1"/>
          <w:sz w:val="24"/>
          <w:szCs w:val="24"/>
        </w:rPr>
        <w:t xml:space="preserve"> com o conteúdo da exceção, basta fazermos: </w:t>
      </w:r>
    </w:p>
    <w:p w:rsidR="00056B55" w:rsidRDefault="00056B55" w:rsidP="00056B55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056B55" w:rsidRPr="00C8669D" w:rsidRDefault="00056B55" w:rsidP="00056B55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C8669D">
        <w:rPr>
          <w:color w:val="538135" w:themeColor="accent6" w:themeShade="BF"/>
          <w:sz w:val="24"/>
          <w:szCs w:val="24"/>
          <w:lang w:val="en-US"/>
        </w:rPr>
        <w:t xml:space="preserve">throw new </w:t>
      </w:r>
      <w:proofErr w:type="spellStart"/>
      <w:r w:rsidRPr="00C8669D">
        <w:rPr>
          <w:color w:val="538135" w:themeColor="accent6" w:themeShade="BF"/>
          <w:sz w:val="24"/>
          <w:szCs w:val="24"/>
          <w:lang w:val="en-US"/>
        </w:rPr>
        <w:t>RuntimeException</w:t>
      </w:r>
      <w:proofErr w:type="spellEnd"/>
      <w:r w:rsidRPr="00C8669D">
        <w:rPr>
          <w:color w:val="538135" w:themeColor="accent6" w:themeShade="BF"/>
          <w:sz w:val="24"/>
          <w:szCs w:val="24"/>
          <w:lang w:val="en-US"/>
        </w:rPr>
        <w:t xml:space="preserve"> (</w:t>
      </w:r>
      <w:proofErr w:type="spellStart"/>
      <w:r w:rsidR="00C8669D" w:rsidRPr="00C8669D">
        <w:rPr>
          <w:color w:val="538135" w:themeColor="accent6" w:themeShade="BF"/>
          <w:sz w:val="24"/>
          <w:szCs w:val="24"/>
          <w:lang w:val="en-US"/>
        </w:rPr>
        <w:t>Message</w:t>
      </w:r>
      <w:r w:rsidRPr="00C8669D">
        <w:rPr>
          <w:color w:val="538135" w:themeColor="accent6" w:themeShade="BF"/>
          <w:sz w:val="24"/>
          <w:szCs w:val="24"/>
          <w:lang w:val="en-US"/>
        </w:rPr>
        <w:t>Manager.readMessage</w:t>
      </w:r>
      <w:proofErr w:type="spellEnd"/>
      <w:r w:rsidRPr="00C8669D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gramStart"/>
      <w:r w:rsidRPr="00C8669D">
        <w:rPr>
          <w:color w:val="538135" w:themeColor="accent6" w:themeShade="BF"/>
          <w:sz w:val="24"/>
          <w:szCs w:val="24"/>
          <w:lang w:val="en-US"/>
        </w:rPr>
        <w:t xml:space="preserve">( </w:t>
      </w:r>
      <w:r w:rsidR="00C8669D">
        <w:rPr>
          <w:color w:val="538135" w:themeColor="accent6" w:themeShade="BF"/>
          <w:sz w:val="24"/>
          <w:szCs w:val="24"/>
          <w:lang w:val="en-US"/>
        </w:rPr>
        <w:t>"</w:t>
      </w:r>
      <w:proofErr w:type="spellStart"/>
      <w:proofErr w:type="gramEnd"/>
      <w:r w:rsidR="00C8669D">
        <w:rPr>
          <w:color w:val="538135" w:themeColor="accent6" w:themeShade="BF"/>
          <w:sz w:val="24"/>
          <w:szCs w:val="24"/>
          <w:lang w:val="en-US"/>
        </w:rPr>
        <w:t>error.E</w:t>
      </w:r>
      <w:r w:rsidR="00C8669D" w:rsidRPr="00C8669D">
        <w:rPr>
          <w:color w:val="538135" w:themeColor="accent6" w:themeShade="BF"/>
          <w:sz w:val="24"/>
          <w:szCs w:val="24"/>
          <w:lang w:val="en-US"/>
        </w:rPr>
        <w:t>rroInterno</w:t>
      </w:r>
      <w:proofErr w:type="spellEnd"/>
      <w:r w:rsidRPr="00C8669D">
        <w:rPr>
          <w:color w:val="538135" w:themeColor="accent6" w:themeShade="BF"/>
          <w:sz w:val="24"/>
          <w:szCs w:val="24"/>
          <w:lang w:val="en-US"/>
        </w:rPr>
        <w:t>")</w:t>
      </w:r>
      <w:r w:rsidR="00C8669D" w:rsidRPr="00C8669D">
        <w:rPr>
          <w:color w:val="538135" w:themeColor="accent6" w:themeShade="BF"/>
          <w:sz w:val="24"/>
          <w:szCs w:val="24"/>
          <w:lang w:val="en-US"/>
        </w:rPr>
        <w:t>;</w:t>
      </w:r>
    </w:p>
    <w:p w:rsidR="00056B55" w:rsidRDefault="00056B55" w:rsidP="00056B55">
      <w:pPr>
        <w:pStyle w:val="SemEspaamento"/>
        <w:jc w:val="both"/>
        <w:rPr>
          <w:b/>
          <w:color w:val="000000" w:themeColor="text1"/>
          <w:sz w:val="24"/>
          <w:szCs w:val="24"/>
          <w:lang w:val="en-US"/>
        </w:rPr>
      </w:pPr>
    </w:p>
    <w:p w:rsidR="00C8669D" w:rsidRPr="00C8669D" w:rsidRDefault="00C8669D" w:rsidP="00056B55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C8669D">
        <w:rPr>
          <w:color w:val="000000" w:themeColor="text1"/>
          <w:sz w:val="24"/>
          <w:szCs w:val="24"/>
        </w:rPr>
        <w:t xml:space="preserve">Sendo que </w:t>
      </w:r>
      <w:proofErr w:type="gramStart"/>
      <w:r w:rsidRPr="00C8669D">
        <w:rPr>
          <w:b/>
          <w:color w:val="000000" w:themeColor="text1"/>
          <w:sz w:val="24"/>
          <w:szCs w:val="24"/>
        </w:rPr>
        <w:t>error.ErroInterno</w:t>
      </w:r>
      <w:proofErr w:type="gramEnd"/>
      <w:r w:rsidRPr="00C8669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é </w:t>
      </w:r>
      <w:r w:rsidRPr="00C8669D">
        <w:rPr>
          <w:color w:val="000000" w:themeColor="text1"/>
          <w:sz w:val="24"/>
          <w:szCs w:val="24"/>
        </w:rPr>
        <w:t xml:space="preserve">a chave </w:t>
      </w:r>
      <w:r>
        <w:rPr>
          <w:color w:val="000000" w:themeColor="text1"/>
          <w:sz w:val="24"/>
          <w:szCs w:val="24"/>
        </w:rPr>
        <w:t xml:space="preserve">que deve estar </w:t>
      </w:r>
      <w:r w:rsidRPr="00C8669D">
        <w:rPr>
          <w:color w:val="000000" w:themeColor="text1"/>
          <w:sz w:val="24"/>
          <w:szCs w:val="24"/>
        </w:rPr>
        <w:t xml:space="preserve">contida no arquivo </w:t>
      </w:r>
      <w:r w:rsidRPr="00C8669D">
        <w:rPr>
          <w:b/>
          <w:color w:val="000000" w:themeColor="text1"/>
          <w:sz w:val="24"/>
          <w:szCs w:val="24"/>
        </w:rPr>
        <w:t>.properties</w:t>
      </w:r>
      <w:r>
        <w:rPr>
          <w:b/>
          <w:color w:val="000000" w:themeColor="text1"/>
          <w:sz w:val="24"/>
          <w:szCs w:val="24"/>
        </w:rPr>
        <w:t>.</w:t>
      </w:r>
    </w:p>
    <w:p w:rsidR="00340E1D" w:rsidRDefault="00340E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4A606C" w:rsidRPr="00130B8C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  <w:bookmarkStart w:id="0" w:name="_GoBack"/>
      <w:bookmarkEnd w:id="0"/>
      <w:r w:rsidRPr="00130B8C">
        <w:rPr>
          <w:b/>
          <w:color w:val="000000" w:themeColor="text1"/>
          <w:sz w:val="36"/>
          <w:szCs w:val="36"/>
        </w:rPr>
        <w:lastRenderedPageBreak/>
        <w:t>Referências</w:t>
      </w:r>
    </w:p>
    <w:p w:rsidR="00693C5A" w:rsidRPr="00130B8C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4A606C" w:rsidRP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5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6039D4" w:rsidRDefault="00BB709F" w:rsidP="00A136BF">
      <w:pPr>
        <w:pStyle w:val="SemEspaamen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JSF I18n: </w:t>
      </w:r>
      <w:hyperlink r:id="rId6" w:history="1">
        <w:r w:rsidRPr="008F6319">
          <w:rPr>
            <w:rStyle w:val="Hyperlink"/>
          </w:rPr>
          <w:t>http://www.java2s.com/Tutorials/Java/JSF/3040__JSF_Internationalization.htm</w:t>
        </w:r>
      </w:hyperlink>
      <w:r>
        <w:t xml:space="preserve"> </w:t>
      </w:r>
    </w:p>
    <w:p w:rsidR="008C5B6A" w:rsidRDefault="008C5B6A" w:rsidP="00A136BF">
      <w:pPr>
        <w:pStyle w:val="SemEspaamento"/>
        <w:jc w:val="both"/>
        <w:rPr>
          <w:b/>
          <w:sz w:val="24"/>
          <w:szCs w:val="24"/>
        </w:rPr>
      </w:pPr>
      <w:r w:rsidRPr="008C5B6A">
        <w:rPr>
          <w:b/>
          <w:sz w:val="24"/>
          <w:szCs w:val="24"/>
        </w:rPr>
        <w:t xml:space="preserve">JPA </w:t>
      </w:r>
      <w:proofErr w:type="spellStart"/>
      <w:r w:rsidRPr="008C5B6A">
        <w:rPr>
          <w:b/>
          <w:sz w:val="24"/>
          <w:szCs w:val="24"/>
        </w:rPr>
        <w:t>Entity</w:t>
      </w:r>
      <w:proofErr w:type="spellEnd"/>
      <w:r w:rsidRPr="008C5B6A">
        <w:rPr>
          <w:b/>
          <w:sz w:val="24"/>
          <w:szCs w:val="24"/>
        </w:rPr>
        <w:t xml:space="preserve"> </w:t>
      </w:r>
      <w:proofErr w:type="spellStart"/>
      <w:r w:rsidRPr="008C5B6A">
        <w:rPr>
          <w:b/>
          <w:sz w:val="24"/>
          <w:szCs w:val="24"/>
        </w:rPr>
        <w:t>Listeners</w:t>
      </w:r>
      <w:proofErr w:type="spellEnd"/>
      <w:r>
        <w:rPr>
          <w:b/>
          <w:sz w:val="24"/>
          <w:szCs w:val="24"/>
        </w:rPr>
        <w:t xml:space="preserve">: </w:t>
      </w:r>
    </w:p>
    <w:p w:rsidR="008C5B6A" w:rsidRPr="008C5B6A" w:rsidRDefault="00340E1D" w:rsidP="00A136BF">
      <w:pPr>
        <w:pStyle w:val="SemEspaamento"/>
        <w:jc w:val="both"/>
        <w:rPr>
          <w:b/>
          <w:sz w:val="24"/>
          <w:szCs w:val="24"/>
        </w:rPr>
      </w:pPr>
      <w:hyperlink r:id="rId7" w:history="1">
        <w:r w:rsidR="008C5B6A" w:rsidRPr="006823A2">
          <w:rPr>
            <w:rStyle w:val="Hyperlink"/>
            <w:sz w:val="24"/>
            <w:szCs w:val="24"/>
          </w:rPr>
          <w:t>https://docs.jboss.org/hibernate/entitymanager/3.6/reference/en/html/listeners.html</w:t>
        </w:r>
      </w:hyperlink>
      <w:r w:rsidR="008C5B6A">
        <w:rPr>
          <w:sz w:val="24"/>
          <w:szCs w:val="24"/>
        </w:rPr>
        <w:t xml:space="preserve"> </w:t>
      </w:r>
    </w:p>
    <w:sectPr w:rsidR="008C5B6A" w:rsidRPr="008C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36A4E"/>
    <w:multiLevelType w:val="hybridMultilevel"/>
    <w:tmpl w:val="07C0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FEF"/>
    <w:multiLevelType w:val="hybridMultilevel"/>
    <w:tmpl w:val="7D3C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52315"/>
    <w:multiLevelType w:val="hybridMultilevel"/>
    <w:tmpl w:val="098C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0"/>
  </w:num>
  <w:num w:numId="5">
    <w:abstractNumId w:val="19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4"/>
  </w:num>
  <w:num w:numId="11">
    <w:abstractNumId w:val="20"/>
  </w:num>
  <w:num w:numId="12">
    <w:abstractNumId w:val="5"/>
  </w:num>
  <w:num w:numId="13">
    <w:abstractNumId w:val="4"/>
  </w:num>
  <w:num w:numId="14">
    <w:abstractNumId w:val="21"/>
  </w:num>
  <w:num w:numId="15">
    <w:abstractNumId w:val="17"/>
  </w:num>
  <w:num w:numId="16">
    <w:abstractNumId w:val="15"/>
  </w:num>
  <w:num w:numId="17">
    <w:abstractNumId w:val="13"/>
  </w:num>
  <w:num w:numId="18">
    <w:abstractNumId w:val="2"/>
  </w:num>
  <w:num w:numId="19">
    <w:abstractNumId w:val="1"/>
  </w:num>
  <w:num w:numId="20">
    <w:abstractNumId w:val="18"/>
  </w:num>
  <w:num w:numId="21">
    <w:abstractNumId w:val="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CD3"/>
    <w:rsid w:val="00037DF7"/>
    <w:rsid w:val="00046C6B"/>
    <w:rsid w:val="00047F65"/>
    <w:rsid w:val="00053BA7"/>
    <w:rsid w:val="00056B55"/>
    <w:rsid w:val="0006450D"/>
    <w:rsid w:val="00070E50"/>
    <w:rsid w:val="00072187"/>
    <w:rsid w:val="00075DA1"/>
    <w:rsid w:val="0008560C"/>
    <w:rsid w:val="000A3057"/>
    <w:rsid w:val="000A3C33"/>
    <w:rsid w:val="000A43C7"/>
    <w:rsid w:val="000A4CFC"/>
    <w:rsid w:val="000A56C9"/>
    <w:rsid w:val="000B0842"/>
    <w:rsid w:val="000B223D"/>
    <w:rsid w:val="000B2648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16A"/>
    <w:rsid w:val="00110307"/>
    <w:rsid w:val="00115F76"/>
    <w:rsid w:val="0011799C"/>
    <w:rsid w:val="001217E2"/>
    <w:rsid w:val="00122703"/>
    <w:rsid w:val="001247E3"/>
    <w:rsid w:val="001308F5"/>
    <w:rsid w:val="00130B8C"/>
    <w:rsid w:val="0013238B"/>
    <w:rsid w:val="00140742"/>
    <w:rsid w:val="00140D12"/>
    <w:rsid w:val="00146474"/>
    <w:rsid w:val="00162105"/>
    <w:rsid w:val="001633DE"/>
    <w:rsid w:val="00165C8C"/>
    <w:rsid w:val="001666FA"/>
    <w:rsid w:val="00166BAA"/>
    <w:rsid w:val="001675AC"/>
    <w:rsid w:val="001766D9"/>
    <w:rsid w:val="001766DD"/>
    <w:rsid w:val="00177A70"/>
    <w:rsid w:val="00184527"/>
    <w:rsid w:val="00184CB7"/>
    <w:rsid w:val="00186D95"/>
    <w:rsid w:val="00187679"/>
    <w:rsid w:val="00190420"/>
    <w:rsid w:val="001929FE"/>
    <w:rsid w:val="001A3759"/>
    <w:rsid w:val="001A3BB9"/>
    <w:rsid w:val="001B03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35C0C"/>
    <w:rsid w:val="00241988"/>
    <w:rsid w:val="00243EAB"/>
    <w:rsid w:val="00250A71"/>
    <w:rsid w:val="00251065"/>
    <w:rsid w:val="00255117"/>
    <w:rsid w:val="002553AF"/>
    <w:rsid w:val="00255BB1"/>
    <w:rsid w:val="00263AD2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4F"/>
    <w:rsid w:val="002E40B6"/>
    <w:rsid w:val="002E5974"/>
    <w:rsid w:val="002F1F46"/>
    <w:rsid w:val="002F7FFA"/>
    <w:rsid w:val="00305BD3"/>
    <w:rsid w:val="00311480"/>
    <w:rsid w:val="00311CA6"/>
    <w:rsid w:val="00313F69"/>
    <w:rsid w:val="0031493B"/>
    <w:rsid w:val="00314D49"/>
    <w:rsid w:val="00316A10"/>
    <w:rsid w:val="00330B2B"/>
    <w:rsid w:val="00332F1D"/>
    <w:rsid w:val="00340E1D"/>
    <w:rsid w:val="003436FF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0F"/>
    <w:rsid w:val="003A6793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600F5"/>
    <w:rsid w:val="00471323"/>
    <w:rsid w:val="004805C8"/>
    <w:rsid w:val="004825E0"/>
    <w:rsid w:val="00484966"/>
    <w:rsid w:val="00486AD4"/>
    <w:rsid w:val="00496A42"/>
    <w:rsid w:val="004A4A9F"/>
    <w:rsid w:val="004A5099"/>
    <w:rsid w:val="004A606C"/>
    <w:rsid w:val="004B088A"/>
    <w:rsid w:val="004B09BE"/>
    <w:rsid w:val="004B4065"/>
    <w:rsid w:val="004C7D28"/>
    <w:rsid w:val="004D34EC"/>
    <w:rsid w:val="004D377A"/>
    <w:rsid w:val="004D50CF"/>
    <w:rsid w:val="004D6A98"/>
    <w:rsid w:val="004D6C4F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2BC"/>
    <w:rsid w:val="00545B21"/>
    <w:rsid w:val="0054624F"/>
    <w:rsid w:val="00552F33"/>
    <w:rsid w:val="005555A9"/>
    <w:rsid w:val="005645BE"/>
    <w:rsid w:val="00566B91"/>
    <w:rsid w:val="00567E03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2B5D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868DF"/>
    <w:rsid w:val="00693031"/>
    <w:rsid w:val="00693C5A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872"/>
    <w:rsid w:val="00704A80"/>
    <w:rsid w:val="00707BE1"/>
    <w:rsid w:val="0072132B"/>
    <w:rsid w:val="00721516"/>
    <w:rsid w:val="0073485B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7600"/>
    <w:rsid w:val="00807F6F"/>
    <w:rsid w:val="0081106B"/>
    <w:rsid w:val="0081292C"/>
    <w:rsid w:val="00814C2B"/>
    <w:rsid w:val="00816734"/>
    <w:rsid w:val="00822CDD"/>
    <w:rsid w:val="0082593F"/>
    <w:rsid w:val="008338C1"/>
    <w:rsid w:val="00841532"/>
    <w:rsid w:val="00842F20"/>
    <w:rsid w:val="00846C4B"/>
    <w:rsid w:val="00856491"/>
    <w:rsid w:val="0086161D"/>
    <w:rsid w:val="0086344B"/>
    <w:rsid w:val="00865404"/>
    <w:rsid w:val="0087037C"/>
    <w:rsid w:val="008728CE"/>
    <w:rsid w:val="00872BBF"/>
    <w:rsid w:val="008748BE"/>
    <w:rsid w:val="008765AD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6DE1"/>
    <w:rsid w:val="008B73D5"/>
    <w:rsid w:val="008C5B6A"/>
    <w:rsid w:val="008E39AE"/>
    <w:rsid w:val="008E5763"/>
    <w:rsid w:val="008F7535"/>
    <w:rsid w:val="008F7BF4"/>
    <w:rsid w:val="00900D1D"/>
    <w:rsid w:val="00901C8C"/>
    <w:rsid w:val="00904113"/>
    <w:rsid w:val="00906913"/>
    <w:rsid w:val="00911082"/>
    <w:rsid w:val="00911C79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4233"/>
    <w:rsid w:val="0095662A"/>
    <w:rsid w:val="00971E49"/>
    <w:rsid w:val="00974218"/>
    <w:rsid w:val="00975A5C"/>
    <w:rsid w:val="009761B0"/>
    <w:rsid w:val="009805D5"/>
    <w:rsid w:val="009807DD"/>
    <w:rsid w:val="00983504"/>
    <w:rsid w:val="009866FA"/>
    <w:rsid w:val="009911BB"/>
    <w:rsid w:val="00991C2A"/>
    <w:rsid w:val="00992DBA"/>
    <w:rsid w:val="00996DD3"/>
    <w:rsid w:val="009A1227"/>
    <w:rsid w:val="009B0DFF"/>
    <w:rsid w:val="009D04CE"/>
    <w:rsid w:val="009D2D0B"/>
    <w:rsid w:val="009D498D"/>
    <w:rsid w:val="009D4EEF"/>
    <w:rsid w:val="009D5AB2"/>
    <w:rsid w:val="009E0578"/>
    <w:rsid w:val="009E74DC"/>
    <w:rsid w:val="009E7D14"/>
    <w:rsid w:val="00A0313F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5169"/>
    <w:rsid w:val="00A57D51"/>
    <w:rsid w:val="00A608A0"/>
    <w:rsid w:val="00A61225"/>
    <w:rsid w:val="00A61642"/>
    <w:rsid w:val="00A70401"/>
    <w:rsid w:val="00A70D86"/>
    <w:rsid w:val="00A71A94"/>
    <w:rsid w:val="00A728DF"/>
    <w:rsid w:val="00A74872"/>
    <w:rsid w:val="00A856EE"/>
    <w:rsid w:val="00A858E8"/>
    <w:rsid w:val="00A874BE"/>
    <w:rsid w:val="00A924C5"/>
    <w:rsid w:val="00A9251B"/>
    <w:rsid w:val="00A948CE"/>
    <w:rsid w:val="00A954C3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7181"/>
    <w:rsid w:val="00AF7365"/>
    <w:rsid w:val="00B00CB4"/>
    <w:rsid w:val="00B00DB3"/>
    <w:rsid w:val="00B13AF0"/>
    <w:rsid w:val="00B14B68"/>
    <w:rsid w:val="00B26A2D"/>
    <w:rsid w:val="00B3032E"/>
    <w:rsid w:val="00B31E57"/>
    <w:rsid w:val="00B40007"/>
    <w:rsid w:val="00B418F6"/>
    <w:rsid w:val="00B478C0"/>
    <w:rsid w:val="00B54867"/>
    <w:rsid w:val="00B55BD8"/>
    <w:rsid w:val="00B57C16"/>
    <w:rsid w:val="00B57C53"/>
    <w:rsid w:val="00B627B0"/>
    <w:rsid w:val="00B677DC"/>
    <w:rsid w:val="00B70745"/>
    <w:rsid w:val="00B71E32"/>
    <w:rsid w:val="00B71F33"/>
    <w:rsid w:val="00B77795"/>
    <w:rsid w:val="00B82D9D"/>
    <w:rsid w:val="00B82E91"/>
    <w:rsid w:val="00B97567"/>
    <w:rsid w:val="00B97596"/>
    <w:rsid w:val="00BA35D9"/>
    <w:rsid w:val="00BA5F15"/>
    <w:rsid w:val="00BB2E67"/>
    <w:rsid w:val="00BB3A4F"/>
    <w:rsid w:val="00BB709F"/>
    <w:rsid w:val="00BB70AA"/>
    <w:rsid w:val="00BC09EB"/>
    <w:rsid w:val="00BC1A1C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26FD"/>
    <w:rsid w:val="00C175ED"/>
    <w:rsid w:val="00C250B9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139F"/>
    <w:rsid w:val="00C71F0D"/>
    <w:rsid w:val="00C76F61"/>
    <w:rsid w:val="00C82B8B"/>
    <w:rsid w:val="00C8669D"/>
    <w:rsid w:val="00C8764D"/>
    <w:rsid w:val="00C87735"/>
    <w:rsid w:val="00C94C8E"/>
    <w:rsid w:val="00CA65BA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F1283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26B4"/>
    <w:rsid w:val="00D74DF2"/>
    <w:rsid w:val="00D803DB"/>
    <w:rsid w:val="00D81252"/>
    <w:rsid w:val="00D821DE"/>
    <w:rsid w:val="00D856F6"/>
    <w:rsid w:val="00D8656C"/>
    <w:rsid w:val="00D928AC"/>
    <w:rsid w:val="00D94734"/>
    <w:rsid w:val="00DA340D"/>
    <w:rsid w:val="00DA364C"/>
    <w:rsid w:val="00DA51F6"/>
    <w:rsid w:val="00DA7B0B"/>
    <w:rsid w:val="00DB4466"/>
    <w:rsid w:val="00DB608D"/>
    <w:rsid w:val="00DC51BE"/>
    <w:rsid w:val="00DD3B65"/>
    <w:rsid w:val="00DE1EA1"/>
    <w:rsid w:val="00DE2951"/>
    <w:rsid w:val="00DE72A0"/>
    <w:rsid w:val="00DF44EC"/>
    <w:rsid w:val="00E01C7B"/>
    <w:rsid w:val="00E02771"/>
    <w:rsid w:val="00E02E63"/>
    <w:rsid w:val="00E061DC"/>
    <w:rsid w:val="00E070B0"/>
    <w:rsid w:val="00E12536"/>
    <w:rsid w:val="00E134D4"/>
    <w:rsid w:val="00E13E4E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0566B"/>
    <w:rsid w:val="00F153E7"/>
    <w:rsid w:val="00F17D89"/>
    <w:rsid w:val="00F21DF2"/>
    <w:rsid w:val="00F23E90"/>
    <w:rsid w:val="00F2614D"/>
    <w:rsid w:val="00F261E2"/>
    <w:rsid w:val="00F3015A"/>
    <w:rsid w:val="00F31EF3"/>
    <w:rsid w:val="00F36677"/>
    <w:rsid w:val="00F40551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60C5"/>
    <w:rsid w:val="00FB3994"/>
    <w:rsid w:val="00FB6B0A"/>
    <w:rsid w:val="00FB79C9"/>
    <w:rsid w:val="00FB7C42"/>
    <w:rsid w:val="00FC0D50"/>
    <w:rsid w:val="00FC5BB5"/>
    <w:rsid w:val="00FD10A8"/>
    <w:rsid w:val="00FD332A"/>
    <w:rsid w:val="00FD5777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entitymanager/3.6/reference/en/html/listen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s.com/Tutorials/Java/JSF/3040__JSF_Internationalization.htm" TargetMode="External"/><Relationship Id="rId5" Type="http://schemas.openxmlformats.org/officeDocument/2006/relationships/hyperlink" Target="http://alga.works/livro-java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gleison andrade</cp:lastModifiedBy>
  <cp:revision>108</cp:revision>
  <dcterms:created xsi:type="dcterms:W3CDTF">2017-03-01T00:15:00Z</dcterms:created>
  <dcterms:modified xsi:type="dcterms:W3CDTF">2018-03-05T17:38:00Z</dcterms:modified>
</cp:coreProperties>
</file>