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328" w:rsidRPr="00951884" w:rsidRDefault="00951884">
      <w:p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 xml:space="preserve">1 - </w:t>
      </w:r>
      <w:r w:rsidRPr="00951884">
        <w:rPr>
          <w:rFonts w:ascii="Century Schoolbook" w:hAnsi="Century Schoolbook"/>
          <w:b/>
        </w:rPr>
        <w:t>C</w:t>
      </w:r>
      <w:r w:rsidR="00853200" w:rsidRPr="00951884">
        <w:rPr>
          <w:rFonts w:ascii="Century Schoolbook" w:hAnsi="Century Schoolbook"/>
          <w:b/>
        </w:rPr>
        <w:t xml:space="preserve">riando </w:t>
      </w:r>
      <w:r>
        <w:rPr>
          <w:rFonts w:ascii="Century Schoolbook" w:hAnsi="Century Schoolbook"/>
          <w:b/>
        </w:rPr>
        <w:t>a classe produto</w:t>
      </w:r>
    </w:p>
    <w:p w:rsidR="00853200" w:rsidRDefault="00853200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</w:p>
    <w:p w:rsidR="00853200" w:rsidRPr="00853200" w:rsidRDefault="00A45DD4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[001]</w:t>
      </w:r>
      <w:r w:rsidR="00853200" w:rsidRPr="0085320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 xml:space="preserve">class </w:t>
      </w:r>
      <w:r w:rsidR="00853200" w:rsidRPr="00853200">
        <w:rPr>
          <w:rFonts w:ascii="Courier New" w:hAnsi="Courier New" w:cs="Courier New"/>
          <w:b/>
          <w:bCs/>
          <w:color w:val="191970"/>
          <w:sz w:val="20"/>
          <w:szCs w:val="20"/>
          <w:lang w:eastAsia="en-US"/>
        </w:rPr>
        <w:t>Parametro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():</w:t>
      </w:r>
    </w:p>
    <w:p w:rsidR="00853200" w:rsidRDefault="00A45DD4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[002]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="00853200" w:rsidRPr="0085320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def</w:t>
      </w:r>
      <w:proofErr w:type="spellEnd"/>
      <w:r w:rsidR="00853200" w:rsidRPr="0085320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 xml:space="preserve"> </w:t>
      </w:r>
      <w:r w:rsidR="00853200" w:rsidRPr="00853200">
        <w:rPr>
          <w:rFonts w:ascii="Courier New" w:hAnsi="Courier New" w:cs="Courier New"/>
          <w:b/>
          <w:bCs/>
          <w:color w:val="191970"/>
          <w:sz w:val="20"/>
          <w:szCs w:val="20"/>
          <w:lang w:eastAsia="en-US"/>
        </w:rPr>
        <w:t>__init__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(self, nome, minimo, maximo):</w:t>
      </w:r>
    </w:p>
    <w:p w:rsidR="00853200" w:rsidRPr="00853200" w:rsidRDefault="00A45DD4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[003]</w:t>
      </w:r>
      <w:r w:rsidR="00853200" w:rsidRPr="00853200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       </w:t>
      </w:r>
      <w:proofErr w:type="gramStart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self.</w:t>
      </w:r>
      <w:proofErr w:type="gramEnd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nome = nome</w:t>
      </w:r>
    </w:p>
    <w:p w:rsidR="00853200" w:rsidRPr="00853200" w:rsidRDefault="00A45DD4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[004]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self.</w:t>
      </w:r>
      <w:proofErr w:type="gramEnd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minimo = minimo</w:t>
      </w:r>
    </w:p>
    <w:p w:rsidR="00853200" w:rsidRPr="00A45DD4" w:rsidRDefault="00A45DD4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[005]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="00853200" w:rsidRPr="00A45DD4">
        <w:rPr>
          <w:rFonts w:ascii="Courier New" w:hAnsi="Courier New" w:cs="Courier New"/>
          <w:color w:val="000000"/>
          <w:sz w:val="20"/>
          <w:szCs w:val="20"/>
          <w:lang w:eastAsia="en-US"/>
        </w:rPr>
        <w:t>self.</w:t>
      </w:r>
      <w:proofErr w:type="gramEnd"/>
      <w:r w:rsidR="00853200" w:rsidRPr="00A45DD4">
        <w:rPr>
          <w:rFonts w:ascii="Courier New" w:hAnsi="Courier New" w:cs="Courier New"/>
          <w:color w:val="000000"/>
          <w:sz w:val="20"/>
          <w:szCs w:val="20"/>
          <w:lang w:eastAsia="en-US"/>
        </w:rPr>
        <w:t>maximo = maximo</w:t>
      </w:r>
    </w:p>
    <w:p w:rsidR="00853200" w:rsidRPr="00A45DD4" w:rsidRDefault="00853200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853200" w:rsidRPr="00A45DD4" w:rsidRDefault="00A45DD4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[007]</w:t>
      </w:r>
      <w:r w:rsidR="00853200" w:rsidRPr="00A45DD4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 xml:space="preserve">if </w:t>
      </w:r>
      <w:r w:rsidR="00853200" w:rsidRPr="00A45DD4">
        <w:rPr>
          <w:rFonts w:ascii="Courier New" w:hAnsi="Courier New" w:cs="Courier New"/>
          <w:color w:val="000000"/>
          <w:sz w:val="20"/>
          <w:szCs w:val="20"/>
          <w:lang w:eastAsia="en-US"/>
        </w:rPr>
        <w:t>Toggle:</w:t>
      </w:r>
    </w:p>
    <w:p w:rsidR="00853200" w:rsidRPr="00853200" w:rsidRDefault="00A45DD4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[008]</w:t>
      </w:r>
      <w:proofErr w:type="gramStart"/>
      <w:r w:rsidR="00853200" w:rsidRPr="00A45DD4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End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lista_parametros = []</w:t>
      </w:r>
    </w:p>
    <w:p w:rsidR="00853200" w:rsidRPr="00853200" w:rsidRDefault="00A45DD4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[009]</w:t>
      </w:r>
      <w:proofErr w:type="gramStart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End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lista_parametros.</w:t>
      </w:r>
      <w:r w:rsidR="00853200" w:rsidRPr="00853200">
        <w:rPr>
          <w:rFonts w:ascii="Courier New" w:hAnsi="Courier New" w:cs="Courier New"/>
          <w:b/>
          <w:bCs/>
          <w:color w:val="191970"/>
          <w:sz w:val="20"/>
          <w:szCs w:val="20"/>
          <w:lang w:eastAsia="en-US"/>
        </w:rPr>
        <w:t>append</w:t>
      </w:r>
      <w:proofErr w:type="spellEnd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r w:rsidR="00853200" w:rsidRPr="00853200">
        <w:rPr>
          <w:rFonts w:ascii="Courier New" w:hAnsi="Courier New" w:cs="Courier New"/>
          <w:b/>
          <w:bCs/>
          <w:color w:val="191970"/>
          <w:sz w:val="20"/>
          <w:szCs w:val="20"/>
          <w:lang w:eastAsia="en-US"/>
        </w:rPr>
        <w:t>Parametro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r w:rsidR="00853200" w:rsidRPr="00853200">
        <w:rPr>
          <w:rFonts w:ascii="Courier New" w:hAnsi="Courier New" w:cs="Courier New"/>
          <w:color w:val="FF0000"/>
          <w:sz w:val="20"/>
          <w:szCs w:val="20"/>
          <w:lang w:eastAsia="en-US"/>
        </w:rPr>
        <w:t>'Largura'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r w:rsidR="00853200" w:rsidRPr="00853200">
        <w:rPr>
          <w:rFonts w:ascii="Courier New" w:hAnsi="Courier New" w:cs="Courier New"/>
          <w:color w:val="00008B"/>
          <w:sz w:val="20"/>
          <w:szCs w:val="20"/>
          <w:lang w:eastAsia="en-US"/>
        </w:rPr>
        <w:t>0.00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r w:rsidR="00853200" w:rsidRPr="00853200">
        <w:rPr>
          <w:rFonts w:ascii="Courier New" w:hAnsi="Courier New" w:cs="Courier New"/>
          <w:color w:val="00008B"/>
          <w:sz w:val="20"/>
          <w:szCs w:val="20"/>
          <w:lang w:eastAsia="en-US"/>
        </w:rPr>
        <w:t>11.00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))</w:t>
      </w:r>
    </w:p>
    <w:p w:rsidR="00853200" w:rsidRPr="00853200" w:rsidRDefault="00A45DD4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[010]</w:t>
      </w:r>
      <w:proofErr w:type="gramStart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End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lista_parametros.</w:t>
      </w:r>
      <w:r w:rsidR="00853200" w:rsidRPr="00853200">
        <w:rPr>
          <w:rFonts w:ascii="Courier New" w:hAnsi="Courier New" w:cs="Courier New"/>
          <w:b/>
          <w:bCs/>
          <w:color w:val="191970"/>
          <w:sz w:val="20"/>
          <w:szCs w:val="20"/>
          <w:lang w:eastAsia="en-US"/>
        </w:rPr>
        <w:t>append</w:t>
      </w:r>
      <w:proofErr w:type="spellEnd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r w:rsidR="00853200" w:rsidRPr="00853200">
        <w:rPr>
          <w:rFonts w:ascii="Courier New" w:hAnsi="Courier New" w:cs="Courier New"/>
          <w:b/>
          <w:bCs/>
          <w:color w:val="191970"/>
          <w:sz w:val="20"/>
          <w:szCs w:val="20"/>
          <w:lang w:eastAsia="en-US"/>
        </w:rPr>
        <w:t>Parametro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r w:rsidR="00853200" w:rsidRPr="00853200">
        <w:rPr>
          <w:rFonts w:ascii="Courier New" w:hAnsi="Courier New" w:cs="Courier New"/>
          <w:color w:val="FF0000"/>
          <w:sz w:val="20"/>
          <w:szCs w:val="20"/>
          <w:lang w:eastAsia="en-US"/>
        </w:rPr>
        <w:t>'Altura'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r w:rsidR="00853200" w:rsidRPr="00853200">
        <w:rPr>
          <w:rFonts w:ascii="Courier New" w:hAnsi="Courier New" w:cs="Courier New"/>
          <w:color w:val="00008B"/>
          <w:sz w:val="20"/>
          <w:szCs w:val="20"/>
          <w:lang w:eastAsia="en-US"/>
        </w:rPr>
        <w:t>2.00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r w:rsidR="00853200" w:rsidRPr="00853200">
        <w:rPr>
          <w:rFonts w:ascii="Courier New" w:hAnsi="Courier New" w:cs="Courier New"/>
          <w:color w:val="00008B"/>
          <w:sz w:val="20"/>
          <w:szCs w:val="20"/>
          <w:lang w:eastAsia="en-US"/>
        </w:rPr>
        <w:t>22.00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))</w:t>
      </w:r>
    </w:p>
    <w:p w:rsidR="00853200" w:rsidRPr="00853200" w:rsidRDefault="00A45DD4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[011]</w:t>
      </w:r>
      <w:proofErr w:type="gramStart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End"/>
      <w:r w:rsidR="00853200" w:rsidRPr="0085320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 xml:space="preserve">for 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parametro </w:t>
      </w:r>
      <w:r w:rsidR="00853200" w:rsidRPr="0085320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 xml:space="preserve">in 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lista_parametros:</w:t>
      </w:r>
    </w:p>
    <w:p w:rsidR="00853200" w:rsidRDefault="00A45DD4" w:rsidP="00853200">
      <w:pPr>
        <w:rPr>
          <w:rFonts w:ascii="Century Schoolbook" w:hAnsi="Century Schoolbook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[012]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="00853200" w:rsidRPr="000F65E2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print</w:t>
      </w:r>
      <w:proofErr w:type="spellEnd"/>
      <w:r w:rsidR="00853200" w:rsidRPr="000F65E2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="00853200" w:rsidRPr="000F65E2">
        <w:rPr>
          <w:rFonts w:ascii="Courier New" w:hAnsi="Courier New" w:cs="Courier New"/>
          <w:color w:val="000000"/>
          <w:sz w:val="20"/>
          <w:szCs w:val="20"/>
          <w:lang w:eastAsia="en-US"/>
        </w:rPr>
        <w:t>parametro.nome)</w:t>
      </w:r>
    </w:p>
    <w:p w:rsidR="00951884" w:rsidRDefault="00951884" w:rsidP="000F65E2">
      <w:pPr>
        <w:rPr>
          <w:rFonts w:ascii="Century Schoolbook" w:hAnsi="Century Schoolbook"/>
        </w:rPr>
      </w:pPr>
    </w:p>
    <w:p w:rsidR="00853200" w:rsidRDefault="009C76D0" w:rsidP="00951884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Em 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[001]</w:t>
      </w:r>
      <w:r w:rsidR="00951884">
        <w:rPr>
          <w:rFonts w:ascii="Century Schoolbook" w:hAnsi="Century Schoolbook"/>
        </w:rPr>
        <w:t xml:space="preserve"> </w:t>
      </w:r>
      <w:r w:rsidR="000F65E2" w:rsidRPr="000F65E2">
        <w:rPr>
          <w:rFonts w:ascii="Century Schoolbook" w:hAnsi="Century Schoolbook"/>
        </w:rPr>
        <w:t xml:space="preserve">definimos uma classe chamada </w:t>
      </w:r>
      <w:r w:rsidRPr="009C76D0">
        <w:rPr>
          <w:rFonts w:ascii="Century Schoolbook" w:hAnsi="Century Schoolbook"/>
          <w:b/>
        </w:rPr>
        <w:t>Parametro</w:t>
      </w:r>
      <w:r w:rsidR="000F65E2" w:rsidRPr="000F65E2">
        <w:rPr>
          <w:rFonts w:ascii="Century Schoolbook" w:hAnsi="Century Schoolbook"/>
        </w:rPr>
        <w:t>. Por convenção, nomes com a primeira</w:t>
      </w:r>
      <w:r w:rsidR="00951884">
        <w:rPr>
          <w:rFonts w:ascii="Century Schoolbook" w:hAnsi="Century Schoolbook"/>
        </w:rPr>
        <w:t xml:space="preserve"> </w:t>
      </w:r>
      <w:r w:rsidR="000F65E2" w:rsidRPr="000F65E2">
        <w:rPr>
          <w:rFonts w:ascii="Century Schoolbook" w:hAnsi="Century Schoolbook"/>
        </w:rPr>
        <w:t>letra maiúscula referem-se a classes em Python. Os parênteses na</w:t>
      </w:r>
      <w:r w:rsidR="00951884">
        <w:rPr>
          <w:rFonts w:ascii="Century Schoolbook" w:hAnsi="Century Schoolbook"/>
        </w:rPr>
        <w:t xml:space="preserve"> </w:t>
      </w:r>
      <w:r w:rsidR="000F65E2" w:rsidRPr="000F65E2">
        <w:rPr>
          <w:rFonts w:ascii="Century Schoolbook" w:hAnsi="Century Schoolbook"/>
        </w:rPr>
        <w:t>definição da classe estão vazios porque estamos criando essa classe do</w:t>
      </w:r>
      <w:r w:rsidR="00951884">
        <w:rPr>
          <w:rFonts w:ascii="Century Schoolbook" w:hAnsi="Century Schoolbook"/>
        </w:rPr>
        <w:t xml:space="preserve"> </w:t>
      </w:r>
      <w:r w:rsidR="000F65E2" w:rsidRPr="000F65E2">
        <w:rPr>
          <w:rFonts w:ascii="Century Schoolbook" w:hAnsi="Century Schoolbook"/>
        </w:rPr>
        <w:t xml:space="preserve">zero. </w:t>
      </w:r>
      <w:r w:rsidR="000F65E2" w:rsidRPr="009C76D0">
        <w:rPr>
          <w:rFonts w:ascii="Century Schoolbook" w:hAnsi="Century Schoolbook"/>
          <w:color w:val="BFBFBF" w:themeColor="background1" w:themeShade="BF"/>
        </w:rPr>
        <w:t xml:space="preserve">Em v escrevemos uma </w:t>
      </w:r>
      <w:r w:rsidR="000F65E2" w:rsidRPr="009C76D0">
        <w:rPr>
          <w:rFonts w:ascii="Century Schoolbook" w:hAnsi="Century Schoolbook"/>
          <w:b/>
          <w:color w:val="BFBFBF" w:themeColor="background1" w:themeShade="BF"/>
        </w:rPr>
        <w:t xml:space="preserve">docstring </w:t>
      </w:r>
      <w:r w:rsidR="000F65E2" w:rsidRPr="009C76D0">
        <w:rPr>
          <w:rFonts w:ascii="Century Schoolbook" w:hAnsi="Century Schoolbook"/>
          <w:color w:val="BFBFBF" w:themeColor="background1" w:themeShade="BF"/>
        </w:rPr>
        <w:t>que descreve o que essa classe faz.</w:t>
      </w:r>
    </w:p>
    <w:p w:rsidR="000F65E2" w:rsidRDefault="000F65E2" w:rsidP="00951884">
      <w:pPr>
        <w:jc w:val="both"/>
        <w:rPr>
          <w:rFonts w:ascii="Century Schoolbook" w:hAnsi="Century Schoolbook"/>
        </w:rPr>
      </w:pPr>
    </w:p>
    <w:p w:rsidR="000F65E2" w:rsidRPr="00951884" w:rsidRDefault="00951884" w:rsidP="00951884">
      <w:pPr>
        <w:jc w:val="both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 xml:space="preserve">1.1 - </w:t>
      </w:r>
      <w:r w:rsidR="000F65E2" w:rsidRPr="00951884">
        <w:rPr>
          <w:rFonts w:ascii="Century Schoolbook" w:hAnsi="Century Schoolbook"/>
          <w:b/>
        </w:rPr>
        <w:t>Método __init__()</w:t>
      </w:r>
    </w:p>
    <w:p w:rsidR="000F65E2" w:rsidRPr="000F65E2" w:rsidRDefault="000F65E2" w:rsidP="00951884">
      <w:pPr>
        <w:jc w:val="both"/>
        <w:rPr>
          <w:rFonts w:ascii="Century Schoolbook" w:hAnsi="Century Schoolbook"/>
        </w:rPr>
      </w:pPr>
      <w:r w:rsidRPr="000F65E2">
        <w:rPr>
          <w:rFonts w:ascii="Century Schoolbook" w:hAnsi="Century Schoolbook"/>
        </w:rPr>
        <w:t xml:space="preserve">Uma função que faz parte de uma classe é um método. O método </w:t>
      </w:r>
      <w:r w:rsidRPr="009C76D0">
        <w:rPr>
          <w:rFonts w:ascii="Century Schoolbook" w:hAnsi="Century Schoolbook"/>
          <w:b/>
        </w:rPr>
        <w:t>__init__()</w:t>
      </w:r>
      <w:r w:rsidR="009C76D0">
        <w:rPr>
          <w:rFonts w:ascii="Century Schoolbook" w:hAnsi="Century Schoolbook"/>
        </w:rPr>
        <w:t xml:space="preserve"> em </w:t>
      </w:r>
      <w:r w:rsidR="009C76D0">
        <w:rPr>
          <w:rFonts w:ascii="Courier New" w:hAnsi="Courier New" w:cs="Courier New"/>
          <w:color w:val="000000"/>
          <w:sz w:val="20"/>
          <w:szCs w:val="20"/>
          <w:lang w:eastAsia="en-US"/>
        </w:rPr>
        <w:t>[00</w:t>
      </w:r>
      <w:r w:rsidR="009C76D0">
        <w:rPr>
          <w:rFonts w:ascii="Courier New" w:hAnsi="Courier New" w:cs="Courier New"/>
          <w:color w:val="000000"/>
          <w:sz w:val="20"/>
          <w:szCs w:val="20"/>
          <w:lang w:eastAsia="en-US"/>
        </w:rPr>
        <w:t>2</w:t>
      </w:r>
      <w:r w:rsidR="009C76D0">
        <w:rPr>
          <w:rFonts w:ascii="Courier New" w:hAnsi="Courier New" w:cs="Courier New"/>
          <w:color w:val="000000"/>
          <w:sz w:val="20"/>
          <w:szCs w:val="20"/>
          <w:lang w:eastAsia="en-US"/>
        </w:rPr>
        <w:t>]</w:t>
      </w:r>
      <w:r w:rsidRPr="000F65E2">
        <w:rPr>
          <w:rFonts w:ascii="Century Schoolbook" w:hAnsi="Century Schoolbook"/>
        </w:rPr>
        <w:t xml:space="preserve"> é um método especial que Python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executa automaticamente sempre que criamos uma nova instância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baseada na classe </w:t>
      </w:r>
      <w:r w:rsidR="009C76D0" w:rsidRPr="009C76D0">
        <w:rPr>
          <w:rFonts w:ascii="Century Schoolbook" w:hAnsi="Century Schoolbook"/>
          <w:b/>
        </w:rPr>
        <w:t>Parametro</w:t>
      </w:r>
      <w:r w:rsidRPr="000F65E2">
        <w:rPr>
          <w:rFonts w:ascii="Century Schoolbook" w:hAnsi="Century Schoolbook"/>
        </w:rPr>
        <w:t xml:space="preserve">. Esse método tem dois </w:t>
      </w:r>
      <w:r w:rsidRPr="00951884">
        <w:rPr>
          <w:rFonts w:ascii="Century Schoolbook" w:hAnsi="Century Schoolbook"/>
          <w:i/>
        </w:rPr>
        <w:t>underscores</w:t>
      </w:r>
      <w:r w:rsidRPr="000F65E2">
        <w:rPr>
          <w:rFonts w:ascii="Century Schoolbook" w:hAnsi="Century Schoolbook"/>
        </w:rPr>
        <w:t xml:space="preserve"> no início e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dois no final – uma convenção que ajuda a evitar que os nomes </w:t>
      </w:r>
      <w:r w:rsidRPr="009C76D0">
        <w:rPr>
          <w:rFonts w:ascii="Century Schoolbook" w:hAnsi="Century Schoolbook"/>
          <w:i/>
        </w:rPr>
        <w:t>default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de métodos Python entrem em conflito com nomes de métodos criados</w:t>
      </w:r>
      <w:r w:rsidR="00951884">
        <w:rPr>
          <w:rFonts w:ascii="Century Schoolbook" w:hAnsi="Century Schoolbook"/>
        </w:rPr>
        <w:t xml:space="preserve"> </w:t>
      </w:r>
      <w:r w:rsidR="009C76D0">
        <w:rPr>
          <w:rFonts w:ascii="Century Schoolbook" w:hAnsi="Century Schoolbook"/>
        </w:rPr>
        <w:t>pelo usuário</w:t>
      </w:r>
      <w:r w:rsidRPr="000F65E2">
        <w:rPr>
          <w:rFonts w:ascii="Century Schoolbook" w:hAnsi="Century Schoolbook"/>
        </w:rPr>
        <w:t>.</w:t>
      </w:r>
    </w:p>
    <w:p w:rsidR="006A4D8F" w:rsidRDefault="006A4D8F" w:rsidP="00951884">
      <w:pPr>
        <w:jc w:val="both"/>
        <w:rPr>
          <w:rFonts w:ascii="Century Schoolbook" w:hAnsi="Century Schoolbook"/>
        </w:rPr>
      </w:pPr>
    </w:p>
    <w:p w:rsidR="009C76D0" w:rsidRDefault="000F65E2" w:rsidP="00951884">
      <w:pPr>
        <w:jc w:val="both"/>
        <w:rPr>
          <w:rFonts w:ascii="Century Schoolbook" w:hAnsi="Century Schoolbook"/>
        </w:rPr>
      </w:pPr>
      <w:r w:rsidRPr="000F65E2">
        <w:rPr>
          <w:rFonts w:ascii="Century Schoolbook" w:hAnsi="Century Schoolbook"/>
        </w:rPr>
        <w:t xml:space="preserve">Definimos o método </w:t>
      </w:r>
      <w:r w:rsidRPr="009C76D0">
        <w:rPr>
          <w:rFonts w:ascii="Century Schoolbook" w:hAnsi="Century Schoolbook"/>
          <w:b/>
        </w:rPr>
        <w:t>__</w:t>
      </w:r>
      <w:proofErr w:type="gramStart"/>
      <w:r w:rsidRPr="009C76D0">
        <w:rPr>
          <w:rFonts w:ascii="Century Schoolbook" w:hAnsi="Century Schoolbook"/>
          <w:b/>
        </w:rPr>
        <w:t>init__(</w:t>
      </w:r>
      <w:proofErr w:type="gramEnd"/>
      <w:r w:rsidRPr="009C76D0">
        <w:rPr>
          <w:rFonts w:ascii="Century Schoolbook" w:hAnsi="Century Schoolbook"/>
          <w:b/>
        </w:rPr>
        <w:t>)</w:t>
      </w:r>
      <w:r w:rsidRPr="000F65E2">
        <w:rPr>
          <w:rFonts w:ascii="Century Schoolbook" w:hAnsi="Century Schoolbook"/>
        </w:rPr>
        <w:t xml:space="preserve"> para que tenha três parâmetros: </w:t>
      </w:r>
      <w:r w:rsidRPr="009C76D0">
        <w:rPr>
          <w:rFonts w:ascii="Century Schoolbook" w:hAnsi="Century Schoolbook"/>
          <w:b/>
        </w:rPr>
        <w:t>self</w:t>
      </w:r>
      <w:r w:rsidRPr="009C76D0">
        <w:rPr>
          <w:rFonts w:ascii="Century Schoolbook" w:hAnsi="Century Schoolbook"/>
        </w:rPr>
        <w:t>,</w:t>
      </w:r>
      <w:r w:rsidR="00951884" w:rsidRPr="009C76D0">
        <w:rPr>
          <w:rFonts w:ascii="Century Schoolbook" w:hAnsi="Century Schoolbook"/>
        </w:rPr>
        <w:t xml:space="preserve"> </w:t>
      </w:r>
      <w:r w:rsidR="00951884" w:rsidRPr="009C76D0">
        <w:rPr>
          <w:rFonts w:ascii="Century Schoolbook" w:hAnsi="Century Schoolbook"/>
          <w:b/>
        </w:rPr>
        <w:t>maximo</w:t>
      </w:r>
      <w:r w:rsidRPr="009C76D0">
        <w:rPr>
          <w:rFonts w:ascii="Century Schoolbook" w:hAnsi="Century Schoolbook"/>
        </w:rPr>
        <w:t xml:space="preserve"> e </w:t>
      </w:r>
      <w:r w:rsidR="00951884" w:rsidRPr="009C76D0">
        <w:rPr>
          <w:rFonts w:ascii="Century Schoolbook" w:hAnsi="Century Schoolbook"/>
          <w:b/>
        </w:rPr>
        <w:t>minimo</w:t>
      </w:r>
      <w:r w:rsidRPr="000F65E2">
        <w:rPr>
          <w:rFonts w:ascii="Century Schoolbook" w:hAnsi="Century Schoolbook"/>
        </w:rPr>
        <w:t>. O parâmetro self é obrigatório na definição do método e deve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estar antes dos demais parâmetros. Deve estar incluído na definição,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pois, quando Python chama esse método </w:t>
      </w:r>
      <w:r w:rsidRPr="009C76D0">
        <w:rPr>
          <w:rFonts w:ascii="Century Schoolbook" w:hAnsi="Century Schoolbook"/>
          <w:b/>
        </w:rPr>
        <w:t>__init__()</w:t>
      </w:r>
      <w:r w:rsidRPr="000F65E2">
        <w:rPr>
          <w:rFonts w:ascii="Century Schoolbook" w:hAnsi="Century Schoolbook"/>
        </w:rPr>
        <w:t xml:space="preserve"> depois (para criar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uma instância de </w:t>
      </w:r>
      <w:r w:rsidR="009C76D0" w:rsidRPr="009C76D0">
        <w:rPr>
          <w:rFonts w:ascii="Century Schoolbook" w:hAnsi="Century Schoolbook"/>
          <w:b/>
        </w:rPr>
        <w:t>Parametro</w:t>
      </w:r>
      <w:r w:rsidRPr="000F65E2">
        <w:rPr>
          <w:rFonts w:ascii="Century Schoolbook" w:hAnsi="Century Schoolbook"/>
        </w:rPr>
        <w:t xml:space="preserve">), a chamada do método passará o argumento </w:t>
      </w:r>
      <w:r w:rsidRPr="009C76D0">
        <w:rPr>
          <w:rFonts w:ascii="Century Schoolbook" w:hAnsi="Century Schoolbook"/>
          <w:b/>
        </w:rPr>
        <w:t>self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automaticamente. </w:t>
      </w:r>
    </w:p>
    <w:p w:rsidR="006A4D8F" w:rsidRDefault="006A4D8F" w:rsidP="00951884">
      <w:pPr>
        <w:jc w:val="both"/>
        <w:rPr>
          <w:rFonts w:ascii="Century Schoolbook" w:hAnsi="Century Schoolbook"/>
        </w:rPr>
      </w:pPr>
    </w:p>
    <w:p w:rsidR="009C76D0" w:rsidRDefault="000F65E2" w:rsidP="00951884">
      <w:pPr>
        <w:jc w:val="both"/>
        <w:rPr>
          <w:rFonts w:ascii="Century Schoolbook" w:hAnsi="Century Schoolbook"/>
        </w:rPr>
      </w:pPr>
      <w:r w:rsidRPr="000F65E2">
        <w:rPr>
          <w:rFonts w:ascii="Century Schoolbook" w:hAnsi="Century Schoolbook"/>
        </w:rPr>
        <w:t>Toda chamada de método associada a uma classe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passa </w:t>
      </w:r>
      <w:r w:rsidRPr="009C76D0">
        <w:rPr>
          <w:rFonts w:ascii="Century Schoolbook" w:hAnsi="Century Schoolbook"/>
          <w:b/>
        </w:rPr>
        <w:t>self</w:t>
      </w:r>
      <w:r w:rsidRPr="000F65E2">
        <w:rPr>
          <w:rFonts w:ascii="Century Schoolbook" w:hAnsi="Century Schoolbook"/>
        </w:rPr>
        <w:t>, que é uma referência à própria instância, de modo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automático; ele dá acesso aos atributos e métodos da </w:t>
      </w:r>
      <w:r w:rsidRPr="000F65E2">
        <w:rPr>
          <w:rFonts w:ascii="Century Schoolbook" w:hAnsi="Century Schoolbook"/>
        </w:rPr>
        <w:lastRenderedPageBreak/>
        <w:t>classe à instância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individual. Quando criamos uma instância de </w:t>
      </w:r>
      <w:r w:rsidR="009C76D0" w:rsidRPr="009C76D0">
        <w:rPr>
          <w:rFonts w:ascii="Century Schoolbook" w:hAnsi="Century Schoolbook"/>
          <w:b/>
        </w:rPr>
        <w:t>Parametro</w:t>
      </w:r>
      <w:r w:rsidRPr="000F65E2">
        <w:rPr>
          <w:rFonts w:ascii="Century Schoolbook" w:hAnsi="Century Schoolbook"/>
        </w:rPr>
        <w:t>, Python chamará o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método </w:t>
      </w:r>
      <w:r w:rsidRPr="009C76D0">
        <w:rPr>
          <w:rFonts w:ascii="Century Schoolbook" w:hAnsi="Century Schoolbook"/>
          <w:b/>
        </w:rPr>
        <w:t>__init__()</w:t>
      </w:r>
      <w:r w:rsidRPr="000F65E2">
        <w:rPr>
          <w:rFonts w:ascii="Century Schoolbook" w:hAnsi="Century Schoolbook"/>
        </w:rPr>
        <w:t xml:space="preserve"> da classe </w:t>
      </w:r>
      <w:r w:rsidR="009C76D0" w:rsidRPr="009C76D0">
        <w:rPr>
          <w:rFonts w:ascii="Century Schoolbook" w:hAnsi="Century Schoolbook"/>
          <w:b/>
        </w:rPr>
        <w:t>Parametro</w:t>
      </w:r>
      <w:r w:rsidRPr="000F65E2">
        <w:rPr>
          <w:rFonts w:ascii="Century Schoolbook" w:hAnsi="Century Schoolbook"/>
        </w:rPr>
        <w:t xml:space="preserve">. </w:t>
      </w:r>
    </w:p>
    <w:p w:rsidR="006A4D8F" w:rsidRDefault="006A4D8F" w:rsidP="00951884">
      <w:pPr>
        <w:jc w:val="both"/>
        <w:rPr>
          <w:rFonts w:ascii="Century Schoolbook" w:hAnsi="Century Schoolbook"/>
        </w:rPr>
      </w:pPr>
    </w:p>
    <w:p w:rsidR="009C76D0" w:rsidRDefault="000F65E2" w:rsidP="00951884">
      <w:pPr>
        <w:jc w:val="both"/>
        <w:rPr>
          <w:rFonts w:ascii="Century Schoolbook" w:hAnsi="Century Schoolbook"/>
        </w:rPr>
      </w:pPr>
      <w:r w:rsidRPr="000F65E2">
        <w:rPr>
          <w:rFonts w:ascii="Century Schoolbook" w:hAnsi="Century Schoolbook"/>
        </w:rPr>
        <w:t xml:space="preserve">Passaremos um </w:t>
      </w:r>
      <w:r w:rsidR="009C76D0">
        <w:rPr>
          <w:rFonts w:ascii="Century Schoolbook" w:hAnsi="Century Schoolbook"/>
        </w:rPr>
        <w:t>valor mínimo e um máximo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como argumentos para </w:t>
      </w:r>
      <w:r w:rsidR="009C76D0" w:rsidRPr="009C76D0">
        <w:rPr>
          <w:rFonts w:ascii="Century Schoolbook" w:hAnsi="Century Schoolbook"/>
          <w:b/>
        </w:rPr>
        <w:t>Parametro(</w:t>
      </w:r>
      <w:r w:rsidRPr="009C76D0">
        <w:rPr>
          <w:rFonts w:ascii="Century Schoolbook" w:hAnsi="Century Schoolbook"/>
          <w:b/>
        </w:rPr>
        <w:t>)</w:t>
      </w:r>
      <w:r w:rsidRPr="000F65E2">
        <w:rPr>
          <w:rFonts w:ascii="Century Schoolbook" w:hAnsi="Century Schoolbook"/>
        </w:rPr>
        <w:t xml:space="preserve">; </w:t>
      </w:r>
      <w:r w:rsidRPr="009C76D0">
        <w:rPr>
          <w:rFonts w:ascii="Century Schoolbook" w:hAnsi="Century Schoolbook"/>
          <w:b/>
        </w:rPr>
        <w:t>self</w:t>
      </w:r>
      <w:r w:rsidRPr="000F65E2">
        <w:rPr>
          <w:rFonts w:ascii="Century Schoolbook" w:hAnsi="Century Schoolbook"/>
        </w:rPr>
        <w:t xml:space="preserve"> é passado automaticamente, portanto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não é preciso especificá-lo. </w:t>
      </w:r>
    </w:p>
    <w:p w:rsidR="006A4D8F" w:rsidRDefault="006A4D8F" w:rsidP="00951884">
      <w:pPr>
        <w:jc w:val="both"/>
        <w:rPr>
          <w:rFonts w:ascii="Century Schoolbook" w:hAnsi="Century Schoolbook"/>
        </w:rPr>
      </w:pPr>
    </w:p>
    <w:p w:rsidR="000F65E2" w:rsidRDefault="000F65E2" w:rsidP="00951884">
      <w:pPr>
        <w:jc w:val="both"/>
        <w:rPr>
          <w:rFonts w:ascii="Century Schoolbook" w:hAnsi="Century Schoolbook"/>
        </w:rPr>
      </w:pPr>
      <w:r w:rsidRPr="000F65E2">
        <w:rPr>
          <w:rFonts w:ascii="Century Schoolbook" w:hAnsi="Century Schoolbook"/>
        </w:rPr>
        <w:t>Sempre que quisermos criar uma instância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da classe </w:t>
      </w:r>
      <w:r w:rsidR="009C76D0" w:rsidRPr="009C76D0">
        <w:rPr>
          <w:rFonts w:ascii="Century Schoolbook" w:hAnsi="Century Schoolbook"/>
          <w:b/>
        </w:rPr>
        <w:t>Parametro</w:t>
      </w:r>
      <w:r w:rsidRPr="000F65E2">
        <w:rPr>
          <w:rFonts w:ascii="Century Schoolbook" w:hAnsi="Century Schoolbook"/>
        </w:rPr>
        <w:t xml:space="preserve"> forneceremos valores apenas para os </w:t>
      </w:r>
      <w:r w:rsidR="006A4D8F">
        <w:rPr>
          <w:rFonts w:ascii="Century Schoolbook" w:hAnsi="Century Schoolbook"/>
        </w:rPr>
        <w:t>três</w:t>
      </w:r>
      <w:r w:rsidRPr="000F65E2">
        <w:rPr>
          <w:rFonts w:ascii="Century Schoolbook" w:hAnsi="Century Schoolbook"/>
        </w:rPr>
        <w:t xml:space="preserve"> últimos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parâmetros, que são </w:t>
      </w:r>
      <w:r w:rsidR="006A4D8F" w:rsidRPr="006A4D8F">
        <w:rPr>
          <w:rFonts w:ascii="Century Schoolbook" w:hAnsi="Century Schoolbook"/>
          <w:b/>
        </w:rPr>
        <w:t>nome</w:t>
      </w:r>
      <w:r w:rsidR="006A4D8F">
        <w:rPr>
          <w:rFonts w:ascii="Century Schoolbook" w:hAnsi="Century Schoolbook"/>
        </w:rPr>
        <w:t xml:space="preserve">, </w:t>
      </w:r>
      <w:r w:rsidR="006A4D8F" w:rsidRPr="006A4D8F">
        <w:rPr>
          <w:rFonts w:ascii="Century Schoolbook" w:hAnsi="Century Schoolbook"/>
          <w:b/>
        </w:rPr>
        <w:t>minimo</w:t>
      </w:r>
      <w:r w:rsidR="006A4D8F">
        <w:rPr>
          <w:rFonts w:ascii="Century Schoolbook" w:hAnsi="Century Schoolbook"/>
        </w:rPr>
        <w:t xml:space="preserve"> e </w:t>
      </w:r>
      <w:r w:rsidR="006A4D8F" w:rsidRPr="006A4D8F">
        <w:rPr>
          <w:rFonts w:ascii="Century Schoolbook" w:hAnsi="Century Schoolbook"/>
          <w:b/>
        </w:rPr>
        <w:t>maximo</w:t>
      </w:r>
      <w:r w:rsidRPr="000F65E2">
        <w:rPr>
          <w:rFonts w:ascii="Century Schoolbook" w:hAnsi="Century Schoolbook"/>
        </w:rPr>
        <w:t>.</w:t>
      </w:r>
    </w:p>
    <w:p w:rsidR="006A4D8F" w:rsidRPr="000F65E2" w:rsidRDefault="006A4D8F" w:rsidP="00951884">
      <w:pPr>
        <w:jc w:val="both"/>
        <w:rPr>
          <w:rFonts w:ascii="Century Schoolbook" w:hAnsi="Century Schoolbook"/>
        </w:rPr>
      </w:pPr>
    </w:p>
    <w:p w:rsidR="000F65E2" w:rsidRDefault="000F65E2" w:rsidP="00951884">
      <w:pPr>
        <w:jc w:val="both"/>
        <w:rPr>
          <w:rFonts w:ascii="Century Schoolbook" w:hAnsi="Century Schoolbook"/>
        </w:rPr>
      </w:pPr>
      <w:r w:rsidRPr="000F65E2">
        <w:rPr>
          <w:rFonts w:ascii="Century Schoolbook" w:hAnsi="Century Schoolbook"/>
        </w:rPr>
        <w:t xml:space="preserve">As </w:t>
      </w:r>
      <w:r w:rsidR="006A4D8F">
        <w:rPr>
          <w:rFonts w:ascii="Century Schoolbook" w:hAnsi="Century Schoolbook"/>
        </w:rPr>
        <w:t>três</w:t>
      </w:r>
      <w:r w:rsidRPr="000F65E2">
        <w:rPr>
          <w:rFonts w:ascii="Century Schoolbook" w:hAnsi="Century Schoolbook"/>
        </w:rPr>
        <w:t xml:space="preserve"> variáveis definidas em </w:t>
      </w:r>
      <w:r w:rsidR="006A4D8F">
        <w:rPr>
          <w:rFonts w:ascii="Courier New" w:hAnsi="Courier New" w:cs="Courier New"/>
          <w:color w:val="000000"/>
          <w:sz w:val="20"/>
          <w:szCs w:val="20"/>
          <w:lang w:eastAsia="en-US"/>
        </w:rPr>
        <w:t>[00</w:t>
      </w:r>
      <w:r w:rsidR="006A4D8F">
        <w:rPr>
          <w:rFonts w:ascii="Courier New" w:hAnsi="Courier New" w:cs="Courier New"/>
          <w:color w:val="000000"/>
          <w:sz w:val="20"/>
          <w:szCs w:val="20"/>
          <w:lang w:eastAsia="en-US"/>
        </w:rPr>
        <w:t>3</w:t>
      </w:r>
      <w:r w:rsidR="006A4D8F">
        <w:rPr>
          <w:rFonts w:ascii="Courier New" w:hAnsi="Courier New" w:cs="Courier New"/>
          <w:color w:val="000000"/>
          <w:sz w:val="20"/>
          <w:szCs w:val="20"/>
          <w:lang w:eastAsia="en-US"/>
        </w:rPr>
        <w:t>]</w:t>
      </w:r>
      <w:r w:rsidR="006A4D8F">
        <w:rPr>
          <w:rFonts w:ascii="Courier New" w:hAnsi="Courier New" w:cs="Courier New"/>
          <w:color w:val="000000"/>
          <w:sz w:val="20"/>
          <w:szCs w:val="20"/>
          <w:lang w:eastAsia="en-US"/>
        </w:rPr>
        <w:t>,</w:t>
      </w:r>
      <w:r w:rsidR="006A4D8F" w:rsidRPr="006A4D8F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="006A4D8F">
        <w:rPr>
          <w:rFonts w:ascii="Courier New" w:hAnsi="Courier New" w:cs="Courier New"/>
          <w:color w:val="000000"/>
          <w:sz w:val="20"/>
          <w:szCs w:val="20"/>
          <w:lang w:eastAsia="en-US"/>
        </w:rPr>
        <w:t>[00</w:t>
      </w:r>
      <w:r w:rsidR="006A4D8F">
        <w:rPr>
          <w:rFonts w:ascii="Courier New" w:hAnsi="Courier New" w:cs="Courier New"/>
          <w:color w:val="000000"/>
          <w:sz w:val="20"/>
          <w:szCs w:val="20"/>
          <w:lang w:eastAsia="en-US"/>
        </w:rPr>
        <w:t>4</w:t>
      </w:r>
      <w:r w:rsidR="006A4D8F">
        <w:rPr>
          <w:rFonts w:ascii="Courier New" w:hAnsi="Courier New" w:cs="Courier New"/>
          <w:color w:val="000000"/>
          <w:sz w:val="20"/>
          <w:szCs w:val="20"/>
          <w:lang w:eastAsia="en-US"/>
        </w:rPr>
        <w:t>]</w:t>
      </w:r>
      <w:r w:rsidRPr="000F65E2">
        <w:rPr>
          <w:rFonts w:ascii="Century Schoolbook" w:hAnsi="Century Schoolbook"/>
        </w:rPr>
        <w:t xml:space="preserve"> </w:t>
      </w:r>
      <w:r w:rsidR="006A4D8F">
        <w:rPr>
          <w:rFonts w:ascii="Century Schoolbook" w:hAnsi="Century Schoolbook"/>
        </w:rPr>
        <w:t xml:space="preserve">e </w:t>
      </w:r>
      <w:r w:rsidR="006A4D8F">
        <w:rPr>
          <w:rFonts w:ascii="Courier New" w:hAnsi="Courier New" w:cs="Courier New"/>
          <w:color w:val="000000"/>
          <w:sz w:val="20"/>
          <w:szCs w:val="20"/>
          <w:lang w:eastAsia="en-US"/>
        </w:rPr>
        <w:t>[00</w:t>
      </w:r>
      <w:r w:rsidR="006A4D8F">
        <w:rPr>
          <w:rFonts w:ascii="Courier New" w:hAnsi="Courier New" w:cs="Courier New"/>
          <w:color w:val="000000"/>
          <w:sz w:val="20"/>
          <w:szCs w:val="20"/>
          <w:lang w:eastAsia="en-US"/>
        </w:rPr>
        <w:t>5</w:t>
      </w:r>
      <w:r w:rsidR="006A4D8F">
        <w:rPr>
          <w:rFonts w:ascii="Courier New" w:hAnsi="Courier New" w:cs="Courier New"/>
          <w:color w:val="000000"/>
          <w:sz w:val="20"/>
          <w:szCs w:val="20"/>
          <w:lang w:eastAsia="en-US"/>
        </w:rPr>
        <w:t>]</w:t>
      </w:r>
      <w:r w:rsidR="006A4D8F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0F65E2">
        <w:rPr>
          <w:rFonts w:ascii="Century Schoolbook" w:hAnsi="Century Schoolbook"/>
        </w:rPr>
        <w:t xml:space="preserve">têm o prefixo </w:t>
      </w:r>
      <w:r w:rsidRPr="006A4D8F">
        <w:rPr>
          <w:rFonts w:ascii="Century Schoolbook" w:hAnsi="Century Schoolbook"/>
          <w:b/>
        </w:rPr>
        <w:t>self</w:t>
      </w:r>
      <w:r w:rsidRPr="000F65E2">
        <w:rPr>
          <w:rFonts w:ascii="Century Schoolbook" w:hAnsi="Century Schoolbook"/>
        </w:rPr>
        <w:t>. Qualquer variável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prefixada com </w:t>
      </w:r>
      <w:r w:rsidRPr="006A4D8F">
        <w:rPr>
          <w:rFonts w:ascii="Century Schoolbook" w:hAnsi="Century Schoolbook"/>
          <w:b/>
        </w:rPr>
        <w:t>self</w:t>
      </w:r>
      <w:r w:rsidRPr="000F65E2">
        <w:rPr>
          <w:rFonts w:ascii="Century Schoolbook" w:hAnsi="Century Schoolbook"/>
        </w:rPr>
        <w:t xml:space="preserve"> está disponível a todos os métodos da classe; além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disso, podemos acessar essas variáveis por meio de qualquer instância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criada a partir da classe. </w:t>
      </w:r>
      <w:r w:rsidRPr="006A4D8F">
        <w:rPr>
          <w:rFonts w:ascii="Century Schoolbook" w:hAnsi="Century Schoolbook"/>
          <w:b/>
        </w:rPr>
        <w:t>self.n</w:t>
      </w:r>
      <w:r w:rsidR="006A4D8F" w:rsidRPr="006A4D8F">
        <w:rPr>
          <w:rFonts w:ascii="Century Schoolbook" w:hAnsi="Century Schoolbook"/>
          <w:b/>
        </w:rPr>
        <w:t>o</w:t>
      </w:r>
      <w:r w:rsidRPr="006A4D8F">
        <w:rPr>
          <w:rFonts w:ascii="Century Schoolbook" w:hAnsi="Century Schoolbook"/>
          <w:b/>
        </w:rPr>
        <w:t>me = n</w:t>
      </w:r>
      <w:r w:rsidR="006A4D8F" w:rsidRPr="006A4D8F">
        <w:rPr>
          <w:rFonts w:ascii="Century Schoolbook" w:hAnsi="Century Schoolbook"/>
          <w:b/>
        </w:rPr>
        <w:t>o</w:t>
      </w:r>
      <w:r w:rsidRPr="006A4D8F">
        <w:rPr>
          <w:rFonts w:ascii="Century Schoolbook" w:hAnsi="Century Schoolbook"/>
          <w:b/>
        </w:rPr>
        <w:t>me</w:t>
      </w:r>
      <w:r w:rsidRPr="000F65E2">
        <w:rPr>
          <w:rFonts w:ascii="Century Schoolbook" w:hAnsi="Century Schoolbook"/>
        </w:rPr>
        <w:t xml:space="preserve"> usa o valor armazenado no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parâmetro n</w:t>
      </w:r>
      <w:r w:rsidR="006A4D8F">
        <w:rPr>
          <w:rFonts w:ascii="Century Schoolbook" w:hAnsi="Century Schoolbook"/>
        </w:rPr>
        <w:t>o</w:t>
      </w:r>
      <w:r w:rsidRPr="000F65E2">
        <w:rPr>
          <w:rFonts w:ascii="Century Schoolbook" w:hAnsi="Century Schoolbook"/>
        </w:rPr>
        <w:t>me e o armazena na variável n</w:t>
      </w:r>
      <w:r w:rsidR="006A4D8F">
        <w:rPr>
          <w:rFonts w:ascii="Century Schoolbook" w:hAnsi="Century Schoolbook"/>
        </w:rPr>
        <w:t>o</w:t>
      </w:r>
      <w:r w:rsidRPr="000F65E2">
        <w:rPr>
          <w:rFonts w:ascii="Century Schoolbook" w:hAnsi="Century Schoolbook"/>
        </w:rPr>
        <w:t>me, que é então associada à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instância criada. O mesmo processo ocorre com </w:t>
      </w:r>
      <w:r w:rsidRPr="006A4D8F">
        <w:rPr>
          <w:rFonts w:ascii="Century Schoolbook" w:hAnsi="Century Schoolbook"/>
          <w:b/>
        </w:rPr>
        <w:t>self.</w:t>
      </w:r>
      <w:r w:rsidR="006A4D8F" w:rsidRPr="006A4D8F">
        <w:rPr>
          <w:rFonts w:ascii="Century Schoolbook" w:hAnsi="Century Schoolbook"/>
          <w:b/>
        </w:rPr>
        <w:t>minimo</w:t>
      </w:r>
      <w:r w:rsidRPr="006A4D8F">
        <w:rPr>
          <w:rFonts w:ascii="Century Schoolbook" w:hAnsi="Century Schoolbook"/>
          <w:b/>
        </w:rPr>
        <w:t xml:space="preserve"> = </w:t>
      </w:r>
      <w:r w:rsidR="006A4D8F" w:rsidRPr="006A4D8F">
        <w:rPr>
          <w:rFonts w:ascii="Century Schoolbook" w:hAnsi="Century Schoolbook"/>
          <w:b/>
        </w:rPr>
        <w:t>minimo</w:t>
      </w:r>
      <w:r w:rsidR="006A4D8F">
        <w:rPr>
          <w:rFonts w:ascii="Century Schoolbook" w:hAnsi="Century Schoolbook"/>
        </w:rPr>
        <w:t xml:space="preserve"> e </w:t>
      </w:r>
      <w:r w:rsidR="006A4D8F" w:rsidRPr="006A4D8F">
        <w:rPr>
          <w:rFonts w:ascii="Century Schoolbook" w:hAnsi="Century Schoolbook"/>
          <w:b/>
        </w:rPr>
        <w:t>self.maximo = maximo</w:t>
      </w:r>
      <w:r w:rsidRPr="000F65E2">
        <w:rPr>
          <w:rFonts w:ascii="Century Schoolbook" w:hAnsi="Century Schoolbook"/>
        </w:rPr>
        <w:t>. Variáveis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como essas, acessíveis por meio de instâncias, são chamadas de</w:t>
      </w:r>
      <w:r w:rsidR="006A4D8F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atributos.</w:t>
      </w:r>
    </w:p>
    <w:p w:rsidR="006A4D8F" w:rsidRDefault="006A4D8F" w:rsidP="00951884">
      <w:pPr>
        <w:jc w:val="both"/>
        <w:rPr>
          <w:rFonts w:ascii="Century Schoolbook" w:hAnsi="Century Schoolbook"/>
        </w:rPr>
      </w:pPr>
    </w:p>
    <w:p w:rsidR="006A4D8F" w:rsidRDefault="006A4D8F" w:rsidP="00951884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Em 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[007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]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entury Schoolbook" w:hAnsi="Century Schoolbook"/>
        </w:rPr>
        <w:t>de</w:t>
      </w:r>
      <w:r w:rsidR="00C45325">
        <w:rPr>
          <w:rFonts w:ascii="Century Schoolbook" w:hAnsi="Century Schoolbook"/>
        </w:rPr>
        <w:t xml:space="preserve">finimos um </w:t>
      </w:r>
      <w:r w:rsidR="00C45325" w:rsidRPr="00C45325">
        <w:rPr>
          <w:rFonts w:ascii="Century Schoolbook" w:hAnsi="Century Schoolbook"/>
          <w:b/>
          <w:i/>
          <w:lang w:val="en-US"/>
        </w:rPr>
        <w:t>main</w:t>
      </w:r>
      <w:r w:rsidR="00C45325">
        <w:rPr>
          <w:rFonts w:ascii="Century Schoolbook" w:hAnsi="Century Schoolbook"/>
        </w:rPr>
        <w:t xml:space="preserve"> e, caso </w:t>
      </w:r>
      <w:r w:rsidR="00C45325" w:rsidRPr="00C45325">
        <w:rPr>
          <w:rFonts w:ascii="Century Schoolbook" w:hAnsi="Century Schoolbook"/>
          <w:b/>
          <w:i/>
        </w:rPr>
        <w:t>Toggle</w:t>
      </w:r>
      <w:r w:rsidR="00C45325">
        <w:rPr>
          <w:rFonts w:ascii="Century Schoolbook" w:hAnsi="Century Schoolbook"/>
        </w:rPr>
        <w:t xml:space="preserve"> seja </w:t>
      </w:r>
      <w:r w:rsidR="00C45325" w:rsidRPr="00C45325">
        <w:rPr>
          <w:rFonts w:ascii="Century Schoolbook" w:hAnsi="Century Schoolbook"/>
          <w:b/>
          <w:i/>
        </w:rPr>
        <w:t>True</w:t>
      </w:r>
      <w:r w:rsidR="00C45325">
        <w:rPr>
          <w:rFonts w:ascii="Century Schoolbook" w:hAnsi="Century Schoolbook"/>
        </w:rPr>
        <w:t>, significa que qualquer comando que esteja depois desta linha e clicarmos em executar, ele será executado.</w:t>
      </w:r>
    </w:p>
    <w:p w:rsidR="00C45325" w:rsidRDefault="00C45325" w:rsidP="00951884">
      <w:pPr>
        <w:jc w:val="both"/>
        <w:rPr>
          <w:rFonts w:ascii="Century Schoolbook" w:hAnsi="Century Schoolbook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325" w:rsidRPr="00C45325" w:rsidTr="00C45325">
        <w:tc>
          <w:tcPr>
            <w:tcW w:w="9576" w:type="dxa"/>
          </w:tcPr>
          <w:p w:rsidR="00C45325" w:rsidRPr="00C45325" w:rsidRDefault="00C45325" w:rsidP="00C45325">
            <w:pPr>
              <w:jc w:val="both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Esta linha é o equivalente de:</w:t>
            </w:r>
          </w:p>
          <w:p w:rsidR="00C45325" w:rsidRPr="00C45325" w:rsidRDefault="00C45325" w:rsidP="00C45325">
            <w:pPr>
              <w:jc w:val="both"/>
              <w:rPr>
                <w:rFonts w:ascii="Century Schoolbook" w:hAnsi="Century Schoolbook"/>
                <w:b/>
                <w:lang w:val="en-US"/>
              </w:rPr>
            </w:pPr>
            <w:r w:rsidRPr="00C45325">
              <w:rPr>
                <w:rFonts w:ascii="Century Schoolbook" w:hAnsi="Century Schoolbook"/>
                <w:b/>
                <w:lang w:val="en-US"/>
              </w:rPr>
              <w:t>if __name__ == '__main__':</w:t>
            </w:r>
          </w:p>
          <w:p w:rsidR="00C45325" w:rsidRPr="00C45325" w:rsidRDefault="00C45325" w:rsidP="00C45325">
            <w:pPr>
              <w:jc w:val="both"/>
              <w:rPr>
                <w:rFonts w:ascii="Century Schoolbook" w:hAnsi="Century Schoolbook"/>
                <w:lang w:val="en-US"/>
              </w:rPr>
            </w:pPr>
            <w:r w:rsidRPr="00C45325">
              <w:rPr>
                <w:rFonts w:ascii="Century Schoolbook" w:hAnsi="Century Schoolbook"/>
              </w:rPr>
              <w:t xml:space="preserve">Não há uma função </w:t>
            </w:r>
            <w:r w:rsidRPr="00C45325">
              <w:rPr>
                <w:rFonts w:ascii="Century Schoolbook" w:hAnsi="Century Schoolbook"/>
                <w:b/>
              </w:rPr>
              <w:t>main()</w:t>
            </w:r>
            <w:r w:rsidRPr="00C45325">
              <w:rPr>
                <w:rFonts w:ascii="Century Schoolbook" w:hAnsi="Century Schoolbook"/>
              </w:rPr>
              <w:t xml:space="preserve"> em Python, pelo menos não da forma explícita. O que temos é o '</w:t>
            </w:r>
            <w:r w:rsidRPr="00C45325">
              <w:rPr>
                <w:rFonts w:ascii="Century Schoolbook" w:hAnsi="Century Schoolbook"/>
                <w:b/>
              </w:rPr>
              <w:t>__main__</w:t>
            </w:r>
            <w:r w:rsidRPr="00C45325">
              <w:rPr>
                <w:rFonts w:ascii="Century Schoolbook" w:hAnsi="Century Schoolbook"/>
              </w:rPr>
              <w:t xml:space="preserve">' que é o nome do escopo do código executado em top-level, sendo que é definido em </w:t>
            </w:r>
            <w:r w:rsidRPr="00C45325">
              <w:rPr>
                <w:rFonts w:ascii="Century Schoolbook" w:hAnsi="Century Schoolbook"/>
                <w:b/>
              </w:rPr>
              <w:t>__name__</w:t>
            </w:r>
            <w:r w:rsidRPr="00C45325">
              <w:rPr>
                <w:rFonts w:ascii="Century Schoolbook" w:hAnsi="Century Schoolbook"/>
              </w:rPr>
              <w:t xml:space="preserve"> o nome do modulo. O '</w:t>
            </w:r>
            <w:r w:rsidRPr="00C45325">
              <w:rPr>
                <w:rFonts w:ascii="Century Schoolbook" w:hAnsi="Century Schoolbook"/>
                <w:b/>
              </w:rPr>
              <w:t>__main__</w:t>
            </w:r>
            <w:r w:rsidRPr="00C45325">
              <w:rPr>
                <w:rFonts w:ascii="Century Schoolbook" w:hAnsi="Century Schoolbook"/>
              </w:rPr>
              <w:t>' é definido quando o script é executado do terminal interativo ou chamado pelo interpretador da linguagem.</w:t>
            </w:r>
          </w:p>
        </w:tc>
      </w:tr>
    </w:tbl>
    <w:p w:rsidR="006A4D8F" w:rsidRPr="00C45325" w:rsidRDefault="006A4D8F" w:rsidP="00951884">
      <w:pPr>
        <w:jc w:val="both"/>
        <w:rPr>
          <w:rFonts w:ascii="Century Schoolbook" w:hAnsi="Century Schoolbook"/>
          <w:lang w:val="en-US"/>
        </w:rPr>
      </w:pPr>
    </w:p>
    <w:p w:rsidR="006A4D8F" w:rsidRPr="00C45325" w:rsidRDefault="00C45325" w:rsidP="00951884">
      <w:pPr>
        <w:jc w:val="both"/>
        <w:rPr>
          <w:rFonts w:ascii="Century Schoolbook" w:hAnsi="Century Schoolbook"/>
          <w:b/>
        </w:rPr>
      </w:pPr>
      <w:r w:rsidRPr="00C45325">
        <w:rPr>
          <w:rFonts w:ascii="Century Schoolbook" w:hAnsi="Century Schoolbook"/>
          <w:b/>
        </w:rPr>
        <w:t>1.2 Criando uma instância a partir de uma classe</w:t>
      </w:r>
    </w:p>
    <w:p w:rsidR="00C45325" w:rsidRDefault="00C45325" w:rsidP="00951884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 xml:space="preserve">Pense em uma classe como um conjunto de instruções para criar uma instância. A classe </w:t>
      </w:r>
      <w:r w:rsidRPr="006B72F3">
        <w:rPr>
          <w:rFonts w:ascii="Century Schoolbook" w:hAnsi="Century Schoolbook"/>
          <w:b/>
        </w:rPr>
        <w:t>Parametro</w:t>
      </w:r>
      <w:r>
        <w:rPr>
          <w:rFonts w:ascii="Century Schoolbook" w:hAnsi="Century Schoolbook"/>
        </w:rPr>
        <w:t xml:space="preserve"> é um conjunto de instruções que diz a Python como criar instâncias individuais que representem parâmetros específicos.</w:t>
      </w:r>
    </w:p>
    <w:p w:rsidR="00C45325" w:rsidRDefault="00C45325" w:rsidP="00951884">
      <w:pPr>
        <w:jc w:val="both"/>
        <w:rPr>
          <w:rFonts w:ascii="Century Schoolbook" w:hAnsi="Century Schoolbook"/>
        </w:rPr>
      </w:pPr>
    </w:p>
    <w:p w:rsidR="00C45325" w:rsidRDefault="00C45325" w:rsidP="00951884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Na linha 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[00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9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]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entury Schoolbook" w:hAnsi="Century Schoolbook"/>
        </w:rPr>
        <w:t xml:space="preserve">e 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]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entury Schoolbook" w:hAnsi="Century Schoolbook"/>
        </w:rPr>
        <w:t xml:space="preserve">criamos instancias que representam </w:t>
      </w:r>
      <w:r w:rsidR="006B72F3">
        <w:rPr>
          <w:rFonts w:ascii="Century Schoolbook" w:hAnsi="Century Schoolbook"/>
        </w:rPr>
        <w:t>parâmetros específicos</w:t>
      </w:r>
      <w:r>
        <w:rPr>
          <w:rFonts w:ascii="Century Schoolbook" w:hAnsi="Century Schoolbook"/>
        </w:rPr>
        <w:t xml:space="preserve"> e os adicionamos a lista </w:t>
      </w:r>
      <w:r w:rsidRPr="006B72F3">
        <w:rPr>
          <w:rFonts w:ascii="Century Schoolbook" w:hAnsi="Century Schoolbook"/>
          <w:b/>
        </w:rPr>
        <w:t>lista_parametros</w:t>
      </w:r>
      <w:r w:rsidR="006B72F3">
        <w:rPr>
          <w:rFonts w:ascii="Century Schoolbook" w:hAnsi="Century Schoolbook"/>
        </w:rPr>
        <w:t xml:space="preserve"> em </w:t>
      </w:r>
      <w:r w:rsidR="006B72F3">
        <w:rPr>
          <w:rFonts w:ascii="Courier New" w:hAnsi="Courier New" w:cs="Courier New"/>
          <w:color w:val="000000"/>
          <w:sz w:val="20"/>
          <w:szCs w:val="20"/>
          <w:lang w:eastAsia="en-US"/>
        </w:rPr>
        <w:t>[00</w:t>
      </w:r>
      <w:r w:rsidR="006B72F3">
        <w:rPr>
          <w:rFonts w:ascii="Courier New" w:hAnsi="Courier New" w:cs="Courier New"/>
          <w:color w:val="000000"/>
          <w:sz w:val="20"/>
          <w:szCs w:val="20"/>
          <w:lang w:eastAsia="en-US"/>
        </w:rPr>
        <w:t>8</w:t>
      </w:r>
      <w:r w:rsidR="006B72F3">
        <w:rPr>
          <w:rFonts w:ascii="Courier New" w:hAnsi="Courier New" w:cs="Courier New"/>
          <w:color w:val="000000"/>
          <w:sz w:val="20"/>
          <w:szCs w:val="20"/>
          <w:lang w:eastAsia="en-US"/>
        </w:rPr>
        <w:t>]</w:t>
      </w:r>
      <w:r w:rsidR="006B72F3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</w:p>
    <w:p w:rsidR="00C45325" w:rsidRDefault="00C45325" w:rsidP="00951884">
      <w:pPr>
        <w:jc w:val="both"/>
        <w:rPr>
          <w:rFonts w:ascii="Century Schoolbook" w:hAnsi="Century Schoolbook"/>
        </w:rPr>
      </w:pPr>
    </w:p>
    <w:p w:rsidR="000F65E2" w:rsidRPr="006B72F3" w:rsidRDefault="006B72F3" w:rsidP="00951884">
      <w:pPr>
        <w:jc w:val="both"/>
        <w:rPr>
          <w:rFonts w:ascii="Century Schoolbook" w:hAnsi="Century Schoolbook"/>
          <w:b/>
        </w:rPr>
      </w:pPr>
      <w:r w:rsidRPr="006B72F3">
        <w:rPr>
          <w:rFonts w:ascii="Century Schoolbook" w:hAnsi="Century Schoolbook"/>
          <w:b/>
        </w:rPr>
        <w:t xml:space="preserve">1.3 </w:t>
      </w:r>
      <w:r w:rsidR="00C45325" w:rsidRPr="006B72F3">
        <w:rPr>
          <w:rFonts w:ascii="Century Schoolbook" w:hAnsi="Century Schoolbook"/>
          <w:b/>
        </w:rPr>
        <w:t>Ac</w:t>
      </w:r>
      <w:r w:rsidR="000F65E2" w:rsidRPr="006B72F3">
        <w:rPr>
          <w:rFonts w:ascii="Century Schoolbook" w:hAnsi="Century Schoolbook"/>
          <w:b/>
        </w:rPr>
        <w:t>essando atributos</w:t>
      </w:r>
    </w:p>
    <w:p w:rsidR="000F65E2" w:rsidRDefault="000F65E2" w:rsidP="00951884">
      <w:pPr>
        <w:jc w:val="both"/>
        <w:rPr>
          <w:rFonts w:ascii="Century Schoolbook" w:hAnsi="Century Schoolbook"/>
        </w:rPr>
      </w:pPr>
      <w:r w:rsidRPr="000F65E2">
        <w:rPr>
          <w:rFonts w:ascii="Century Schoolbook" w:hAnsi="Century Schoolbook"/>
        </w:rPr>
        <w:t>Para acessar os atributos de uma instância utilize a notação de ponto.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Em </w:t>
      </w:r>
      <w:r w:rsidR="006B72F3">
        <w:rPr>
          <w:rFonts w:ascii="Courier New" w:hAnsi="Courier New" w:cs="Courier New"/>
          <w:color w:val="000000"/>
          <w:sz w:val="20"/>
          <w:szCs w:val="20"/>
          <w:lang w:eastAsia="en-US"/>
        </w:rPr>
        <w:t>[0</w:t>
      </w:r>
      <w:r w:rsidR="006B72F3">
        <w:rPr>
          <w:rFonts w:ascii="Courier New" w:hAnsi="Courier New" w:cs="Courier New"/>
          <w:color w:val="000000"/>
          <w:sz w:val="20"/>
          <w:szCs w:val="20"/>
          <w:lang w:eastAsia="en-US"/>
        </w:rPr>
        <w:t>12</w:t>
      </w:r>
      <w:r w:rsidR="006B72F3">
        <w:rPr>
          <w:rFonts w:ascii="Courier New" w:hAnsi="Courier New" w:cs="Courier New"/>
          <w:color w:val="000000"/>
          <w:sz w:val="20"/>
          <w:szCs w:val="20"/>
          <w:lang w:eastAsia="en-US"/>
        </w:rPr>
        <w:t>]</w:t>
      </w:r>
      <w:r w:rsidR="006B72F3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0F65E2">
        <w:rPr>
          <w:rFonts w:ascii="Century Schoolbook" w:hAnsi="Century Schoolbook"/>
        </w:rPr>
        <w:t>acessamos o valor do atributo n</w:t>
      </w:r>
      <w:r w:rsidR="006B72F3">
        <w:rPr>
          <w:rFonts w:ascii="Century Schoolbook" w:hAnsi="Century Schoolbook"/>
        </w:rPr>
        <w:t>ome</w:t>
      </w:r>
      <w:r w:rsidRPr="000F65E2">
        <w:rPr>
          <w:rFonts w:ascii="Century Schoolbook" w:hAnsi="Century Schoolbook"/>
        </w:rPr>
        <w:t xml:space="preserve"> de </w:t>
      </w:r>
      <w:r w:rsidR="006B72F3" w:rsidRPr="006B72F3">
        <w:rPr>
          <w:rFonts w:ascii="Century Schoolbook" w:hAnsi="Century Schoolbook"/>
          <w:b/>
        </w:rPr>
        <w:t>parametro</w:t>
      </w:r>
      <w:r w:rsidRPr="000F65E2">
        <w:rPr>
          <w:rFonts w:ascii="Century Schoolbook" w:hAnsi="Century Schoolbook"/>
        </w:rPr>
        <w:t xml:space="preserve"> escrevendo:</w:t>
      </w:r>
      <w:r w:rsidR="006A4D8F">
        <w:rPr>
          <w:rFonts w:ascii="Century Schoolbook" w:hAnsi="Century Schoolbook"/>
        </w:rPr>
        <w:t xml:space="preserve"> </w:t>
      </w:r>
      <w:r w:rsidR="006B72F3" w:rsidRPr="006B72F3">
        <w:rPr>
          <w:rFonts w:ascii="Century Schoolbook" w:hAnsi="Century Schoolbook"/>
          <w:b/>
        </w:rPr>
        <w:t>parametro</w:t>
      </w:r>
      <w:r w:rsidRPr="006B72F3">
        <w:rPr>
          <w:rFonts w:ascii="Century Schoolbook" w:hAnsi="Century Schoolbook"/>
          <w:b/>
        </w:rPr>
        <w:t>.n</w:t>
      </w:r>
      <w:r w:rsidR="006B72F3" w:rsidRPr="006B72F3">
        <w:rPr>
          <w:rFonts w:ascii="Century Schoolbook" w:hAnsi="Century Schoolbook"/>
          <w:b/>
        </w:rPr>
        <w:t>o</w:t>
      </w:r>
      <w:r w:rsidRPr="006B72F3">
        <w:rPr>
          <w:rFonts w:ascii="Century Schoolbook" w:hAnsi="Century Schoolbook"/>
          <w:b/>
        </w:rPr>
        <w:t>me</w:t>
      </w:r>
      <w:r w:rsidR="006B72F3" w:rsidRPr="006B72F3">
        <w:rPr>
          <w:rFonts w:ascii="Century Schoolbook" w:hAnsi="Century Schoolbook"/>
        </w:rPr>
        <w:t>.</w:t>
      </w:r>
    </w:p>
    <w:p w:rsidR="006B72F3" w:rsidRPr="000F65E2" w:rsidRDefault="006B72F3" w:rsidP="00951884">
      <w:pPr>
        <w:jc w:val="both"/>
        <w:rPr>
          <w:rFonts w:ascii="Century Schoolbook" w:hAnsi="Century Schoolbook"/>
        </w:rPr>
      </w:pPr>
    </w:p>
    <w:p w:rsidR="006B72F3" w:rsidRDefault="000F65E2" w:rsidP="00951884">
      <w:pPr>
        <w:jc w:val="both"/>
        <w:rPr>
          <w:rFonts w:ascii="Century Schoolbook" w:hAnsi="Century Schoolbook"/>
        </w:rPr>
      </w:pPr>
      <w:r w:rsidRPr="000F65E2">
        <w:rPr>
          <w:rFonts w:ascii="Century Schoolbook" w:hAnsi="Century Schoolbook"/>
        </w:rPr>
        <w:t>A notação de ponto é usada com frequência em Python. Essa sintaxe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mostra como Python encontra o valor de um atributo. Nesse caso, o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interpretador olha para a instância </w:t>
      </w:r>
      <w:r w:rsidR="006B72F3">
        <w:rPr>
          <w:rFonts w:ascii="Century Schoolbook" w:hAnsi="Century Schoolbook"/>
        </w:rPr>
        <w:t>criada</w:t>
      </w:r>
      <w:r w:rsidRPr="000F65E2">
        <w:rPr>
          <w:rFonts w:ascii="Century Schoolbook" w:hAnsi="Century Schoolbook"/>
        </w:rPr>
        <w:t xml:space="preserve"> e encontra o atributo n</w:t>
      </w:r>
      <w:r w:rsidR="006B72F3">
        <w:rPr>
          <w:rFonts w:ascii="Century Schoolbook" w:hAnsi="Century Schoolbook"/>
        </w:rPr>
        <w:t>o</w:t>
      </w:r>
      <w:r w:rsidRPr="000F65E2">
        <w:rPr>
          <w:rFonts w:ascii="Century Schoolbook" w:hAnsi="Century Schoolbook"/>
        </w:rPr>
        <w:t>me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associado a ela. É o mesmo atributo referenciado como </w:t>
      </w:r>
      <w:r w:rsidRPr="006B72F3">
        <w:rPr>
          <w:rFonts w:ascii="Century Schoolbook" w:hAnsi="Century Schoolbook"/>
          <w:b/>
        </w:rPr>
        <w:t>self.n</w:t>
      </w:r>
      <w:r w:rsidR="006B72F3" w:rsidRPr="006B72F3">
        <w:rPr>
          <w:rFonts w:ascii="Century Schoolbook" w:hAnsi="Century Schoolbook"/>
          <w:b/>
        </w:rPr>
        <w:t>o</w:t>
      </w:r>
      <w:r w:rsidRPr="006B72F3">
        <w:rPr>
          <w:rFonts w:ascii="Century Schoolbook" w:hAnsi="Century Schoolbook"/>
          <w:b/>
        </w:rPr>
        <w:t>me</w:t>
      </w:r>
      <w:r w:rsidRPr="000F65E2">
        <w:rPr>
          <w:rFonts w:ascii="Century Schoolbook" w:hAnsi="Century Schoolbook"/>
        </w:rPr>
        <w:t xml:space="preserve"> na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classe </w:t>
      </w:r>
      <w:r w:rsidR="006B72F3" w:rsidRPr="006B72F3">
        <w:rPr>
          <w:rFonts w:ascii="Century Schoolbook" w:hAnsi="Century Schoolbook"/>
          <w:b/>
        </w:rPr>
        <w:t>Parametro</w:t>
      </w:r>
      <w:r w:rsidRPr="000F65E2">
        <w:rPr>
          <w:rFonts w:ascii="Century Schoolbook" w:hAnsi="Century Schoolbook"/>
        </w:rPr>
        <w:t xml:space="preserve">. </w:t>
      </w:r>
      <w:r w:rsidR="006B72F3">
        <w:rPr>
          <w:rFonts w:ascii="Century Schoolbook" w:hAnsi="Century Schoolbook"/>
        </w:rPr>
        <w:t>Podemos</w:t>
      </w:r>
      <w:r w:rsidRPr="000F65E2">
        <w:rPr>
          <w:rFonts w:ascii="Century Schoolbook" w:hAnsi="Century Schoolbook"/>
        </w:rPr>
        <w:t xml:space="preserve"> usa</w:t>
      </w:r>
      <w:r w:rsidR="006B72F3">
        <w:rPr>
          <w:rFonts w:ascii="Century Schoolbook" w:hAnsi="Century Schoolbook"/>
        </w:rPr>
        <w:t>r</w:t>
      </w:r>
      <w:r w:rsidRPr="000F65E2">
        <w:rPr>
          <w:rFonts w:ascii="Century Schoolbook" w:hAnsi="Century Schoolbook"/>
        </w:rPr>
        <w:t xml:space="preserve"> a mesma abordagem para trabalhar com o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atributo </w:t>
      </w:r>
      <w:r w:rsidR="006B72F3" w:rsidRPr="006B72F3">
        <w:rPr>
          <w:rFonts w:ascii="Century Schoolbook" w:hAnsi="Century Schoolbook"/>
          <w:b/>
        </w:rPr>
        <w:t>minimo</w:t>
      </w:r>
      <w:r w:rsidR="006B72F3">
        <w:rPr>
          <w:rFonts w:ascii="Century Schoolbook" w:hAnsi="Century Schoolbook"/>
        </w:rPr>
        <w:t xml:space="preserve"> e </w:t>
      </w:r>
      <w:r w:rsidR="006B72F3" w:rsidRPr="006B72F3">
        <w:rPr>
          <w:rFonts w:ascii="Century Schoolbook" w:hAnsi="Century Schoolbook"/>
          <w:b/>
        </w:rPr>
        <w:t>maximo</w:t>
      </w:r>
      <w:r w:rsidRPr="000F65E2">
        <w:rPr>
          <w:rFonts w:ascii="Century Schoolbook" w:hAnsi="Century Schoolbook"/>
        </w:rPr>
        <w:t xml:space="preserve">. </w:t>
      </w:r>
    </w:p>
    <w:p w:rsidR="00853200" w:rsidRDefault="00853200">
      <w:pPr>
        <w:rPr>
          <w:rFonts w:ascii="Century Schoolbook" w:hAnsi="Century Schoolbook"/>
          <w:lang w:val="en-US"/>
        </w:rPr>
      </w:pPr>
    </w:p>
    <w:p w:rsidR="006B72F3" w:rsidRDefault="006B72F3">
      <w:pPr>
        <w:rPr>
          <w:rFonts w:ascii="Century Schoolbook" w:hAnsi="Century Schoolbook"/>
          <w:b/>
          <w:lang w:val="en-US"/>
        </w:rPr>
      </w:pPr>
      <w:r w:rsidRPr="006B72F3">
        <w:rPr>
          <w:rFonts w:ascii="Century Schoolbook" w:hAnsi="Century Schoolbook"/>
          <w:b/>
          <w:lang w:val="en-US"/>
        </w:rPr>
        <w:t xml:space="preserve">2 – </w:t>
      </w:r>
      <w:r w:rsidRPr="006B72F3">
        <w:rPr>
          <w:rFonts w:ascii="Century Schoolbook" w:hAnsi="Century Schoolbook"/>
          <w:b/>
        </w:rPr>
        <w:t>Classe</w:t>
      </w:r>
      <w:r w:rsidRPr="006B72F3">
        <w:rPr>
          <w:rFonts w:ascii="Century Schoolbook" w:hAnsi="Century Schoolbook"/>
          <w:b/>
          <w:lang w:val="en-US"/>
        </w:rPr>
        <w:t xml:space="preserve"> </w:t>
      </w:r>
      <w:r w:rsidRPr="006B72F3">
        <w:rPr>
          <w:rFonts w:ascii="Century Schoolbook" w:hAnsi="Century Schoolbook"/>
          <w:b/>
        </w:rPr>
        <w:t>individuo</w:t>
      </w:r>
      <w:r w:rsidRPr="006B72F3">
        <w:rPr>
          <w:rFonts w:ascii="Century Schoolbook" w:hAnsi="Century Schoolbook"/>
          <w:b/>
          <w:lang w:val="en-US"/>
        </w:rPr>
        <w:t xml:space="preserve"> I</w:t>
      </w:r>
    </w:p>
    <w:p w:rsidR="006B72F3" w:rsidRDefault="006B72F3">
      <w:pPr>
        <w:rPr>
          <w:rFonts w:ascii="Century Schoolbook" w:hAnsi="Century Schoolbook"/>
          <w:b/>
          <w:lang w:val="en-US"/>
        </w:rPr>
      </w:pPr>
    </w:p>
    <w:p w:rsidR="006B72F3" w:rsidRPr="006B72F3" w:rsidRDefault="006B72F3">
      <w:pPr>
        <w:rPr>
          <w:rFonts w:ascii="Century Schoolbook" w:hAnsi="Century Schoolbook"/>
          <w:lang w:val="en-US"/>
        </w:rPr>
      </w:pPr>
      <w:bookmarkStart w:id="0" w:name="_GoBack"/>
      <w:bookmarkEnd w:id="0"/>
    </w:p>
    <w:sectPr w:rsidR="006B72F3" w:rsidRPr="006B7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200"/>
    <w:rsid w:val="00077483"/>
    <w:rsid w:val="000F65E2"/>
    <w:rsid w:val="00310760"/>
    <w:rsid w:val="006A4D8F"/>
    <w:rsid w:val="006B72F3"/>
    <w:rsid w:val="007C2BB0"/>
    <w:rsid w:val="00853200"/>
    <w:rsid w:val="00951884"/>
    <w:rsid w:val="009C76D0"/>
    <w:rsid w:val="00A45DD4"/>
    <w:rsid w:val="00C45325"/>
    <w:rsid w:val="00E32328"/>
    <w:rsid w:val="00E51FD9"/>
    <w:rsid w:val="00EA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483"/>
    <w:pPr>
      <w:spacing w:after="0" w:line="360" w:lineRule="auto"/>
    </w:pPr>
    <w:rPr>
      <w:rFonts w:ascii="Arial Narrow" w:hAnsi="Arial Narrow" w:cs="Times New Roman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45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483"/>
    <w:pPr>
      <w:spacing w:after="0" w:line="360" w:lineRule="auto"/>
    </w:pPr>
    <w:rPr>
      <w:rFonts w:ascii="Arial Narrow" w:hAnsi="Arial Narrow" w:cs="Times New Roman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45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2020-05-14T18:35:00Z</dcterms:created>
  <dcterms:modified xsi:type="dcterms:W3CDTF">2020-05-15T13:39:00Z</dcterms:modified>
</cp:coreProperties>
</file>