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1558D" w14:textId="58BF561C" w:rsidR="00593B92" w:rsidRDefault="00113D38"/>
    <w:p w14:paraId="3F574EBB" w14:textId="06576E14" w:rsidR="00113D38" w:rsidRPr="00113D38" w:rsidRDefault="00113D38">
      <w:pPr>
        <w:rPr>
          <w:color w:val="00B0F0"/>
          <w:sz w:val="36"/>
          <w:szCs w:val="36"/>
        </w:rPr>
      </w:pPr>
      <w:r w:rsidRPr="00113D38">
        <w:rPr>
          <w:color w:val="00B0F0"/>
          <w:sz w:val="36"/>
          <w:szCs w:val="36"/>
        </w:rPr>
        <w:t>ESSES SÃO ALGUNS SITE QUE PODEM USAR SEUS DIREITOS AUTORAIS:</w:t>
      </w:r>
    </w:p>
    <w:p w14:paraId="6D92EF57" w14:textId="38F4C26F" w:rsidR="00113D38" w:rsidRDefault="00113D38"/>
    <w:p w14:paraId="20D3F079" w14:textId="7DBD04C1" w:rsidR="00113D38" w:rsidRDefault="00113D38"/>
    <w:p w14:paraId="576C6629" w14:textId="552B8E64" w:rsidR="00113D38" w:rsidRDefault="00113D38">
      <w:bookmarkStart w:id="0" w:name="_GoBack"/>
      <w:r>
        <w:rPr>
          <w:noProof/>
        </w:rPr>
        <w:drawing>
          <wp:inline distT="0" distB="0" distL="0" distR="0" wp14:anchorId="03028220" wp14:editId="3B83D2DB">
            <wp:extent cx="5400040" cy="4057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BD"/>
    <w:rsid w:val="00087240"/>
    <w:rsid w:val="00113D38"/>
    <w:rsid w:val="006B02BD"/>
    <w:rsid w:val="0090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0014"/>
  <w15:chartTrackingRefBased/>
  <w15:docId w15:val="{CAE8AE7E-11AE-448C-9D94-6B1DB43F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HONORIO</dc:creator>
  <cp:keywords/>
  <dc:description/>
  <cp:lastModifiedBy>RENATO HONORIO</cp:lastModifiedBy>
  <cp:revision>2</cp:revision>
  <dcterms:created xsi:type="dcterms:W3CDTF">2021-09-04T12:45:00Z</dcterms:created>
  <dcterms:modified xsi:type="dcterms:W3CDTF">2021-09-04T12:52:00Z</dcterms:modified>
</cp:coreProperties>
</file>