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CF0B" w14:textId="47CC4571" w:rsidR="00966080" w:rsidRDefault="007E1963">
      <w:hyperlink r:id="rId4" w:history="1">
        <w:r>
          <w:rPr>
            <w:rStyle w:val="Hyperlink"/>
            <w:rFonts w:ascii="Segoe UI" w:hAnsi="Segoe UI" w:cs="Segoe UI"/>
            <w:color w:val="006699"/>
            <w:sz w:val="33"/>
            <w:szCs w:val="33"/>
            <w:shd w:val="clear" w:color="auto" w:fill="FFFFFF"/>
          </w:rPr>
          <w:t>Normalize.css</w:t>
        </w:r>
      </w:hyperlink>
      <w:r>
        <w:rPr>
          <w:rFonts w:ascii="Segoe UI" w:hAnsi="Segoe UI" w:cs="Segoe UI"/>
          <w:color w:val="333333"/>
          <w:sz w:val="33"/>
          <w:szCs w:val="33"/>
          <w:shd w:val="clear" w:color="auto" w:fill="FFFFFF"/>
        </w:rPr>
        <w:t> é um pequeno arquivo CSS que oferece melhor consistência entre navegadores no estilo padrão dos elementos HTML. É uma alternativa moderna, pronta para HTML5, à redefinição tradicional de CSS.</w:t>
      </w:r>
    </w:p>
    <w:sectPr w:rsidR="00966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4A6"/>
    <w:rsid w:val="0059104E"/>
    <w:rsid w:val="007E1963"/>
    <w:rsid w:val="00966080"/>
    <w:rsid w:val="00D6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BA97F-BAED-4512-8894-FA74A882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E1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ecolas.github.com/normalize.cs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1</cp:revision>
  <dcterms:created xsi:type="dcterms:W3CDTF">2022-03-25T12:14:00Z</dcterms:created>
  <dcterms:modified xsi:type="dcterms:W3CDTF">2022-03-28T11:13:00Z</dcterms:modified>
</cp:coreProperties>
</file>