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1B96A" w14:textId="77777777" w:rsidR="00325C0A" w:rsidRDefault="00000000">
      <w:pPr>
        <w:spacing w:after="160" w:line="480" w:lineRule="auto"/>
        <w:ind w:left="1440" w:firstLine="720"/>
        <w:jc w:val="both"/>
        <w:rPr>
          <w:rFonts w:ascii="Times New Roman" w:eastAsia="Times New Roman" w:hAnsi="Times New Roman" w:cs="Times New Roman"/>
          <w:b/>
          <w:bCs/>
          <w:color w:val="666666"/>
          <w:sz w:val="20"/>
          <w:szCs w:val="20"/>
        </w:rPr>
      </w:pPr>
      <w:r>
        <w:rPr>
          <w:rFonts w:ascii="Times New Roman" w:eastAsia="Times New Roman" w:hAnsi="Times New Roman" w:cs="Times New Roman"/>
          <w:b/>
          <w:bCs/>
          <w:noProof/>
          <w:color w:val="666666"/>
          <w:sz w:val="20"/>
          <w:szCs w:val="20"/>
        </w:rPr>
        <w:drawing>
          <wp:anchor distT="114300" distB="114300" distL="114300" distR="114300" simplePos="0" relativeHeight="251658240" behindDoc="0" locked="0" layoutInCell="1" hidden="0" allowOverlap="1" wp14:anchorId="4C702BA5" wp14:editId="06472765">
            <wp:simplePos x="0" y="0"/>
            <wp:positionH relativeFrom="page">
              <wp:posOffset>628650</wp:posOffset>
            </wp:positionH>
            <wp:positionV relativeFrom="page">
              <wp:posOffset>474752</wp:posOffset>
            </wp:positionV>
            <wp:extent cx="1300163" cy="157209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00163" cy="1572092"/>
                    </a:xfrm>
                    <a:prstGeom prst="rect">
                      <a:avLst/>
                    </a:prstGeom>
                    <a:ln/>
                  </pic:spPr>
                </pic:pic>
              </a:graphicData>
            </a:graphic>
          </wp:anchor>
        </w:drawing>
      </w:r>
      <w:r>
        <w:rPr>
          <w:rFonts w:ascii="Times New Roman" w:eastAsia="Times New Roman" w:hAnsi="Times New Roman" w:cs="Times New Roman"/>
          <w:b/>
          <w:bCs/>
          <w:color w:val="666666"/>
          <w:sz w:val="20"/>
          <w:szCs w:val="20"/>
        </w:rPr>
        <w:t>LUTHERÍA POSTDIGITAL</w:t>
      </w:r>
    </w:p>
    <w:p w14:paraId="50F2BE65" w14:textId="77777777" w:rsidR="00325C0A" w:rsidRDefault="00000000">
      <w:pPr>
        <w:spacing w:after="160" w:line="480" w:lineRule="auto"/>
        <w:ind w:left="1440" w:firstLine="720"/>
        <w:jc w:val="both"/>
        <w:rPr>
          <w:b/>
          <w:bCs/>
          <w:sz w:val="28"/>
          <w:szCs w:val="28"/>
        </w:rPr>
      </w:pPr>
      <w:r>
        <w:rPr>
          <w:rFonts w:ascii="Times New Roman" w:eastAsia="Times New Roman" w:hAnsi="Times New Roman" w:cs="Times New Roman"/>
          <w:b/>
          <w:bCs/>
          <w:color w:val="666666"/>
          <w:sz w:val="18"/>
          <w:szCs w:val="18"/>
        </w:rPr>
        <w:t xml:space="preserve">Laboratorio de Acústica Musical y Luthería </w:t>
      </w:r>
      <w:proofErr w:type="spellStart"/>
      <w:r>
        <w:rPr>
          <w:rFonts w:ascii="Times New Roman" w:eastAsia="Times New Roman" w:hAnsi="Times New Roman" w:cs="Times New Roman"/>
          <w:b/>
          <w:bCs/>
          <w:color w:val="666666"/>
          <w:sz w:val="18"/>
          <w:szCs w:val="18"/>
        </w:rPr>
        <w:t>Postdigital</w:t>
      </w:r>
      <w:proofErr w:type="spellEnd"/>
      <w:r>
        <w:rPr>
          <w:rFonts w:ascii="Times New Roman" w:eastAsia="Times New Roman" w:hAnsi="Times New Roman" w:cs="Times New Roman"/>
          <w:b/>
          <w:bCs/>
          <w:color w:val="666666"/>
          <w:sz w:val="18"/>
          <w:szCs w:val="18"/>
        </w:rPr>
        <w:t xml:space="preserve"> (LAÚD)</w:t>
      </w:r>
      <w:r>
        <w:rPr>
          <w:rFonts w:ascii="Times New Roman" w:eastAsia="Times New Roman" w:hAnsi="Times New Roman" w:cs="Times New Roman"/>
          <w:b/>
          <w:bCs/>
          <w:color w:val="666666"/>
          <w:sz w:val="18"/>
          <w:szCs w:val="18"/>
        </w:rPr>
        <w:br/>
      </w:r>
      <w:r>
        <w:rPr>
          <w:rFonts w:ascii="Times New Roman" w:eastAsia="Times New Roman" w:hAnsi="Times New Roman" w:cs="Times New Roman"/>
          <w:b/>
          <w:bCs/>
          <w:color w:val="666666"/>
          <w:sz w:val="18"/>
          <w:szCs w:val="18"/>
        </w:rPr>
        <w:tab/>
        <w:t>Departamento de Sonido, Facultad de Artes, Universidad de Chile</w:t>
      </w:r>
    </w:p>
    <w:p w14:paraId="0B7F0CF3" w14:textId="77777777" w:rsidR="00325C0A" w:rsidRDefault="00325C0A">
      <w:pPr>
        <w:rPr>
          <w:b/>
          <w:bCs/>
          <w:sz w:val="28"/>
          <w:szCs w:val="28"/>
        </w:rPr>
      </w:pPr>
    </w:p>
    <w:p w14:paraId="24207B1B" w14:textId="77777777" w:rsidR="00325C0A" w:rsidRDefault="00325C0A">
      <w:pPr>
        <w:rPr>
          <w:b/>
          <w:bCs/>
          <w:sz w:val="28"/>
          <w:szCs w:val="28"/>
        </w:rPr>
      </w:pPr>
    </w:p>
    <w:p w14:paraId="0D1F7076" w14:textId="77777777" w:rsidR="00325C0A" w:rsidRDefault="00325C0A">
      <w:pPr>
        <w:rPr>
          <w:b/>
          <w:bCs/>
          <w:sz w:val="28"/>
          <w:szCs w:val="28"/>
        </w:rPr>
      </w:pPr>
    </w:p>
    <w:p w14:paraId="0A2A1472" w14:textId="77777777" w:rsidR="00325C0A" w:rsidRDefault="00325C0A">
      <w:pPr>
        <w:spacing w:after="160" w:line="480" w:lineRule="auto"/>
        <w:rPr>
          <w:b/>
          <w:bCs/>
          <w:sz w:val="28"/>
          <w:szCs w:val="28"/>
        </w:rPr>
      </w:pPr>
    </w:p>
    <w:p w14:paraId="0B5F0806" w14:textId="77777777" w:rsidR="00325C0A" w:rsidRDefault="00325C0A">
      <w:pPr>
        <w:spacing w:after="160" w:line="480" w:lineRule="auto"/>
        <w:rPr>
          <w:b/>
          <w:bCs/>
          <w:sz w:val="28"/>
          <w:szCs w:val="28"/>
        </w:rPr>
      </w:pPr>
    </w:p>
    <w:p w14:paraId="57C380E8" w14:textId="77777777" w:rsidR="00325C0A" w:rsidRDefault="00325C0A">
      <w:pPr>
        <w:spacing w:after="160" w:line="480" w:lineRule="auto"/>
        <w:rPr>
          <w:b/>
          <w:bCs/>
          <w:sz w:val="28"/>
          <w:szCs w:val="28"/>
        </w:rPr>
      </w:pPr>
    </w:p>
    <w:p w14:paraId="02351D00" w14:textId="77777777" w:rsidR="00325C0A" w:rsidRDefault="00000000">
      <w:pPr>
        <w:pStyle w:val="Ttulo"/>
        <w:spacing w:after="160"/>
        <w:jc w:val="center"/>
        <w:rPr>
          <w:sz w:val="48"/>
          <w:szCs w:val="48"/>
        </w:rPr>
      </w:pPr>
      <w:bookmarkStart w:id="0" w:name="_4o8ohoddqxxu" w:colFirst="0" w:colLast="0"/>
      <w:bookmarkEnd w:id="0"/>
      <w:r>
        <w:rPr>
          <w:b/>
          <w:bCs/>
          <w:sz w:val="48"/>
          <w:szCs w:val="48"/>
        </w:rPr>
        <w:t>Bitácora:</w:t>
      </w:r>
      <w:r>
        <w:rPr>
          <w:b/>
          <w:bCs/>
          <w:sz w:val="48"/>
          <w:szCs w:val="48"/>
        </w:rPr>
        <w:br/>
        <w:t>Práctica Profesional I en LAÚD</w:t>
      </w:r>
      <w:r>
        <w:rPr>
          <w:sz w:val="48"/>
          <w:szCs w:val="48"/>
        </w:rPr>
        <w:br/>
      </w:r>
    </w:p>
    <w:p w14:paraId="4AA63EE0" w14:textId="77777777" w:rsidR="00325C0A" w:rsidRDefault="00325C0A"/>
    <w:p w14:paraId="66C6E1DB" w14:textId="77777777" w:rsidR="00325C0A" w:rsidRDefault="00325C0A">
      <w:pPr>
        <w:pStyle w:val="Ttulo"/>
        <w:spacing w:after="160"/>
        <w:jc w:val="center"/>
        <w:rPr>
          <w:sz w:val="48"/>
          <w:szCs w:val="48"/>
        </w:rPr>
      </w:pPr>
      <w:bookmarkStart w:id="1" w:name="_f89kq9ptlba7" w:colFirst="0" w:colLast="0"/>
      <w:bookmarkEnd w:id="1"/>
    </w:p>
    <w:p w14:paraId="76D36E2A" w14:textId="77777777" w:rsidR="00325C0A" w:rsidRDefault="00000000">
      <w:pPr>
        <w:spacing w:after="160"/>
        <w:jc w:val="center"/>
        <w:rPr>
          <w:sz w:val="28"/>
          <w:szCs w:val="28"/>
        </w:rPr>
      </w:pPr>
      <w:r>
        <w:rPr>
          <w:sz w:val="48"/>
          <w:szCs w:val="48"/>
        </w:rPr>
        <w:br/>
      </w:r>
      <w:r>
        <w:rPr>
          <w:sz w:val="48"/>
          <w:szCs w:val="48"/>
        </w:rPr>
        <w:br/>
      </w:r>
      <w:r>
        <w:rPr>
          <w:sz w:val="28"/>
          <w:szCs w:val="28"/>
        </w:rPr>
        <w:t>Renato Hernández</w:t>
      </w:r>
      <w:r>
        <w:rPr>
          <w:sz w:val="28"/>
          <w:szCs w:val="28"/>
        </w:rPr>
        <w:br/>
        <w:t>Profesor a cargo: Carolina Espinoza.</w:t>
      </w:r>
      <w:r>
        <w:rPr>
          <w:sz w:val="28"/>
          <w:szCs w:val="28"/>
        </w:rPr>
        <w:br/>
        <w:t>Ingeniería en Sonido</w:t>
      </w:r>
      <w:r>
        <w:rPr>
          <w:sz w:val="28"/>
          <w:szCs w:val="28"/>
        </w:rPr>
        <w:br/>
        <w:t>Facultad de Artes, Universidad de Chile.</w:t>
      </w:r>
      <w:r>
        <w:rPr>
          <w:sz w:val="28"/>
          <w:szCs w:val="28"/>
        </w:rPr>
        <w:br/>
      </w:r>
      <w:r>
        <w:rPr>
          <w:sz w:val="28"/>
          <w:szCs w:val="28"/>
        </w:rPr>
        <w:br/>
        <w:t>II semestre, 2025</w:t>
      </w:r>
    </w:p>
    <w:p w14:paraId="283638C5" w14:textId="77777777" w:rsidR="00325C0A" w:rsidRDefault="00000000">
      <w:pPr>
        <w:pStyle w:val="Ttulo"/>
        <w:jc w:val="center"/>
      </w:pPr>
      <w:bookmarkStart w:id="2" w:name="_xdafjlnkymx" w:colFirst="0" w:colLast="0"/>
      <w:bookmarkEnd w:id="2"/>
      <w:r>
        <w:t xml:space="preserve"> </w:t>
      </w:r>
    </w:p>
    <w:p w14:paraId="432CAC9E" w14:textId="77777777" w:rsidR="00325C0A" w:rsidRDefault="00325C0A">
      <w:pPr>
        <w:pStyle w:val="Ttulo"/>
        <w:rPr>
          <w:sz w:val="24"/>
          <w:szCs w:val="24"/>
        </w:rPr>
      </w:pPr>
      <w:bookmarkStart w:id="3" w:name="_pidrxn6xycvg" w:colFirst="0" w:colLast="0"/>
      <w:bookmarkEnd w:id="3"/>
    </w:p>
    <w:p w14:paraId="23E6F514" w14:textId="77777777" w:rsidR="00325C0A" w:rsidRDefault="00000000">
      <w:pPr>
        <w:pStyle w:val="Ttulo"/>
        <w:rPr>
          <w:sz w:val="24"/>
          <w:szCs w:val="24"/>
        </w:rPr>
      </w:pPr>
      <w:bookmarkStart w:id="4" w:name="_8666a5tz3fyv" w:colFirst="0" w:colLast="0"/>
      <w:bookmarkEnd w:id="4"/>
      <w:r>
        <w:br w:type="page"/>
      </w:r>
    </w:p>
    <w:p w14:paraId="6E54C546" w14:textId="77777777" w:rsidR="00325C0A" w:rsidRDefault="00000000">
      <w:pPr>
        <w:pStyle w:val="Ttulo"/>
        <w:rPr>
          <w:sz w:val="28"/>
          <w:szCs w:val="28"/>
        </w:rPr>
      </w:pPr>
      <w:bookmarkStart w:id="5" w:name="_3fkjm7mk2v7s" w:colFirst="0" w:colLast="0"/>
      <w:bookmarkEnd w:id="5"/>
      <w:r>
        <w:rPr>
          <w:sz w:val="28"/>
          <w:szCs w:val="28"/>
        </w:rPr>
        <w:lastRenderedPageBreak/>
        <w:t>Rol en el laboratorio</w:t>
      </w:r>
    </w:p>
    <w:p w14:paraId="4520F36F" w14:textId="77777777" w:rsidR="00325C0A" w:rsidRDefault="00325C0A"/>
    <w:p w14:paraId="1C27BD79" w14:textId="77777777" w:rsidR="00325C0A" w:rsidRDefault="00325C0A">
      <w:pPr>
        <w:pStyle w:val="Ttulo"/>
        <w:rPr>
          <w:sz w:val="22"/>
          <w:szCs w:val="22"/>
        </w:rPr>
      </w:pPr>
      <w:bookmarkStart w:id="6" w:name="_mw8y0unzdpme" w:colFirst="0" w:colLast="0"/>
      <w:bookmarkEnd w:id="6"/>
    </w:p>
    <w:p w14:paraId="3B9C7DC2" w14:textId="77777777" w:rsidR="00325C0A" w:rsidRDefault="00325C0A">
      <w:pPr>
        <w:pStyle w:val="Ttulo"/>
        <w:rPr>
          <w:sz w:val="26"/>
          <w:szCs w:val="26"/>
        </w:rPr>
      </w:pPr>
      <w:bookmarkStart w:id="7" w:name="_yh51vw9rp5av" w:colFirst="0" w:colLast="0"/>
      <w:bookmarkEnd w:id="7"/>
    </w:p>
    <w:p w14:paraId="7D915B28" w14:textId="77777777" w:rsidR="00325C0A" w:rsidRDefault="00000000">
      <w:pPr>
        <w:pStyle w:val="Ttulo"/>
        <w:rPr>
          <w:sz w:val="28"/>
          <w:szCs w:val="28"/>
        </w:rPr>
      </w:pPr>
      <w:bookmarkStart w:id="8" w:name="_msfww0bid28" w:colFirst="0" w:colLast="0"/>
      <w:bookmarkEnd w:id="8"/>
      <w:r>
        <w:rPr>
          <w:sz w:val="28"/>
          <w:szCs w:val="28"/>
        </w:rPr>
        <w:t xml:space="preserve">Planificación de actividades </w:t>
      </w:r>
    </w:p>
    <w:p w14:paraId="4C630C03" w14:textId="77777777" w:rsidR="00325C0A" w:rsidRDefault="00325C0A"/>
    <w:tbl>
      <w:tblPr>
        <w:tblStyle w:val="a"/>
        <w:tblpPr w:leftFromText="180" w:rightFromText="180" w:topFromText="180" w:bottomFromText="180" w:vertAnchor="text" w:tblpX="-675"/>
        <w:tblW w:w="102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1080"/>
        <w:gridCol w:w="2685"/>
        <w:gridCol w:w="4500"/>
        <w:gridCol w:w="1320"/>
      </w:tblGrid>
      <w:tr w:rsidR="00325C0A" w14:paraId="6E3118CC" w14:textId="77777777">
        <w:trPr>
          <w:trHeight w:val="726"/>
        </w:trPr>
        <w:tc>
          <w:tcPr>
            <w:tcW w:w="705" w:type="dxa"/>
          </w:tcPr>
          <w:p w14:paraId="0ED099F2" w14:textId="77777777" w:rsidR="00325C0A" w:rsidRDefault="00000000">
            <w:pPr>
              <w:widowControl w:val="0"/>
              <w:spacing w:line="240" w:lineRule="auto"/>
              <w:jc w:val="center"/>
            </w:pPr>
            <w:proofErr w:type="spellStart"/>
            <w:r>
              <w:lastRenderedPageBreak/>
              <w:t>N°</w:t>
            </w:r>
            <w:proofErr w:type="spellEnd"/>
          </w:p>
        </w:tc>
        <w:tc>
          <w:tcPr>
            <w:tcW w:w="1080" w:type="dxa"/>
          </w:tcPr>
          <w:p w14:paraId="73AE9DFF" w14:textId="77777777" w:rsidR="00325C0A" w:rsidRDefault="00000000">
            <w:pPr>
              <w:widowControl w:val="0"/>
              <w:spacing w:line="240" w:lineRule="auto"/>
              <w:jc w:val="center"/>
              <w:rPr>
                <w:sz w:val="20"/>
                <w:szCs w:val="20"/>
              </w:rPr>
            </w:pPr>
            <w:r>
              <w:rPr>
                <w:sz w:val="20"/>
                <w:szCs w:val="20"/>
              </w:rPr>
              <w:t>ESTADO</w:t>
            </w:r>
          </w:p>
        </w:tc>
        <w:tc>
          <w:tcPr>
            <w:tcW w:w="2685" w:type="dxa"/>
          </w:tcPr>
          <w:p w14:paraId="0CF02B9D" w14:textId="77777777" w:rsidR="00325C0A" w:rsidRDefault="00000000">
            <w:pPr>
              <w:widowControl w:val="0"/>
              <w:spacing w:line="240" w:lineRule="auto"/>
              <w:jc w:val="center"/>
            </w:pPr>
            <w:r>
              <w:t>Definición de objetivos e hitos</w:t>
            </w:r>
          </w:p>
        </w:tc>
        <w:tc>
          <w:tcPr>
            <w:tcW w:w="4500" w:type="dxa"/>
          </w:tcPr>
          <w:p w14:paraId="74C5CFC4" w14:textId="77777777" w:rsidR="00325C0A" w:rsidRDefault="00000000">
            <w:pPr>
              <w:widowControl w:val="0"/>
              <w:spacing w:line="240" w:lineRule="auto"/>
              <w:jc w:val="center"/>
            </w:pPr>
            <w:r>
              <w:t>Descripción de actividades para cumplir cada hito</w:t>
            </w:r>
          </w:p>
        </w:tc>
        <w:tc>
          <w:tcPr>
            <w:tcW w:w="1320" w:type="dxa"/>
          </w:tcPr>
          <w:p w14:paraId="63C09912" w14:textId="77777777" w:rsidR="00325C0A" w:rsidRDefault="00000000">
            <w:pPr>
              <w:widowControl w:val="0"/>
              <w:spacing w:line="240" w:lineRule="auto"/>
              <w:jc w:val="center"/>
            </w:pPr>
            <w:r>
              <w:t>Fechas Inicio y Fin</w:t>
            </w:r>
          </w:p>
          <w:p w14:paraId="6EBD45F1" w14:textId="77777777" w:rsidR="00325C0A" w:rsidRDefault="00000000">
            <w:pPr>
              <w:widowControl w:val="0"/>
              <w:spacing w:line="240" w:lineRule="auto"/>
              <w:jc w:val="center"/>
            </w:pPr>
            <w:r>
              <w:t>(Día/Mes/Año)</w:t>
            </w:r>
          </w:p>
        </w:tc>
      </w:tr>
      <w:tr w:rsidR="00325C0A" w14:paraId="36DC2939" w14:textId="77777777">
        <w:trPr>
          <w:trHeight w:val="2700"/>
        </w:trPr>
        <w:tc>
          <w:tcPr>
            <w:tcW w:w="705" w:type="dxa"/>
          </w:tcPr>
          <w:p w14:paraId="6C9139D3" w14:textId="77777777" w:rsidR="00325C0A" w:rsidRDefault="00000000">
            <w:pPr>
              <w:widowControl w:val="0"/>
              <w:spacing w:line="240" w:lineRule="auto"/>
              <w:jc w:val="center"/>
            </w:pPr>
            <w:r>
              <w:t>1.</w:t>
            </w:r>
          </w:p>
        </w:tc>
        <w:tc>
          <w:tcPr>
            <w:tcW w:w="1080" w:type="dxa"/>
          </w:tcPr>
          <w:p w14:paraId="1A644D43" w14:textId="0578A856" w:rsidR="00325C0A" w:rsidRDefault="002D0174" w:rsidP="000C16D1">
            <w:pPr>
              <w:widowControl w:val="0"/>
              <w:spacing w:line="240" w:lineRule="auto"/>
              <w:jc w:val="center"/>
            </w:pPr>
            <w:r>
              <w:t>SI</w:t>
            </w:r>
          </w:p>
        </w:tc>
        <w:tc>
          <w:tcPr>
            <w:tcW w:w="2685" w:type="dxa"/>
          </w:tcPr>
          <w:p w14:paraId="14F4D5B0" w14:textId="77777777" w:rsidR="00325C0A" w:rsidRDefault="00000000">
            <w:pPr>
              <w:widowControl w:val="0"/>
              <w:spacing w:line="240" w:lineRule="auto"/>
              <w:jc w:val="both"/>
            </w:pPr>
            <w:r>
              <w:rPr>
                <w:b/>
                <w:bCs/>
              </w:rPr>
              <w:t xml:space="preserve">Objetivo: </w:t>
            </w:r>
            <w:r>
              <w:t xml:space="preserve">Generar repositorio en GitHub </w:t>
            </w:r>
          </w:p>
        </w:tc>
        <w:tc>
          <w:tcPr>
            <w:tcW w:w="4500" w:type="dxa"/>
          </w:tcPr>
          <w:p w14:paraId="0FB68C52" w14:textId="77777777" w:rsidR="00325C0A" w:rsidRDefault="00000000">
            <w:pPr>
              <w:widowControl w:val="0"/>
              <w:spacing w:line="240" w:lineRule="auto"/>
              <w:jc w:val="both"/>
            </w:pPr>
            <w:r>
              <w:t>Generar un repositorio en GitHub que sirva como fuente de acceso al avance desarrollado para la medición de constantes elásticas de los materiales del laboratorio mediante técnica de tiempo de vuelo. La idea es que sea el comienzo del repositorio global del laboratorio en GitHub, para archivado/divulgación de los trabajos del laboratorio.</w:t>
            </w:r>
          </w:p>
        </w:tc>
        <w:tc>
          <w:tcPr>
            <w:tcW w:w="1320" w:type="dxa"/>
          </w:tcPr>
          <w:p w14:paraId="6931CEEC" w14:textId="77777777" w:rsidR="00325C0A" w:rsidRDefault="00000000">
            <w:pPr>
              <w:widowControl w:val="0"/>
              <w:spacing w:line="240" w:lineRule="auto"/>
              <w:jc w:val="center"/>
              <w:rPr>
                <w:b/>
                <w:bCs/>
                <w:sz w:val="20"/>
                <w:szCs w:val="20"/>
              </w:rPr>
            </w:pPr>
            <w:r>
              <w:rPr>
                <w:sz w:val="20"/>
                <w:szCs w:val="20"/>
              </w:rPr>
              <w:t xml:space="preserve">Lunes </w:t>
            </w:r>
            <w:r>
              <w:rPr>
                <w:b/>
                <w:bCs/>
                <w:sz w:val="20"/>
                <w:szCs w:val="20"/>
              </w:rPr>
              <w:t>01/12/25</w:t>
            </w:r>
            <w:r>
              <w:rPr>
                <w:sz w:val="20"/>
                <w:szCs w:val="20"/>
              </w:rPr>
              <w:t xml:space="preserve"> al </w:t>
            </w:r>
            <w:proofErr w:type="gramStart"/>
            <w:r>
              <w:rPr>
                <w:sz w:val="20"/>
                <w:szCs w:val="20"/>
              </w:rPr>
              <w:t>Jueves</w:t>
            </w:r>
            <w:proofErr w:type="gramEnd"/>
            <w:r>
              <w:rPr>
                <w:sz w:val="20"/>
                <w:szCs w:val="20"/>
              </w:rPr>
              <w:t xml:space="preserve"> </w:t>
            </w:r>
            <w:r>
              <w:rPr>
                <w:b/>
                <w:bCs/>
                <w:sz w:val="20"/>
                <w:szCs w:val="20"/>
              </w:rPr>
              <w:t>04/12/25</w:t>
            </w:r>
          </w:p>
        </w:tc>
      </w:tr>
      <w:tr w:rsidR="00325C0A" w14:paraId="6C9FC498" w14:textId="77777777">
        <w:trPr>
          <w:trHeight w:val="160"/>
        </w:trPr>
        <w:tc>
          <w:tcPr>
            <w:tcW w:w="705" w:type="dxa"/>
          </w:tcPr>
          <w:p w14:paraId="3726425B" w14:textId="77777777" w:rsidR="00325C0A" w:rsidRDefault="00000000">
            <w:pPr>
              <w:widowControl w:val="0"/>
              <w:spacing w:line="240" w:lineRule="auto"/>
              <w:jc w:val="center"/>
            </w:pPr>
            <w:r>
              <w:t xml:space="preserve">1.1 </w:t>
            </w:r>
          </w:p>
        </w:tc>
        <w:tc>
          <w:tcPr>
            <w:tcW w:w="1080" w:type="dxa"/>
          </w:tcPr>
          <w:p w14:paraId="51CC5DF2" w14:textId="33A04EA9" w:rsidR="00325C0A" w:rsidRDefault="002D0174" w:rsidP="000C16D1">
            <w:pPr>
              <w:widowControl w:val="0"/>
              <w:spacing w:line="240" w:lineRule="auto"/>
              <w:jc w:val="center"/>
            </w:pPr>
            <w:r>
              <w:t>SI</w:t>
            </w:r>
          </w:p>
        </w:tc>
        <w:tc>
          <w:tcPr>
            <w:tcW w:w="2685" w:type="dxa"/>
          </w:tcPr>
          <w:p w14:paraId="283CF24B" w14:textId="77777777" w:rsidR="00325C0A" w:rsidRDefault="00000000">
            <w:pPr>
              <w:widowControl w:val="0"/>
              <w:spacing w:line="240" w:lineRule="auto"/>
              <w:jc w:val="both"/>
            </w:pPr>
            <w:r>
              <w:t xml:space="preserve">hito: Automatizar informe de resultados desde carpeta de </w:t>
            </w:r>
            <w:proofErr w:type="spellStart"/>
            <w:r>
              <w:t>google</w:t>
            </w:r>
            <w:proofErr w:type="spellEnd"/>
            <w:r>
              <w:t xml:space="preserve"> drive a GitHub</w:t>
            </w:r>
          </w:p>
        </w:tc>
        <w:tc>
          <w:tcPr>
            <w:tcW w:w="4500" w:type="dxa"/>
          </w:tcPr>
          <w:p w14:paraId="4527F7DE" w14:textId="05422FFE" w:rsidR="00325C0A" w:rsidRPr="002D0174" w:rsidRDefault="002D0174">
            <w:pPr>
              <w:widowControl w:val="0"/>
              <w:spacing w:line="240" w:lineRule="auto"/>
              <w:jc w:val="both"/>
              <w:rPr>
                <w:highlight w:val="yellow"/>
              </w:rPr>
            </w:pPr>
            <w:r w:rsidRPr="002D0174">
              <w:rPr>
                <w:highlight w:val="yellow"/>
              </w:rPr>
              <w:t>SE REALIZARÁ DESDE CARPETA LOCAL A GITHUB, EL USO DE GOOGLE DRIVE SE DESCARTA</w:t>
            </w:r>
          </w:p>
        </w:tc>
        <w:tc>
          <w:tcPr>
            <w:tcW w:w="1320" w:type="dxa"/>
          </w:tcPr>
          <w:p w14:paraId="295CEA93" w14:textId="77777777" w:rsidR="00325C0A" w:rsidRDefault="00325C0A">
            <w:pPr>
              <w:widowControl w:val="0"/>
              <w:spacing w:line="240" w:lineRule="auto"/>
            </w:pPr>
          </w:p>
        </w:tc>
      </w:tr>
      <w:tr w:rsidR="00325C0A" w14:paraId="09C27180" w14:textId="77777777">
        <w:tc>
          <w:tcPr>
            <w:tcW w:w="705" w:type="dxa"/>
          </w:tcPr>
          <w:p w14:paraId="4845E817" w14:textId="77777777" w:rsidR="00325C0A" w:rsidRDefault="00000000">
            <w:pPr>
              <w:widowControl w:val="0"/>
              <w:spacing w:line="240" w:lineRule="auto"/>
              <w:jc w:val="center"/>
            </w:pPr>
            <w:r>
              <w:t>1.2</w:t>
            </w:r>
          </w:p>
        </w:tc>
        <w:tc>
          <w:tcPr>
            <w:tcW w:w="1080" w:type="dxa"/>
          </w:tcPr>
          <w:p w14:paraId="3CE59159" w14:textId="357D38D5" w:rsidR="00325C0A" w:rsidRDefault="002D0174" w:rsidP="000C16D1">
            <w:pPr>
              <w:widowControl w:val="0"/>
              <w:spacing w:line="240" w:lineRule="auto"/>
              <w:jc w:val="center"/>
            </w:pPr>
            <w:r>
              <w:t>SI</w:t>
            </w:r>
          </w:p>
        </w:tc>
        <w:tc>
          <w:tcPr>
            <w:tcW w:w="2685" w:type="dxa"/>
          </w:tcPr>
          <w:p w14:paraId="4E05D8C0" w14:textId="77777777" w:rsidR="00325C0A" w:rsidRDefault="00000000">
            <w:pPr>
              <w:widowControl w:val="0"/>
              <w:spacing w:line="240" w:lineRule="auto"/>
              <w:jc w:val="both"/>
            </w:pPr>
            <w:r>
              <w:t>hito: Automatizar bitácora desde drive a GitHub</w:t>
            </w:r>
          </w:p>
        </w:tc>
        <w:tc>
          <w:tcPr>
            <w:tcW w:w="4500" w:type="dxa"/>
          </w:tcPr>
          <w:p w14:paraId="51591A49" w14:textId="77777777" w:rsidR="00325C0A" w:rsidRDefault="00325C0A">
            <w:pPr>
              <w:widowControl w:val="0"/>
              <w:spacing w:line="240" w:lineRule="auto"/>
              <w:jc w:val="both"/>
            </w:pPr>
          </w:p>
        </w:tc>
        <w:tc>
          <w:tcPr>
            <w:tcW w:w="1320" w:type="dxa"/>
          </w:tcPr>
          <w:p w14:paraId="625248DF" w14:textId="77777777" w:rsidR="00325C0A" w:rsidRDefault="00325C0A">
            <w:pPr>
              <w:widowControl w:val="0"/>
              <w:spacing w:line="240" w:lineRule="auto"/>
            </w:pPr>
          </w:p>
        </w:tc>
      </w:tr>
      <w:tr w:rsidR="00325C0A" w14:paraId="2C89531D" w14:textId="77777777">
        <w:tc>
          <w:tcPr>
            <w:tcW w:w="705" w:type="dxa"/>
          </w:tcPr>
          <w:p w14:paraId="0388F0DA" w14:textId="77777777" w:rsidR="00325C0A" w:rsidRDefault="00000000">
            <w:pPr>
              <w:widowControl w:val="0"/>
              <w:spacing w:line="240" w:lineRule="auto"/>
              <w:jc w:val="center"/>
            </w:pPr>
            <w:r>
              <w:t>1.3</w:t>
            </w:r>
          </w:p>
        </w:tc>
        <w:tc>
          <w:tcPr>
            <w:tcW w:w="1080" w:type="dxa"/>
          </w:tcPr>
          <w:p w14:paraId="378C9B43" w14:textId="3F990ECF" w:rsidR="00325C0A" w:rsidRDefault="002D0174" w:rsidP="000C16D1">
            <w:pPr>
              <w:widowControl w:val="0"/>
              <w:spacing w:line="240" w:lineRule="auto"/>
              <w:jc w:val="center"/>
            </w:pPr>
            <w:r>
              <w:t>SI</w:t>
            </w:r>
          </w:p>
        </w:tc>
        <w:tc>
          <w:tcPr>
            <w:tcW w:w="2685" w:type="dxa"/>
          </w:tcPr>
          <w:p w14:paraId="282D186E" w14:textId="77777777" w:rsidR="00325C0A" w:rsidRDefault="00000000">
            <w:pPr>
              <w:widowControl w:val="0"/>
              <w:spacing w:line="240" w:lineRule="auto"/>
              <w:jc w:val="both"/>
            </w:pPr>
            <w:r>
              <w:t xml:space="preserve">hito: Automatizar generación de archivos </w:t>
            </w:r>
            <w:proofErr w:type="spellStart"/>
            <w:r>
              <w:t>excel</w:t>
            </w:r>
            <w:proofErr w:type="spellEnd"/>
            <w:r>
              <w:t>, y actualización de código Matlab en GitHub</w:t>
            </w:r>
          </w:p>
        </w:tc>
        <w:tc>
          <w:tcPr>
            <w:tcW w:w="4500" w:type="dxa"/>
          </w:tcPr>
          <w:p w14:paraId="650F0B8D" w14:textId="77777777" w:rsidR="00325C0A" w:rsidRDefault="00325C0A">
            <w:pPr>
              <w:widowControl w:val="0"/>
              <w:spacing w:line="240" w:lineRule="auto"/>
              <w:jc w:val="both"/>
            </w:pPr>
          </w:p>
        </w:tc>
        <w:tc>
          <w:tcPr>
            <w:tcW w:w="1320" w:type="dxa"/>
          </w:tcPr>
          <w:p w14:paraId="0D3B0707" w14:textId="77777777" w:rsidR="00325C0A" w:rsidRDefault="00325C0A">
            <w:pPr>
              <w:widowControl w:val="0"/>
              <w:spacing w:line="240" w:lineRule="auto"/>
            </w:pPr>
          </w:p>
        </w:tc>
      </w:tr>
      <w:tr w:rsidR="00325C0A" w14:paraId="748C5C48" w14:textId="77777777">
        <w:tc>
          <w:tcPr>
            <w:tcW w:w="705" w:type="dxa"/>
          </w:tcPr>
          <w:p w14:paraId="2B464286" w14:textId="77777777" w:rsidR="00325C0A" w:rsidRDefault="00000000">
            <w:pPr>
              <w:widowControl w:val="0"/>
              <w:spacing w:line="240" w:lineRule="auto"/>
              <w:jc w:val="center"/>
            </w:pPr>
            <w:r>
              <w:t xml:space="preserve">2. </w:t>
            </w:r>
          </w:p>
        </w:tc>
        <w:tc>
          <w:tcPr>
            <w:tcW w:w="1080" w:type="dxa"/>
          </w:tcPr>
          <w:p w14:paraId="4172D0FE" w14:textId="7378CF92" w:rsidR="00325C0A" w:rsidRDefault="001B21C3" w:rsidP="000C16D1">
            <w:pPr>
              <w:widowControl w:val="0"/>
              <w:spacing w:line="240" w:lineRule="auto"/>
              <w:jc w:val="center"/>
            </w:pPr>
            <w:r>
              <w:t>SINO</w:t>
            </w:r>
          </w:p>
        </w:tc>
        <w:tc>
          <w:tcPr>
            <w:tcW w:w="2685" w:type="dxa"/>
          </w:tcPr>
          <w:p w14:paraId="6CC87098" w14:textId="77777777" w:rsidR="00325C0A" w:rsidRDefault="00000000">
            <w:pPr>
              <w:widowControl w:val="0"/>
              <w:spacing w:line="240" w:lineRule="auto"/>
              <w:jc w:val="both"/>
            </w:pPr>
            <w:r>
              <w:rPr>
                <w:b/>
                <w:bCs/>
              </w:rPr>
              <w:t xml:space="preserve">Objetivo: </w:t>
            </w:r>
            <w:r>
              <w:t>Redactar informe de resultados de los ensayos ultrasónicos.</w:t>
            </w:r>
          </w:p>
        </w:tc>
        <w:tc>
          <w:tcPr>
            <w:tcW w:w="4500" w:type="dxa"/>
          </w:tcPr>
          <w:p w14:paraId="0363DC63" w14:textId="77777777" w:rsidR="00325C0A" w:rsidRDefault="00000000">
            <w:pPr>
              <w:widowControl w:val="0"/>
              <w:spacing w:line="240" w:lineRule="auto"/>
              <w:jc w:val="both"/>
            </w:pPr>
            <w:r>
              <w:t xml:space="preserve">En función de </w:t>
            </w:r>
            <w:hyperlink r:id="rId8">
              <w:r w:rsidR="00325C0A">
                <w:rPr>
                  <w:color w:val="1155CC"/>
                  <w:sz w:val="18"/>
                  <w:szCs w:val="18"/>
                  <w:u w:val="single"/>
                </w:rPr>
                <w:t>https://sites.google.com/view/lutheriapostdigital/ensayos-vibroac%C3%BAsticos?authuser=0</w:t>
              </w:r>
            </w:hyperlink>
            <w:r>
              <w:rPr>
                <w:sz w:val="18"/>
                <w:szCs w:val="18"/>
              </w:rPr>
              <w:t xml:space="preserve"> </w:t>
            </w:r>
            <w:r>
              <w:t xml:space="preserve">y de visitas al laboratorio, cumplir cada hito con imágenes… </w:t>
            </w:r>
          </w:p>
          <w:p w14:paraId="10624C12" w14:textId="77777777" w:rsidR="001B21C3" w:rsidRDefault="001B21C3">
            <w:pPr>
              <w:widowControl w:val="0"/>
              <w:spacing w:line="240" w:lineRule="auto"/>
              <w:jc w:val="both"/>
            </w:pPr>
          </w:p>
          <w:p w14:paraId="235BF6F7" w14:textId="77777777" w:rsidR="001B21C3" w:rsidRPr="001B21C3" w:rsidRDefault="001B21C3">
            <w:pPr>
              <w:widowControl w:val="0"/>
              <w:spacing w:line="240" w:lineRule="auto"/>
              <w:jc w:val="both"/>
              <w:rPr>
                <w:highlight w:val="yellow"/>
              </w:rPr>
            </w:pPr>
            <w:r w:rsidRPr="001B21C3">
              <w:rPr>
                <w:highlight w:val="yellow"/>
              </w:rPr>
              <w:t xml:space="preserve">FALTA: </w:t>
            </w:r>
          </w:p>
          <w:p w14:paraId="26691C2B" w14:textId="192B82F1" w:rsidR="001B21C3" w:rsidRPr="001B21C3" w:rsidRDefault="001B21C3" w:rsidP="001B21C3">
            <w:pPr>
              <w:pStyle w:val="Prrafodelista"/>
              <w:widowControl w:val="0"/>
              <w:numPr>
                <w:ilvl w:val="0"/>
                <w:numId w:val="21"/>
              </w:numPr>
              <w:spacing w:line="240" w:lineRule="auto"/>
              <w:jc w:val="both"/>
              <w:rPr>
                <w:highlight w:val="yellow"/>
              </w:rPr>
            </w:pPr>
            <w:r w:rsidRPr="001B21C3">
              <w:rPr>
                <w:highlight w:val="yellow"/>
              </w:rPr>
              <w:t xml:space="preserve">Esquema de conexiones entre los dispositivos del </w:t>
            </w:r>
            <w:proofErr w:type="spellStart"/>
            <w:r w:rsidRPr="001B21C3">
              <w:rPr>
                <w:highlight w:val="yellow"/>
              </w:rPr>
              <w:t>lab</w:t>
            </w:r>
            <w:proofErr w:type="spellEnd"/>
            <w:r w:rsidRPr="001B21C3">
              <w:rPr>
                <w:highlight w:val="yellow"/>
              </w:rPr>
              <w:t>,</w:t>
            </w:r>
          </w:p>
          <w:p w14:paraId="4E385C80" w14:textId="77777777" w:rsidR="001B21C3" w:rsidRPr="001B21C3" w:rsidRDefault="001B21C3" w:rsidP="001B21C3">
            <w:pPr>
              <w:pStyle w:val="Prrafodelista"/>
              <w:widowControl w:val="0"/>
              <w:numPr>
                <w:ilvl w:val="0"/>
                <w:numId w:val="21"/>
              </w:numPr>
              <w:spacing w:line="240" w:lineRule="auto"/>
              <w:jc w:val="both"/>
              <w:rPr>
                <w:highlight w:val="yellow"/>
              </w:rPr>
            </w:pPr>
            <w:r w:rsidRPr="001B21C3">
              <w:rPr>
                <w:highlight w:val="yellow"/>
              </w:rPr>
              <w:t>Añadir links a referencias</w:t>
            </w:r>
          </w:p>
          <w:p w14:paraId="16FCEDB1" w14:textId="3F5A6FEC" w:rsidR="001B21C3" w:rsidRPr="001B21C3" w:rsidRDefault="001B21C3" w:rsidP="001B21C3">
            <w:pPr>
              <w:pStyle w:val="Prrafodelista"/>
              <w:widowControl w:val="0"/>
              <w:numPr>
                <w:ilvl w:val="0"/>
                <w:numId w:val="21"/>
              </w:numPr>
              <w:spacing w:line="240" w:lineRule="auto"/>
              <w:jc w:val="both"/>
              <w:rPr>
                <w:highlight w:val="yellow"/>
              </w:rPr>
            </w:pPr>
            <w:r w:rsidRPr="001B21C3">
              <w:rPr>
                <w:highlight w:val="yellow"/>
              </w:rPr>
              <w:t xml:space="preserve">Insertar </w:t>
            </w:r>
            <w:proofErr w:type="spellStart"/>
            <w:r w:rsidRPr="001B21C3">
              <w:rPr>
                <w:highlight w:val="yellow"/>
              </w:rPr>
              <w:t>titulo</w:t>
            </w:r>
            <w:proofErr w:type="spellEnd"/>
            <w:r w:rsidRPr="001B21C3">
              <w:rPr>
                <w:highlight w:val="yellow"/>
              </w:rPr>
              <w:t xml:space="preserve"> a imágenes</w:t>
            </w:r>
          </w:p>
          <w:p w14:paraId="7F7A7AC2" w14:textId="48424DE2" w:rsidR="001B21C3" w:rsidRPr="001B21C3" w:rsidRDefault="001B21C3" w:rsidP="001B21C3">
            <w:pPr>
              <w:pStyle w:val="Prrafodelista"/>
              <w:widowControl w:val="0"/>
              <w:numPr>
                <w:ilvl w:val="0"/>
                <w:numId w:val="21"/>
              </w:numPr>
              <w:spacing w:line="240" w:lineRule="auto"/>
              <w:jc w:val="both"/>
              <w:rPr>
                <w:highlight w:val="yellow"/>
              </w:rPr>
            </w:pPr>
            <w:r w:rsidRPr="001B21C3">
              <w:rPr>
                <w:highlight w:val="yellow"/>
              </w:rPr>
              <w:t>Tomar BUENAS fotos de todo el equipo</w:t>
            </w:r>
          </w:p>
          <w:p w14:paraId="0EBBE263" w14:textId="2A1A0B8E" w:rsidR="001B21C3" w:rsidRPr="001B21C3" w:rsidRDefault="001B21C3" w:rsidP="001B21C3">
            <w:pPr>
              <w:pStyle w:val="Prrafodelista"/>
              <w:widowControl w:val="0"/>
              <w:numPr>
                <w:ilvl w:val="0"/>
                <w:numId w:val="21"/>
              </w:numPr>
              <w:spacing w:line="240" w:lineRule="auto"/>
              <w:jc w:val="both"/>
              <w:rPr>
                <w:highlight w:val="yellow"/>
              </w:rPr>
            </w:pPr>
            <w:r w:rsidRPr="001B21C3">
              <w:rPr>
                <w:highlight w:val="yellow"/>
              </w:rPr>
              <w:t xml:space="preserve">Tomar buenas fotos de los materiales de medición, hacer una sección de </w:t>
            </w:r>
            <w:proofErr w:type="spellStart"/>
            <w:r w:rsidRPr="001B21C3">
              <w:rPr>
                <w:highlight w:val="yellow"/>
              </w:rPr>
              <w:t>catalogo</w:t>
            </w:r>
            <w:proofErr w:type="spellEnd"/>
            <w:r w:rsidRPr="001B21C3">
              <w:rPr>
                <w:highlight w:val="yellow"/>
              </w:rPr>
              <w:t xml:space="preserve"> de los materiales</w:t>
            </w:r>
          </w:p>
          <w:p w14:paraId="655B4F17" w14:textId="5930628D" w:rsidR="001B21C3" w:rsidRPr="001B21C3" w:rsidRDefault="001B21C3" w:rsidP="001B21C3">
            <w:pPr>
              <w:pStyle w:val="Prrafodelista"/>
              <w:widowControl w:val="0"/>
              <w:numPr>
                <w:ilvl w:val="0"/>
                <w:numId w:val="21"/>
              </w:numPr>
              <w:spacing w:line="240" w:lineRule="auto"/>
              <w:jc w:val="both"/>
              <w:rPr>
                <w:highlight w:val="yellow"/>
              </w:rPr>
            </w:pPr>
            <w:r w:rsidRPr="001B21C3">
              <w:rPr>
                <w:highlight w:val="yellow"/>
              </w:rPr>
              <w:t>Identificar los tipos de fierros y maderas para poder catalogar</w:t>
            </w:r>
          </w:p>
          <w:p w14:paraId="5F707370" w14:textId="701E1C7E" w:rsidR="001B21C3" w:rsidRPr="001B21C3" w:rsidRDefault="001B21C3" w:rsidP="001B21C3">
            <w:pPr>
              <w:pStyle w:val="Prrafodelista"/>
              <w:widowControl w:val="0"/>
              <w:numPr>
                <w:ilvl w:val="0"/>
                <w:numId w:val="21"/>
              </w:numPr>
              <w:spacing w:line="240" w:lineRule="auto"/>
              <w:jc w:val="both"/>
              <w:rPr>
                <w:highlight w:val="yellow"/>
              </w:rPr>
            </w:pPr>
            <w:r w:rsidRPr="001B21C3">
              <w:rPr>
                <w:highlight w:val="yellow"/>
              </w:rPr>
              <w:t xml:space="preserve">Explicar el funcionamiento del </w:t>
            </w:r>
            <w:proofErr w:type="spellStart"/>
            <w:r w:rsidRPr="001B21C3">
              <w:rPr>
                <w:highlight w:val="yellow"/>
              </w:rPr>
              <w:t>codigo</w:t>
            </w:r>
            <w:proofErr w:type="spellEnd"/>
            <w:r w:rsidRPr="001B21C3">
              <w:rPr>
                <w:highlight w:val="yellow"/>
              </w:rPr>
              <w:t xml:space="preserve"> de </w:t>
            </w:r>
            <w:proofErr w:type="spellStart"/>
            <w:r w:rsidRPr="001B21C3">
              <w:rPr>
                <w:highlight w:val="yellow"/>
              </w:rPr>
              <w:t>matlab</w:t>
            </w:r>
            <w:proofErr w:type="spellEnd"/>
            <w:r w:rsidRPr="001B21C3">
              <w:rPr>
                <w:highlight w:val="yellow"/>
              </w:rPr>
              <w:t xml:space="preserve"> </w:t>
            </w:r>
          </w:p>
          <w:p w14:paraId="60946CA1" w14:textId="2D1067F1" w:rsidR="001B21C3" w:rsidRPr="001B21C3" w:rsidRDefault="001B21C3" w:rsidP="001B21C3">
            <w:pPr>
              <w:widowControl w:val="0"/>
              <w:spacing w:line="240" w:lineRule="auto"/>
              <w:jc w:val="both"/>
            </w:pPr>
          </w:p>
        </w:tc>
        <w:tc>
          <w:tcPr>
            <w:tcW w:w="1320" w:type="dxa"/>
          </w:tcPr>
          <w:p w14:paraId="39184E9B" w14:textId="77777777" w:rsidR="00325C0A" w:rsidRDefault="00000000">
            <w:pPr>
              <w:widowControl w:val="0"/>
              <w:spacing w:line="240" w:lineRule="auto"/>
              <w:jc w:val="center"/>
            </w:pPr>
            <w:r>
              <w:rPr>
                <w:sz w:val="20"/>
                <w:szCs w:val="20"/>
              </w:rPr>
              <w:t xml:space="preserve">Lunes </w:t>
            </w:r>
            <w:r>
              <w:rPr>
                <w:b/>
                <w:bCs/>
                <w:sz w:val="20"/>
                <w:szCs w:val="20"/>
              </w:rPr>
              <w:t>01/12/25</w:t>
            </w:r>
            <w:r>
              <w:rPr>
                <w:sz w:val="20"/>
                <w:szCs w:val="20"/>
              </w:rPr>
              <w:t xml:space="preserve"> al </w:t>
            </w:r>
            <w:proofErr w:type="gramStart"/>
            <w:r>
              <w:rPr>
                <w:sz w:val="20"/>
                <w:szCs w:val="20"/>
              </w:rPr>
              <w:t>Jueves</w:t>
            </w:r>
            <w:proofErr w:type="gramEnd"/>
            <w:r>
              <w:rPr>
                <w:sz w:val="20"/>
                <w:szCs w:val="20"/>
              </w:rPr>
              <w:t xml:space="preserve"> </w:t>
            </w:r>
            <w:r>
              <w:rPr>
                <w:b/>
                <w:bCs/>
                <w:sz w:val="20"/>
                <w:szCs w:val="20"/>
              </w:rPr>
              <w:t>04/12/25</w:t>
            </w:r>
          </w:p>
        </w:tc>
      </w:tr>
      <w:tr w:rsidR="00325C0A" w14:paraId="262840C1" w14:textId="77777777">
        <w:trPr>
          <w:trHeight w:val="668"/>
        </w:trPr>
        <w:tc>
          <w:tcPr>
            <w:tcW w:w="705" w:type="dxa"/>
          </w:tcPr>
          <w:p w14:paraId="47BD3D67" w14:textId="77777777" w:rsidR="00325C0A" w:rsidRDefault="00000000">
            <w:pPr>
              <w:widowControl w:val="0"/>
              <w:spacing w:line="240" w:lineRule="auto"/>
              <w:jc w:val="center"/>
            </w:pPr>
            <w:r>
              <w:lastRenderedPageBreak/>
              <w:t>2.1</w:t>
            </w:r>
          </w:p>
        </w:tc>
        <w:tc>
          <w:tcPr>
            <w:tcW w:w="1080" w:type="dxa"/>
          </w:tcPr>
          <w:p w14:paraId="41E96D03" w14:textId="6E704649" w:rsidR="00325C0A" w:rsidRDefault="001B21C3" w:rsidP="000C16D1">
            <w:pPr>
              <w:widowControl w:val="0"/>
              <w:spacing w:line="240" w:lineRule="auto"/>
              <w:jc w:val="center"/>
            </w:pPr>
            <w:r>
              <w:t>SI</w:t>
            </w:r>
          </w:p>
        </w:tc>
        <w:tc>
          <w:tcPr>
            <w:tcW w:w="2685" w:type="dxa"/>
          </w:tcPr>
          <w:p w14:paraId="3307E8B4" w14:textId="77777777" w:rsidR="00325C0A" w:rsidRDefault="00000000">
            <w:pPr>
              <w:widowControl w:val="0"/>
              <w:spacing w:line="240" w:lineRule="auto"/>
              <w:jc w:val="both"/>
            </w:pPr>
            <w:r>
              <w:t>hito: Montaje específico del laboratorio, con modelos y conexiones.</w:t>
            </w:r>
          </w:p>
        </w:tc>
        <w:tc>
          <w:tcPr>
            <w:tcW w:w="4500" w:type="dxa"/>
          </w:tcPr>
          <w:p w14:paraId="51770859" w14:textId="7D91BFD2" w:rsidR="00325C0A" w:rsidRDefault="001B21C3">
            <w:pPr>
              <w:widowControl w:val="0"/>
              <w:spacing w:line="240" w:lineRule="auto"/>
              <w:jc w:val="both"/>
            </w:pPr>
            <w:r w:rsidRPr="001B21C3">
              <w:rPr>
                <w:highlight w:val="yellow"/>
              </w:rPr>
              <w:t>Faltan buenas imágenes</w:t>
            </w:r>
            <w:r>
              <w:t xml:space="preserve"> </w:t>
            </w:r>
          </w:p>
        </w:tc>
        <w:tc>
          <w:tcPr>
            <w:tcW w:w="1320" w:type="dxa"/>
          </w:tcPr>
          <w:p w14:paraId="5E8818B2" w14:textId="77777777" w:rsidR="00325C0A" w:rsidRDefault="00325C0A">
            <w:pPr>
              <w:widowControl w:val="0"/>
              <w:spacing w:line="240" w:lineRule="auto"/>
            </w:pPr>
          </w:p>
        </w:tc>
      </w:tr>
      <w:tr w:rsidR="00325C0A" w14:paraId="7DF201AA" w14:textId="77777777">
        <w:tc>
          <w:tcPr>
            <w:tcW w:w="705" w:type="dxa"/>
          </w:tcPr>
          <w:p w14:paraId="7148E8A7" w14:textId="77777777" w:rsidR="00325C0A" w:rsidRDefault="00000000">
            <w:pPr>
              <w:widowControl w:val="0"/>
              <w:spacing w:line="240" w:lineRule="auto"/>
              <w:jc w:val="center"/>
            </w:pPr>
            <w:r>
              <w:t>2.2</w:t>
            </w:r>
          </w:p>
        </w:tc>
        <w:tc>
          <w:tcPr>
            <w:tcW w:w="1080" w:type="dxa"/>
          </w:tcPr>
          <w:p w14:paraId="151245E2" w14:textId="373601BE" w:rsidR="00325C0A" w:rsidRDefault="001B21C3" w:rsidP="000C16D1">
            <w:pPr>
              <w:widowControl w:val="0"/>
              <w:spacing w:line="240" w:lineRule="auto"/>
              <w:jc w:val="center"/>
            </w:pPr>
            <w:r>
              <w:t>SI</w:t>
            </w:r>
          </w:p>
        </w:tc>
        <w:tc>
          <w:tcPr>
            <w:tcW w:w="2685" w:type="dxa"/>
          </w:tcPr>
          <w:p w14:paraId="790FA246" w14:textId="77777777" w:rsidR="00325C0A" w:rsidRDefault="00000000">
            <w:pPr>
              <w:widowControl w:val="0"/>
              <w:spacing w:line="240" w:lineRule="auto"/>
              <w:jc w:val="both"/>
            </w:pPr>
            <w:r>
              <w:t>hito: Objetivo del ensayo ultrasónico, cálculo de constante elástica de materiales</w:t>
            </w:r>
          </w:p>
        </w:tc>
        <w:tc>
          <w:tcPr>
            <w:tcW w:w="4500" w:type="dxa"/>
          </w:tcPr>
          <w:p w14:paraId="67D159F4" w14:textId="77777777" w:rsidR="00325C0A" w:rsidRDefault="00325C0A">
            <w:pPr>
              <w:widowControl w:val="0"/>
              <w:spacing w:line="240" w:lineRule="auto"/>
              <w:jc w:val="both"/>
            </w:pPr>
          </w:p>
          <w:p w14:paraId="6574CFAA" w14:textId="77777777" w:rsidR="00325C0A" w:rsidRDefault="00325C0A">
            <w:pPr>
              <w:widowControl w:val="0"/>
              <w:spacing w:line="240" w:lineRule="auto"/>
              <w:jc w:val="both"/>
            </w:pPr>
          </w:p>
          <w:p w14:paraId="4D4F876C" w14:textId="77777777" w:rsidR="00325C0A" w:rsidRDefault="00325C0A">
            <w:pPr>
              <w:widowControl w:val="0"/>
              <w:spacing w:line="240" w:lineRule="auto"/>
              <w:jc w:val="both"/>
            </w:pPr>
          </w:p>
          <w:p w14:paraId="7F0B0BD4" w14:textId="77777777" w:rsidR="00325C0A" w:rsidRDefault="00325C0A">
            <w:pPr>
              <w:widowControl w:val="0"/>
              <w:spacing w:line="240" w:lineRule="auto"/>
              <w:jc w:val="both"/>
            </w:pPr>
          </w:p>
          <w:p w14:paraId="65D1BCCC" w14:textId="77777777" w:rsidR="00325C0A" w:rsidRDefault="00325C0A">
            <w:pPr>
              <w:widowControl w:val="0"/>
              <w:spacing w:line="240" w:lineRule="auto"/>
              <w:jc w:val="both"/>
            </w:pPr>
          </w:p>
        </w:tc>
        <w:tc>
          <w:tcPr>
            <w:tcW w:w="1320" w:type="dxa"/>
          </w:tcPr>
          <w:p w14:paraId="3A44D6D2" w14:textId="77777777" w:rsidR="00325C0A" w:rsidRDefault="00325C0A">
            <w:pPr>
              <w:widowControl w:val="0"/>
              <w:spacing w:line="240" w:lineRule="auto"/>
            </w:pPr>
          </w:p>
        </w:tc>
      </w:tr>
      <w:tr w:rsidR="00325C0A" w14:paraId="0EB2652E" w14:textId="77777777">
        <w:tc>
          <w:tcPr>
            <w:tcW w:w="705" w:type="dxa"/>
          </w:tcPr>
          <w:p w14:paraId="4836CC9F" w14:textId="77777777" w:rsidR="00325C0A" w:rsidRDefault="00000000">
            <w:pPr>
              <w:widowControl w:val="0"/>
              <w:spacing w:line="240" w:lineRule="auto"/>
              <w:jc w:val="center"/>
            </w:pPr>
            <w:r>
              <w:t>2.3</w:t>
            </w:r>
          </w:p>
        </w:tc>
        <w:tc>
          <w:tcPr>
            <w:tcW w:w="1080" w:type="dxa"/>
          </w:tcPr>
          <w:p w14:paraId="7954BEF5" w14:textId="13553964" w:rsidR="00325C0A" w:rsidRDefault="001B21C3" w:rsidP="000C16D1">
            <w:pPr>
              <w:widowControl w:val="0"/>
              <w:spacing w:line="240" w:lineRule="auto"/>
              <w:jc w:val="center"/>
            </w:pPr>
            <w:r>
              <w:t>SI</w:t>
            </w:r>
          </w:p>
        </w:tc>
        <w:tc>
          <w:tcPr>
            <w:tcW w:w="2685" w:type="dxa"/>
          </w:tcPr>
          <w:p w14:paraId="432EBCFB" w14:textId="77777777" w:rsidR="00325C0A" w:rsidRDefault="00000000">
            <w:pPr>
              <w:widowControl w:val="0"/>
              <w:spacing w:line="240" w:lineRule="auto"/>
              <w:jc w:val="both"/>
            </w:pPr>
            <w:r>
              <w:t>hito: Método para obtención de resultados mediante Matlab y conexiones entre generador de señal, osciloscopio</w:t>
            </w:r>
          </w:p>
        </w:tc>
        <w:tc>
          <w:tcPr>
            <w:tcW w:w="4500" w:type="dxa"/>
          </w:tcPr>
          <w:p w14:paraId="7314CC50" w14:textId="1B793B4F" w:rsidR="00325C0A" w:rsidRPr="001B21C3" w:rsidRDefault="001B21C3">
            <w:pPr>
              <w:widowControl w:val="0"/>
              <w:spacing w:line="240" w:lineRule="auto"/>
              <w:jc w:val="both"/>
              <w:rPr>
                <w:highlight w:val="yellow"/>
              </w:rPr>
            </w:pPr>
            <w:r w:rsidRPr="001B21C3">
              <w:rPr>
                <w:highlight w:val="yellow"/>
              </w:rPr>
              <w:t xml:space="preserve">Falta el método de obtención de resultados con </w:t>
            </w:r>
            <w:proofErr w:type="spellStart"/>
            <w:r w:rsidRPr="001B21C3">
              <w:rPr>
                <w:highlight w:val="yellow"/>
              </w:rPr>
              <w:t>matlab</w:t>
            </w:r>
            <w:proofErr w:type="spellEnd"/>
          </w:p>
        </w:tc>
        <w:tc>
          <w:tcPr>
            <w:tcW w:w="1320" w:type="dxa"/>
          </w:tcPr>
          <w:p w14:paraId="7FEEFED0" w14:textId="77777777" w:rsidR="00325C0A" w:rsidRDefault="00325C0A">
            <w:pPr>
              <w:widowControl w:val="0"/>
              <w:spacing w:line="240" w:lineRule="auto"/>
            </w:pPr>
          </w:p>
        </w:tc>
      </w:tr>
      <w:tr w:rsidR="00325C0A" w14:paraId="5A2A97A4" w14:textId="77777777">
        <w:tc>
          <w:tcPr>
            <w:tcW w:w="705" w:type="dxa"/>
          </w:tcPr>
          <w:p w14:paraId="6CE053AD" w14:textId="77777777" w:rsidR="00325C0A" w:rsidRDefault="00000000">
            <w:pPr>
              <w:widowControl w:val="0"/>
              <w:spacing w:line="240" w:lineRule="auto"/>
              <w:jc w:val="center"/>
            </w:pPr>
            <w:r>
              <w:t>2.4</w:t>
            </w:r>
          </w:p>
        </w:tc>
        <w:tc>
          <w:tcPr>
            <w:tcW w:w="1080" w:type="dxa"/>
          </w:tcPr>
          <w:p w14:paraId="74F6F600" w14:textId="34E0C868" w:rsidR="00325C0A" w:rsidRDefault="000C16D1" w:rsidP="000C16D1">
            <w:pPr>
              <w:widowControl w:val="0"/>
              <w:spacing w:line="240" w:lineRule="auto"/>
              <w:jc w:val="center"/>
            </w:pPr>
            <w:r>
              <w:t>SI</w:t>
            </w:r>
          </w:p>
        </w:tc>
        <w:tc>
          <w:tcPr>
            <w:tcW w:w="2685" w:type="dxa"/>
          </w:tcPr>
          <w:p w14:paraId="41485C67" w14:textId="77777777" w:rsidR="00325C0A" w:rsidRDefault="00000000">
            <w:pPr>
              <w:widowControl w:val="0"/>
              <w:spacing w:line="240" w:lineRule="auto"/>
              <w:jc w:val="both"/>
            </w:pPr>
            <w:r>
              <w:t>hito: Dejar escrito en el informe de resultados el método específico a seguir en cada medición</w:t>
            </w:r>
          </w:p>
        </w:tc>
        <w:tc>
          <w:tcPr>
            <w:tcW w:w="4500" w:type="dxa"/>
          </w:tcPr>
          <w:p w14:paraId="100DC5BF" w14:textId="77777777" w:rsidR="00325C0A" w:rsidRDefault="00325C0A">
            <w:pPr>
              <w:widowControl w:val="0"/>
              <w:spacing w:line="240" w:lineRule="auto"/>
              <w:jc w:val="both"/>
            </w:pPr>
          </w:p>
        </w:tc>
        <w:tc>
          <w:tcPr>
            <w:tcW w:w="1320" w:type="dxa"/>
          </w:tcPr>
          <w:p w14:paraId="7B67DA32" w14:textId="77777777" w:rsidR="00325C0A" w:rsidRDefault="00325C0A">
            <w:pPr>
              <w:widowControl w:val="0"/>
              <w:spacing w:line="240" w:lineRule="auto"/>
            </w:pPr>
          </w:p>
        </w:tc>
      </w:tr>
      <w:tr w:rsidR="00325C0A" w14:paraId="400D9B67" w14:textId="77777777">
        <w:tc>
          <w:tcPr>
            <w:tcW w:w="705" w:type="dxa"/>
          </w:tcPr>
          <w:p w14:paraId="2F084293" w14:textId="77777777" w:rsidR="00325C0A" w:rsidRDefault="00000000">
            <w:pPr>
              <w:widowControl w:val="0"/>
              <w:spacing w:line="240" w:lineRule="auto"/>
              <w:jc w:val="center"/>
            </w:pPr>
            <w:r>
              <w:t>2.5</w:t>
            </w:r>
          </w:p>
        </w:tc>
        <w:tc>
          <w:tcPr>
            <w:tcW w:w="1080" w:type="dxa"/>
          </w:tcPr>
          <w:p w14:paraId="6AEECCA1" w14:textId="77777777" w:rsidR="00325C0A" w:rsidRDefault="00325C0A" w:rsidP="000C16D1">
            <w:pPr>
              <w:widowControl w:val="0"/>
              <w:numPr>
                <w:ilvl w:val="0"/>
                <w:numId w:val="9"/>
              </w:numPr>
              <w:spacing w:line="240" w:lineRule="auto"/>
              <w:jc w:val="center"/>
            </w:pPr>
          </w:p>
        </w:tc>
        <w:tc>
          <w:tcPr>
            <w:tcW w:w="2685" w:type="dxa"/>
          </w:tcPr>
          <w:p w14:paraId="662D2469" w14:textId="77777777" w:rsidR="00325C0A" w:rsidRDefault="00000000">
            <w:pPr>
              <w:widowControl w:val="0"/>
              <w:spacing w:line="240" w:lineRule="auto"/>
              <w:jc w:val="both"/>
            </w:pPr>
            <w:r>
              <w:t xml:space="preserve">hito: Explicación del código de Matlab, cómo obtener los resultados en </w:t>
            </w:r>
            <w:proofErr w:type="spellStart"/>
            <w:r>
              <w:t>excel</w:t>
            </w:r>
            <w:proofErr w:type="spellEnd"/>
            <w:r>
              <w:t xml:space="preserve"> + gráficas.</w:t>
            </w:r>
          </w:p>
        </w:tc>
        <w:tc>
          <w:tcPr>
            <w:tcW w:w="4500" w:type="dxa"/>
          </w:tcPr>
          <w:p w14:paraId="6CDACDF2" w14:textId="77777777" w:rsidR="00325C0A" w:rsidRDefault="00325C0A">
            <w:pPr>
              <w:widowControl w:val="0"/>
              <w:spacing w:line="240" w:lineRule="auto"/>
              <w:jc w:val="both"/>
            </w:pPr>
          </w:p>
        </w:tc>
        <w:tc>
          <w:tcPr>
            <w:tcW w:w="1320" w:type="dxa"/>
          </w:tcPr>
          <w:p w14:paraId="211BBC25" w14:textId="77777777" w:rsidR="00325C0A" w:rsidRDefault="00325C0A">
            <w:pPr>
              <w:widowControl w:val="0"/>
              <w:spacing w:line="240" w:lineRule="auto"/>
            </w:pPr>
          </w:p>
        </w:tc>
      </w:tr>
      <w:tr w:rsidR="00325C0A" w14:paraId="23F0AB54" w14:textId="77777777">
        <w:tc>
          <w:tcPr>
            <w:tcW w:w="705" w:type="dxa"/>
          </w:tcPr>
          <w:p w14:paraId="650F8E97" w14:textId="77777777" w:rsidR="00325C0A" w:rsidRDefault="00000000">
            <w:pPr>
              <w:widowControl w:val="0"/>
              <w:spacing w:line="240" w:lineRule="auto"/>
              <w:jc w:val="center"/>
            </w:pPr>
            <w:r>
              <w:t>3.</w:t>
            </w:r>
          </w:p>
        </w:tc>
        <w:tc>
          <w:tcPr>
            <w:tcW w:w="1080" w:type="dxa"/>
          </w:tcPr>
          <w:p w14:paraId="20DE1E55" w14:textId="5439251C" w:rsidR="00325C0A" w:rsidRPr="001B21C3" w:rsidRDefault="001B21C3" w:rsidP="000C16D1">
            <w:pPr>
              <w:widowControl w:val="0"/>
              <w:spacing w:line="240" w:lineRule="auto"/>
              <w:jc w:val="center"/>
              <w:rPr>
                <w:u w:val="single"/>
              </w:rPr>
            </w:pPr>
            <w:r>
              <w:t>SI</w:t>
            </w:r>
          </w:p>
        </w:tc>
        <w:tc>
          <w:tcPr>
            <w:tcW w:w="2685" w:type="dxa"/>
          </w:tcPr>
          <w:p w14:paraId="043E76CD" w14:textId="77777777" w:rsidR="00325C0A" w:rsidRDefault="00000000">
            <w:pPr>
              <w:widowControl w:val="0"/>
              <w:spacing w:line="240" w:lineRule="auto"/>
              <w:jc w:val="both"/>
            </w:pPr>
            <w:r>
              <w:rPr>
                <w:b/>
                <w:bCs/>
              </w:rPr>
              <w:t xml:space="preserve">Objetivo: </w:t>
            </w:r>
            <w:r>
              <w:t>Redactar bitácora de desarrollo</w:t>
            </w:r>
          </w:p>
        </w:tc>
        <w:tc>
          <w:tcPr>
            <w:tcW w:w="4500" w:type="dxa"/>
          </w:tcPr>
          <w:p w14:paraId="6B605ABB" w14:textId="77777777" w:rsidR="00325C0A" w:rsidRDefault="00000000">
            <w:pPr>
              <w:widowControl w:val="0"/>
              <w:spacing w:line="240" w:lineRule="auto"/>
              <w:jc w:val="both"/>
            </w:pPr>
            <w:r>
              <w:t>Desarrollo de ideas, apuntes y explicaciones para comprensión del trabajo</w:t>
            </w:r>
          </w:p>
        </w:tc>
        <w:tc>
          <w:tcPr>
            <w:tcW w:w="1320" w:type="dxa"/>
          </w:tcPr>
          <w:p w14:paraId="6A85A3FA" w14:textId="7843BD10" w:rsidR="00325C0A" w:rsidRDefault="00000000">
            <w:pPr>
              <w:widowControl w:val="0"/>
              <w:spacing w:line="240" w:lineRule="auto"/>
              <w:jc w:val="center"/>
            </w:pPr>
            <w:r>
              <w:rPr>
                <w:sz w:val="20"/>
                <w:szCs w:val="20"/>
              </w:rPr>
              <w:t xml:space="preserve">Lunes </w:t>
            </w:r>
            <w:r>
              <w:rPr>
                <w:b/>
                <w:bCs/>
                <w:sz w:val="20"/>
                <w:szCs w:val="20"/>
              </w:rPr>
              <w:t>01/12/25</w:t>
            </w:r>
            <w:r>
              <w:rPr>
                <w:sz w:val="20"/>
                <w:szCs w:val="20"/>
              </w:rPr>
              <w:t xml:space="preserve"> al </w:t>
            </w:r>
            <w:r w:rsidR="000C16D1">
              <w:rPr>
                <w:sz w:val="20"/>
                <w:szCs w:val="20"/>
              </w:rPr>
              <w:t>jueves</w:t>
            </w:r>
            <w:r>
              <w:rPr>
                <w:sz w:val="20"/>
                <w:szCs w:val="20"/>
              </w:rPr>
              <w:t xml:space="preserve"> </w:t>
            </w:r>
            <w:r>
              <w:rPr>
                <w:b/>
                <w:bCs/>
                <w:sz w:val="20"/>
                <w:szCs w:val="20"/>
              </w:rPr>
              <w:t>04/12/25</w:t>
            </w:r>
          </w:p>
        </w:tc>
      </w:tr>
      <w:tr w:rsidR="00325C0A" w14:paraId="1DEBE146" w14:textId="77777777">
        <w:tc>
          <w:tcPr>
            <w:tcW w:w="705" w:type="dxa"/>
          </w:tcPr>
          <w:p w14:paraId="62E97281" w14:textId="77777777" w:rsidR="00325C0A" w:rsidRDefault="00000000">
            <w:pPr>
              <w:widowControl w:val="0"/>
              <w:spacing w:line="240" w:lineRule="auto"/>
              <w:jc w:val="center"/>
            </w:pPr>
            <w:r>
              <w:t xml:space="preserve">4. </w:t>
            </w:r>
          </w:p>
        </w:tc>
        <w:tc>
          <w:tcPr>
            <w:tcW w:w="1080" w:type="dxa"/>
          </w:tcPr>
          <w:p w14:paraId="30DAB986" w14:textId="5C5860CA" w:rsidR="00325C0A" w:rsidRDefault="002D0174" w:rsidP="000C16D1">
            <w:pPr>
              <w:widowControl w:val="0"/>
              <w:spacing w:line="240" w:lineRule="auto"/>
              <w:jc w:val="center"/>
            </w:pPr>
            <w:r>
              <w:t>SI</w:t>
            </w:r>
          </w:p>
        </w:tc>
        <w:tc>
          <w:tcPr>
            <w:tcW w:w="2685" w:type="dxa"/>
          </w:tcPr>
          <w:p w14:paraId="520C0A6B" w14:textId="77777777" w:rsidR="00325C0A" w:rsidRDefault="00000000">
            <w:pPr>
              <w:widowControl w:val="0"/>
              <w:spacing w:line="240" w:lineRule="auto"/>
              <w:jc w:val="both"/>
            </w:pPr>
            <w:r>
              <w:rPr>
                <w:b/>
                <w:bCs/>
              </w:rPr>
              <w:t xml:space="preserve">Objetivo: </w:t>
            </w:r>
            <w:r>
              <w:t xml:space="preserve">Desarrollo de cálculo automatizado de constante elástica en MATLAB </w:t>
            </w:r>
          </w:p>
        </w:tc>
        <w:tc>
          <w:tcPr>
            <w:tcW w:w="4500" w:type="dxa"/>
          </w:tcPr>
          <w:p w14:paraId="32F88250" w14:textId="77777777" w:rsidR="00325C0A" w:rsidRDefault="00325C0A">
            <w:pPr>
              <w:widowControl w:val="0"/>
              <w:spacing w:line="240" w:lineRule="auto"/>
              <w:jc w:val="both"/>
            </w:pPr>
          </w:p>
        </w:tc>
        <w:tc>
          <w:tcPr>
            <w:tcW w:w="1320" w:type="dxa"/>
          </w:tcPr>
          <w:p w14:paraId="02AC0FEE" w14:textId="7664F70F" w:rsidR="00325C0A" w:rsidRDefault="00000000">
            <w:pPr>
              <w:widowControl w:val="0"/>
              <w:spacing w:line="240" w:lineRule="auto"/>
              <w:jc w:val="center"/>
            </w:pPr>
            <w:r>
              <w:rPr>
                <w:sz w:val="20"/>
                <w:szCs w:val="20"/>
              </w:rPr>
              <w:t xml:space="preserve">Lunes </w:t>
            </w:r>
            <w:r>
              <w:rPr>
                <w:b/>
                <w:bCs/>
                <w:sz w:val="20"/>
                <w:szCs w:val="20"/>
              </w:rPr>
              <w:t>01/12/25</w:t>
            </w:r>
            <w:r>
              <w:rPr>
                <w:sz w:val="20"/>
                <w:szCs w:val="20"/>
              </w:rPr>
              <w:t xml:space="preserve"> al </w:t>
            </w:r>
            <w:r w:rsidR="000C16D1">
              <w:rPr>
                <w:sz w:val="20"/>
                <w:szCs w:val="20"/>
              </w:rPr>
              <w:t>viernes</w:t>
            </w:r>
            <w:r>
              <w:rPr>
                <w:sz w:val="20"/>
                <w:szCs w:val="20"/>
              </w:rPr>
              <w:t xml:space="preserve"> </w:t>
            </w:r>
            <w:r>
              <w:rPr>
                <w:b/>
                <w:bCs/>
                <w:sz w:val="20"/>
                <w:szCs w:val="20"/>
              </w:rPr>
              <w:t>05/12/25</w:t>
            </w:r>
          </w:p>
        </w:tc>
      </w:tr>
      <w:tr w:rsidR="00325C0A" w14:paraId="4779B7C8" w14:textId="77777777">
        <w:tc>
          <w:tcPr>
            <w:tcW w:w="705" w:type="dxa"/>
          </w:tcPr>
          <w:p w14:paraId="7D2DFCAA" w14:textId="77777777" w:rsidR="00325C0A" w:rsidRDefault="00000000">
            <w:pPr>
              <w:widowControl w:val="0"/>
              <w:spacing w:line="240" w:lineRule="auto"/>
              <w:jc w:val="center"/>
            </w:pPr>
            <w:r>
              <w:t>4.1</w:t>
            </w:r>
          </w:p>
        </w:tc>
        <w:tc>
          <w:tcPr>
            <w:tcW w:w="1080" w:type="dxa"/>
          </w:tcPr>
          <w:p w14:paraId="68430C7A" w14:textId="662DFEA5" w:rsidR="00325C0A" w:rsidRDefault="001B21C3" w:rsidP="001B21C3">
            <w:pPr>
              <w:widowControl w:val="0"/>
              <w:spacing w:line="240" w:lineRule="auto"/>
              <w:ind w:left="360"/>
            </w:pPr>
            <w:r>
              <w:t>NO</w:t>
            </w:r>
          </w:p>
        </w:tc>
        <w:tc>
          <w:tcPr>
            <w:tcW w:w="2685" w:type="dxa"/>
          </w:tcPr>
          <w:p w14:paraId="6F4294EF" w14:textId="40BF7DD4" w:rsidR="00325C0A" w:rsidRDefault="00000000">
            <w:pPr>
              <w:widowControl w:val="0"/>
              <w:spacing w:line="240" w:lineRule="auto"/>
              <w:jc w:val="both"/>
            </w:pPr>
            <w:r>
              <w:t xml:space="preserve">hito: Generar tablas en el guardado de datos de </w:t>
            </w:r>
            <w:r w:rsidR="002D0174">
              <w:t>Excel</w:t>
            </w:r>
          </w:p>
        </w:tc>
        <w:tc>
          <w:tcPr>
            <w:tcW w:w="4500" w:type="dxa"/>
          </w:tcPr>
          <w:p w14:paraId="68589540" w14:textId="22614CCA" w:rsidR="00325C0A" w:rsidRDefault="00325C0A">
            <w:pPr>
              <w:widowControl w:val="0"/>
              <w:spacing w:line="240" w:lineRule="auto"/>
              <w:jc w:val="both"/>
            </w:pPr>
          </w:p>
        </w:tc>
        <w:tc>
          <w:tcPr>
            <w:tcW w:w="1320" w:type="dxa"/>
          </w:tcPr>
          <w:p w14:paraId="29629EFA" w14:textId="77777777" w:rsidR="00325C0A" w:rsidRDefault="00325C0A">
            <w:pPr>
              <w:widowControl w:val="0"/>
              <w:spacing w:line="240" w:lineRule="auto"/>
            </w:pPr>
          </w:p>
        </w:tc>
      </w:tr>
      <w:tr w:rsidR="00325C0A" w14:paraId="532930CF" w14:textId="77777777">
        <w:tc>
          <w:tcPr>
            <w:tcW w:w="705" w:type="dxa"/>
          </w:tcPr>
          <w:p w14:paraId="238C6121" w14:textId="77777777" w:rsidR="00325C0A" w:rsidRDefault="00000000">
            <w:pPr>
              <w:widowControl w:val="0"/>
              <w:spacing w:line="240" w:lineRule="auto"/>
              <w:jc w:val="center"/>
            </w:pPr>
            <w:r>
              <w:t>4.2</w:t>
            </w:r>
          </w:p>
        </w:tc>
        <w:tc>
          <w:tcPr>
            <w:tcW w:w="1080" w:type="dxa"/>
          </w:tcPr>
          <w:p w14:paraId="5B76F0ED" w14:textId="41FCBD80" w:rsidR="00325C0A" w:rsidRDefault="001B21C3" w:rsidP="001B21C3">
            <w:pPr>
              <w:widowControl w:val="0"/>
              <w:spacing w:line="240" w:lineRule="auto"/>
              <w:ind w:left="360"/>
            </w:pPr>
            <w:r>
              <w:t>NO</w:t>
            </w:r>
          </w:p>
        </w:tc>
        <w:tc>
          <w:tcPr>
            <w:tcW w:w="2685" w:type="dxa"/>
          </w:tcPr>
          <w:p w14:paraId="7D0587F0" w14:textId="77777777" w:rsidR="00325C0A" w:rsidRDefault="00000000">
            <w:pPr>
              <w:widowControl w:val="0"/>
              <w:spacing w:line="240" w:lineRule="auto"/>
              <w:jc w:val="both"/>
            </w:pPr>
            <w:r>
              <w:t xml:space="preserve">hito: Guardado de tablas en cada hoja de </w:t>
            </w:r>
            <w:proofErr w:type="spellStart"/>
            <w:r>
              <w:t>excel</w:t>
            </w:r>
            <w:proofErr w:type="spellEnd"/>
            <w:r>
              <w:t xml:space="preserve"> para cada tipo de material</w:t>
            </w:r>
          </w:p>
        </w:tc>
        <w:tc>
          <w:tcPr>
            <w:tcW w:w="4500" w:type="dxa"/>
          </w:tcPr>
          <w:p w14:paraId="583D0C34" w14:textId="77777777" w:rsidR="00325C0A" w:rsidRDefault="00325C0A">
            <w:pPr>
              <w:widowControl w:val="0"/>
              <w:spacing w:line="240" w:lineRule="auto"/>
              <w:jc w:val="both"/>
            </w:pPr>
          </w:p>
        </w:tc>
        <w:tc>
          <w:tcPr>
            <w:tcW w:w="1320" w:type="dxa"/>
          </w:tcPr>
          <w:p w14:paraId="390A1735" w14:textId="77777777" w:rsidR="00325C0A" w:rsidRDefault="00325C0A">
            <w:pPr>
              <w:widowControl w:val="0"/>
              <w:spacing w:line="240" w:lineRule="auto"/>
            </w:pPr>
          </w:p>
        </w:tc>
      </w:tr>
      <w:tr w:rsidR="00325C0A" w14:paraId="5323E070" w14:textId="77777777">
        <w:tc>
          <w:tcPr>
            <w:tcW w:w="705" w:type="dxa"/>
          </w:tcPr>
          <w:p w14:paraId="6E4245E5" w14:textId="77777777" w:rsidR="00325C0A" w:rsidRDefault="00000000">
            <w:pPr>
              <w:widowControl w:val="0"/>
              <w:spacing w:line="240" w:lineRule="auto"/>
              <w:jc w:val="center"/>
            </w:pPr>
            <w:r>
              <w:t>4.3</w:t>
            </w:r>
          </w:p>
        </w:tc>
        <w:tc>
          <w:tcPr>
            <w:tcW w:w="1080" w:type="dxa"/>
          </w:tcPr>
          <w:p w14:paraId="7F805414" w14:textId="0B8C07F8" w:rsidR="00325C0A" w:rsidRDefault="001B21C3" w:rsidP="001B21C3">
            <w:pPr>
              <w:widowControl w:val="0"/>
              <w:spacing w:line="240" w:lineRule="auto"/>
              <w:ind w:left="360"/>
            </w:pPr>
            <w:r>
              <w:t>NO</w:t>
            </w:r>
          </w:p>
        </w:tc>
        <w:tc>
          <w:tcPr>
            <w:tcW w:w="2685" w:type="dxa"/>
          </w:tcPr>
          <w:p w14:paraId="79268710" w14:textId="77777777" w:rsidR="00325C0A" w:rsidRDefault="00000000">
            <w:pPr>
              <w:widowControl w:val="0"/>
              <w:spacing w:line="240" w:lineRule="auto"/>
              <w:jc w:val="both"/>
            </w:pPr>
            <w:r>
              <w:t>hito: Comentar y comprender el código</w:t>
            </w:r>
          </w:p>
        </w:tc>
        <w:tc>
          <w:tcPr>
            <w:tcW w:w="4500" w:type="dxa"/>
          </w:tcPr>
          <w:p w14:paraId="56185E22" w14:textId="77777777" w:rsidR="00325C0A" w:rsidRDefault="00325C0A">
            <w:pPr>
              <w:widowControl w:val="0"/>
              <w:spacing w:line="240" w:lineRule="auto"/>
              <w:jc w:val="both"/>
            </w:pPr>
          </w:p>
        </w:tc>
        <w:tc>
          <w:tcPr>
            <w:tcW w:w="1320" w:type="dxa"/>
          </w:tcPr>
          <w:p w14:paraId="7FE018C9" w14:textId="77777777" w:rsidR="00325C0A" w:rsidRDefault="00325C0A">
            <w:pPr>
              <w:widowControl w:val="0"/>
              <w:spacing w:line="240" w:lineRule="auto"/>
            </w:pPr>
          </w:p>
        </w:tc>
      </w:tr>
      <w:tr w:rsidR="00325C0A" w14:paraId="599335B2" w14:textId="77777777">
        <w:tc>
          <w:tcPr>
            <w:tcW w:w="705" w:type="dxa"/>
          </w:tcPr>
          <w:p w14:paraId="226607A0" w14:textId="77777777" w:rsidR="00325C0A" w:rsidRDefault="00000000">
            <w:pPr>
              <w:widowControl w:val="0"/>
              <w:spacing w:line="240" w:lineRule="auto"/>
              <w:jc w:val="center"/>
            </w:pPr>
            <w:r>
              <w:t>4.4</w:t>
            </w:r>
          </w:p>
        </w:tc>
        <w:tc>
          <w:tcPr>
            <w:tcW w:w="1080" w:type="dxa"/>
          </w:tcPr>
          <w:p w14:paraId="3F3F3DEC" w14:textId="0C44B092" w:rsidR="00325C0A" w:rsidRDefault="001B21C3" w:rsidP="001B21C3">
            <w:pPr>
              <w:widowControl w:val="0"/>
              <w:spacing w:line="240" w:lineRule="auto"/>
              <w:ind w:left="360"/>
            </w:pPr>
            <w:r>
              <w:t>NO</w:t>
            </w:r>
          </w:p>
        </w:tc>
        <w:tc>
          <w:tcPr>
            <w:tcW w:w="2685" w:type="dxa"/>
          </w:tcPr>
          <w:p w14:paraId="7837546F" w14:textId="77777777" w:rsidR="00325C0A" w:rsidRDefault="00000000">
            <w:pPr>
              <w:widowControl w:val="0"/>
              <w:spacing w:line="240" w:lineRule="auto"/>
              <w:jc w:val="both"/>
            </w:pPr>
            <w:r>
              <w:t>hito: Cálculo de promedio y desviación estándar automatizado para cada iteración: distancia (ancho de probeta), velocidad de propagación</w:t>
            </w:r>
          </w:p>
        </w:tc>
        <w:tc>
          <w:tcPr>
            <w:tcW w:w="4500" w:type="dxa"/>
          </w:tcPr>
          <w:p w14:paraId="56F23343" w14:textId="77777777" w:rsidR="00325C0A" w:rsidRDefault="00325C0A">
            <w:pPr>
              <w:widowControl w:val="0"/>
              <w:spacing w:line="240" w:lineRule="auto"/>
              <w:jc w:val="both"/>
            </w:pPr>
          </w:p>
          <w:p w14:paraId="7A13299C" w14:textId="77777777" w:rsidR="000C16D1" w:rsidRDefault="000C16D1">
            <w:pPr>
              <w:widowControl w:val="0"/>
              <w:spacing w:line="240" w:lineRule="auto"/>
              <w:jc w:val="both"/>
            </w:pPr>
          </w:p>
          <w:p w14:paraId="742EC5F3" w14:textId="77777777" w:rsidR="000C16D1" w:rsidRDefault="000C16D1">
            <w:pPr>
              <w:widowControl w:val="0"/>
              <w:spacing w:line="240" w:lineRule="auto"/>
              <w:jc w:val="both"/>
            </w:pPr>
          </w:p>
          <w:p w14:paraId="08D3BF3B" w14:textId="77777777" w:rsidR="000C16D1" w:rsidRDefault="000C16D1">
            <w:pPr>
              <w:widowControl w:val="0"/>
              <w:spacing w:line="240" w:lineRule="auto"/>
              <w:jc w:val="both"/>
            </w:pPr>
          </w:p>
          <w:p w14:paraId="67B475F6" w14:textId="77777777" w:rsidR="000C16D1" w:rsidRDefault="000C16D1">
            <w:pPr>
              <w:widowControl w:val="0"/>
              <w:spacing w:line="240" w:lineRule="auto"/>
              <w:jc w:val="both"/>
            </w:pPr>
          </w:p>
          <w:p w14:paraId="52645823" w14:textId="77777777" w:rsidR="000C16D1" w:rsidRDefault="000C16D1">
            <w:pPr>
              <w:widowControl w:val="0"/>
              <w:spacing w:line="240" w:lineRule="auto"/>
              <w:jc w:val="both"/>
            </w:pPr>
          </w:p>
          <w:p w14:paraId="7DAF0E06" w14:textId="77777777" w:rsidR="000C16D1" w:rsidRDefault="000C16D1">
            <w:pPr>
              <w:widowControl w:val="0"/>
              <w:spacing w:line="240" w:lineRule="auto"/>
              <w:jc w:val="both"/>
            </w:pPr>
          </w:p>
        </w:tc>
        <w:tc>
          <w:tcPr>
            <w:tcW w:w="1320" w:type="dxa"/>
          </w:tcPr>
          <w:p w14:paraId="3FB9E501" w14:textId="77777777" w:rsidR="00325C0A" w:rsidRDefault="00325C0A">
            <w:pPr>
              <w:widowControl w:val="0"/>
              <w:spacing w:line="240" w:lineRule="auto"/>
            </w:pPr>
          </w:p>
        </w:tc>
      </w:tr>
      <w:tr w:rsidR="00325C0A" w14:paraId="5F5A6FCB" w14:textId="77777777">
        <w:tc>
          <w:tcPr>
            <w:tcW w:w="705" w:type="dxa"/>
          </w:tcPr>
          <w:p w14:paraId="7F7FE1CD" w14:textId="77777777" w:rsidR="00325C0A" w:rsidRDefault="00000000">
            <w:pPr>
              <w:widowControl w:val="0"/>
              <w:spacing w:line="240" w:lineRule="auto"/>
              <w:jc w:val="center"/>
            </w:pPr>
            <w:r>
              <w:lastRenderedPageBreak/>
              <w:t>4.5</w:t>
            </w:r>
          </w:p>
        </w:tc>
        <w:tc>
          <w:tcPr>
            <w:tcW w:w="1080" w:type="dxa"/>
          </w:tcPr>
          <w:p w14:paraId="68066424" w14:textId="4158642F" w:rsidR="00325C0A" w:rsidRDefault="001B21C3" w:rsidP="001B21C3">
            <w:pPr>
              <w:widowControl w:val="0"/>
              <w:spacing w:line="240" w:lineRule="auto"/>
              <w:ind w:left="360"/>
            </w:pPr>
            <w:r>
              <w:t>NO</w:t>
            </w:r>
          </w:p>
        </w:tc>
        <w:tc>
          <w:tcPr>
            <w:tcW w:w="2685" w:type="dxa"/>
          </w:tcPr>
          <w:p w14:paraId="583C9DDB" w14:textId="77777777" w:rsidR="00325C0A" w:rsidRDefault="00000000">
            <w:pPr>
              <w:widowControl w:val="0"/>
              <w:spacing w:line="240" w:lineRule="auto"/>
              <w:jc w:val="both"/>
            </w:pPr>
            <w:r>
              <w:t>hito: Cálculo de constante elástica con comparación respecto a tablas de constante elásticas medidas. Entregar variación (% de error)</w:t>
            </w:r>
          </w:p>
        </w:tc>
        <w:tc>
          <w:tcPr>
            <w:tcW w:w="4500" w:type="dxa"/>
          </w:tcPr>
          <w:p w14:paraId="2880C02A" w14:textId="77777777" w:rsidR="00325C0A" w:rsidRDefault="00325C0A">
            <w:pPr>
              <w:widowControl w:val="0"/>
              <w:spacing w:line="240" w:lineRule="auto"/>
              <w:jc w:val="both"/>
            </w:pPr>
          </w:p>
        </w:tc>
        <w:tc>
          <w:tcPr>
            <w:tcW w:w="1320" w:type="dxa"/>
          </w:tcPr>
          <w:p w14:paraId="6E58CA6B" w14:textId="77777777" w:rsidR="00325C0A" w:rsidRDefault="00325C0A">
            <w:pPr>
              <w:widowControl w:val="0"/>
              <w:spacing w:line="240" w:lineRule="auto"/>
            </w:pPr>
          </w:p>
        </w:tc>
      </w:tr>
      <w:tr w:rsidR="00325C0A" w14:paraId="126DBCA6" w14:textId="77777777">
        <w:tc>
          <w:tcPr>
            <w:tcW w:w="705" w:type="dxa"/>
          </w:tcPr>
          <w:p w14:paraId="2B7FA194" w14:textId="77777777" w:rsidR="00325C0A" w:rsidRDefault="00000000">
            <w:pPr>
              <w:widowControl w:val="0"/>
              <w:spacing w:line="240" w:lineRule="auto"/>
              <w:jc w:val="center"/>
            </w:pPr>
            <w:r>
              <w:t>4.6</w:t>
            </w:r>
          </w:p>
        </w:tc>
        <w:tc>
          <w:tcPr>
            <w:tcW w:w="1080" w:type="dxa"/>
          </w:tcPr>
          <w:p w14:paraId="5A6674A5" w14:textId="1253D0FC" w:rsidR="00325C0A" w:rsidRDefault="001B21C3" w:rsidP="001B21C3">
            <w:pPr>
              <w:widowControl w:val="0"/>
              <w:spacing w:line="240" w:lineRule="auto"/>
              <w:ind w:left="360"/>
            </w:pPr>
            <w:r>
              <w:t>NO</w:t>
            </w:r>
          </w:p>
        </w:tc>
        <w:tc>
          <w:tcPr>
            <w:tcW w:w="2685" w:type="dxa"/>
          </w:tcPr>
          <w:p w14:paraId="2795BB87" w14:textId="77777777" w:rsidR="00325C0A" w:rsidRDefault="00000000">
            <w:pPr>
              <w:widowControl w:val="0"/>
              <w:spacing w:line="240" w:lineRule="auto"/>
              <w:jc w:val="both"/>
            </w:pPr>
            <w:r>
              <w:t>hito: Guardar cada gráfico con un nombre automatizado. Debe quedar en una carpeta generada para cada tipo de material, y dentro de ésta por cada día de medición. Así, tener una carpeta por día que esté dentro de la carpeta de material</w:t>
            </w:r>
          </w:p>
        </w:tc>
        <w:tc>
          <w:tcPr>
            <w:tcW w:w="4500" w:type="dxa"/>
          </w:tcPr>
          <w:p w14:paraId="3647FEDD" w14:textId="77777777" w:rsidR="00325C0A" w:rsidRDefault="00000000">
            <w:pPr>
              <w:widowControl w:val="0"/>
              <w:spacing w:line="240" w:lineRule="auto"/>
              <w:jc w:val="both"/>
            </w:pPr>
            <w:r>
              <w:t>Identificación: día, hora, material, iteración, tipo de medición (gráfico)</w:t>
            </w:r>
          </w:p>
        </w:tc>
        <w:tc>
          <w:tcPr>
            <w:tcW w:w="1320" w:type="dxa"/>
          </w:tcPr>
          <w:p w14:paraId="03092F71" w14:textId="77777777" w:rsidR="00325C0A" w:rsidRDefault="00325C0A">
            <w:pPr>
              <w:widowControl w:val="0"/>
              <w:spacing w:line="240" w:lineRule="auto"/>
            </w:pPr>
          </w:p>
        </w:tc>
      </w:tr>
      <w:tr w:rsidR="00325C0A" w14:paraId="1EC00763" w14:textId="77777777">
        <w:tc>
          <w:tcPr>
            <w:tcW w:w="705" w:type="dxa"/>
          </w:tcPr>
          <w:p w14:paraId="16EAE16F" w14:textId="77777777" w:rsidR="00325C0A" w:rsidRDefault="00000000">
            <w:pPr>
              <w:widowControl w:val="0"/>
              <w:spacing w:line="240" w:lineRule="auto"/>
              <w:jc w:val="center"/>
            </w:pPr>
            <w:r>
              <w:t>4.7</w:t>
            </w:r>
          </w:p>
        </w:tc>
        <w:tc>
          <w:tcPr>
            <w:tcW w:w="1080" w:type="dxa"/>
          </w:tcPr>
          <w:p w14:paraId="4BD7217C" w14:textId="77777777" w:rsidR="00325C0A" w:rsidRDefault="00325C0A">
            <w:pPr>
              <w:widowControl w:val="0"/>
              <w:numPr>
                <w:ilvl w:val="0"/>
                <w:numId w:val="11"/>
              </w:numPr>
              <w:spacing w:line="240" w:lineRule="auto"/>
            </w:pPr>
          </w:p>
        </w:tc>
        <w:tc>
          <w:tcPr>
            <w:tcW w:w="2685" w:type="dxa"/>
          </w:tcPr>
          <w:p w14:paraId="172C7ACD" w14:textId="77777777" w:rsidR="00325C0A" w:rsidRDefault="00000000">
            <w:pPr>
              <w:widowControl w:val="0"/>
              <w:spacing w:line="240" w:lineRule="auto"/>
              <w:jc w:val="both"/>
            </w:pPr>
            <w:r>
              <w:t xml:space="preserve">hito: Incorporar condiciones climáticas al momento de correr el código </w:t>
            </w:r>
          </w:p>
        </w:tc>
        <w:tc>
          <w:tcPr>
            <w:tcW w:w="4500" w:type="dxa"/>
          </w:tcPr>
          <w:p w14:paraId="206FBB67" w14:textId="77777777" w:rsidR="00325C0A" w:rsidRPr="00F16B34" w:rsidRDefault="00000000">
            <w:pPr>
              <w:widowControl w:val="0"/>
              <w:spacing w:line="240" w:lineRule="auto"/>
              <w:jc w:val="both"/>
              <w:rPr>
                <w:u w:val="single"/>
              </w:rPr>
            </w:pPr>
            <w:r>
              <w:t>Temperatura, humedad</w:t>
            </w:r>
          </w:p>
        </w:tc>
        <w:tc>
          <w:tcPr>
            <w:tcW w:w="1320" w:type="dxa"/>
          </w:tcPr>
          <w:p w14:paraId="79752958" w14:textId="77777777" w:rsidR="00325C0A" w:rsidRDefault="00325C0A">
            <w:pPr>
              <w:widowControl w:val="0"/>
              <w:spacing w:line="240" w:lineRule="auto"/>
            </w:pPr>
          </w:p>
        </w:tc>
      </w:tr>
      <w:tr w:rsidR="00325C0A" w14:paraId="1F210008" w14:textId="77777777">
        <w:tc>
          <w:tcPr>
            <w:tcW w:w="705" w:type="dxa"/>
          </w:tcPr>
          <w:p w14:paraId="47E82287" w14:textId="77777777" w:rsidR="00325C0A" w:rsidRDefault="00000000">
            <w:pPr>
              <w:widowControl w:val="0"/>
              <w:spacing w:line="240" w:lineRule="auto"/>
              <w:jc w:val="center"/>
            </w:pPr>
            <w:r>
              <w:t>4.8</w:t>
            </w:r>
          </w:p>
        </w:tc>
        <w:tc>
          <w:tcPr>
            <w:tcW w:w="1080" w:type="dxa"/>
          </w:tcPr>
          <w:p w14:paraId="2F816C69" w14:textId="77777777" w:rsidR="00325C0A" w:rsidRDefault="00325C0A">
            <w:pPr>
              <w:widowControl w:val="0"/>
              <w:numPr>
                <w:ilvl w:val="0"/>
                <w:numId w:val="11"/>
              </w:numPr>
              <w:spacing w:line="240" w:lineRule="auto"/>
            </w:pPr>
          </w:p>
        </w:tc>
        <w:tc>
          <w:tcPr>
            <w:tcW w:w="2685" w:type="dxa"/>
          </w:tcPr>
          <w:p w14:paraId="1328CA0B" w14:textId="77777777" w:rsidR="00325C0A" w:rsidRDefault="00000000">
            <w:pPr>
              <w:widowControl w:val="0"/>
              <w:spacing w:line="240" w:lineRule="auto"/>
              <w:jc w:val="both"/>
            </w:pPr>
            <w:r>
              <w:t>hito: Desarrollar código para medición sin rebote</w:t>
            </w:r>
          </w:p>
        </w:tc>
        <w:tc>
          <w:tcPr>
            <w:tcW w:w="4500" w:type="dxa"/>
          </w:tcPr>
          <w:p w14:paraId="1EDBCFEE" w14:textId="77777777" w:rsidR="00325C0A" w:rsidRDefault="00325C0A">
            <w:pPr>
              <w:widowControl w:val="0"/>
              <w:spacing w:line="240" w:lineRule="auto"/>
              <w:jc w:val="both"/>
            </w:pPr>
          </w:p>
        </w:tc>
        <w:tc>
          <w:tcPr>
            <w:tcW w:w="1320" w:type="dxa"/>
          </w:tcPr>
          <w:p w14:paraId="71C49F52" w14:textId="77777777" w:rsidR="00325C0A" w:rsidRDefault="00325C0A">
            <w:pPr>
              <w:widowControl w:val="0"/>
              <w:spacing w:line="240" w:lineRule="auto"/>
            </w:pPr>
          </w:p>
        </w:tc>
      </w:tr>
      <w:tr w:rsidR="00325C0A" w14:paraId="1C586F26" w14:textId="77777777">
        <w:tc>
          <w:tcPr>
            <w:tcW w:w="705" w:type="dxa"/>
          </w:tcPr>
          <w:p w14:paraId="500AF478" w14:textId="77777777" w:rsidR="00325C0A" w:rsidRDefault="00000000">
            <w:pPr>
              <w:widowControl w:val="0"/>
              <w:spacing w:line="240" w:lineRule="auto"/>
              <w:jc w:val="center"/>
            </w:pPr>
            <w:r>
              <w:t>4.9</w:t>
            </w:r>
          </w:p>
        </w:tc>
        <w:tc>
          <w:tcPr>
            <w:tcW w:w="1080" w:type="dxa"/>
          </w:tcPr>
          <w:p w14:paraId="4F5176F6" w14:textId="77777777" w:rsidR="00325C0A" w:rsidRDefault="00325C0A">
            <w:pPr>
              <w:widowControl w:val="0"/>
              <w:numPr>
                <w:ilvl w:val="0"/>
                <w:numId w:val="11"/>
              </w:numPr>
              <w:spacing w:line="240" w:lineRule="auto"/>
            </w:pPr>
          </w:p>
        </w:tc>
        <w:tc>
          <w:tcPr>
            <w:tcW w:w="2685" w:type="dxa"/>
          </w:tcPr>
          <w:p w14:paraId="034D8D45" w14:textId="77777777" w:rsidR="00325C0A" w:rsidRDefault="00000000">
            <w:pPr>
              <w:widowControl w:val="0"/>
              <w:spacing w:line="240" w:lineRule="auto"/>
              <w:jc w:val="both"/>
            </w:pPr>
            <w:r>
              <w:t>hito: Desarrollar código para mediciones con dos rebotes</w:t>
            </w:r>
          </w:p>
        </w:tc>
        <w:tc>
          <w:tcPr>
            <w:tcW w:w="4500" w:type="dxa"/>
          </w:tcPr>
          <w:p w14:paraId="513131A2" w14:textId="77777777" w:rsidR="00325C0A" w:rsidRDefault="00325C0A">
            <w:pPr>
              <w:widowControl w:val="0"/>
              <w:spacing w:line="240" w:lineRule="auto"/>
              <w:jc w:val="both"/>
            </w:pPr>
          </w:p>
        </w:tc>
        <w:tc>
          <w:tcPr>
            <w:tcW w:w="1320" w:type="dxa"/>
          </w:tcPr>
          <w:p w14:paraId="6749FC14" w14:textId="77777777" w:rsidR="00325C0A" w:rsidRDefault="00325C0A">
            <w:pPr>
              <w:widowControl w:val="0"/>
              <w:spacing w:line="240" w:lineRule="auto"/>
            </w:pPr>
          </w:p>
        </w:tc>
      </w:tr>
      <w:tr w:rsidR="00325C0A" w14:paraId="3A7E6C95" w14:textId="77777777">
        <w:tc>
          <w:tcPr>
            <w:tcW w:w="705" w:type="dxa"/>
          </w:tcPr>
          <w:p w14:paraId="07ACBD28" w14:textId="77777777" w:rsidR="00325C0A" w:rsidRDefault="00000000">
            <w:pPr>
              <w:widowControl w:val="0"/>
              <w:spacing w:line="240" w:lineRule="auto"/>
              <w:jc w:val="center"/>
            </w:pPr>
            <w:r>
              <w:t>4.10</w:t>
            </w:r>
          </w:p>
        </w:tc>
        <w:tc>
          <w:tcPr>
            <w:tcW w:w="1080" w:type="dxa"/>
          </w:tcPr>
          <w:p w14:paraId="08E14B6D" w14:textId="77777777" w:rsidR="00325C0A" w:rsidRDefault="00325C0A">
            <w:pPr>
              <w:widowControl w:val="0"/>
              <w:numPr>
                <w:ilvl w:val="0"/>
                <w:numId w:val="11"/>
              </w:numPr>
              <w:spacing w:line="240" w:lineRule="auto"/>
            </w:pPr>
          </w:p>
        </w:tc>
        <w:tc>
          <w:tcPr>
            <w:tcW w:w="2685" w:type="dxa"/>
          </w:tcPr>
          <w:p w14:paraId="4617484C" w14:textId="77777777" w:rsidR="00325C0A" w:rsidRDefault="00000000">
            <w:pPr>
              <w:widowControl w:val="0"/>
              <w:spacing w:line="240" w:lineRule="auto"/>
              <w:jc w:val="both"/>
            </w:pPr>
            <w:commentRangeStart w:id="9"/>
            <w:r>
              <w:t>hito: Inicialización de variables importantes para cada cálculo</w:t>
            </w:r>
          </w:p>
        </w:tc>
        <w:tc>
          <w:tcPr>
            <w:tcW w:w="4500" w:type="dxa"/>
          </w:tcPr>
          <w:p w14:paraId="063D7231" w14:textId="77777777" w:rsidR="00325C0A" w:rsidRDefault="00000000">
            <w:pPr>
              <w:widowControl w:val="0"/>
              <w:spacing w:line="240" w:lineRule="auto"/>
              <w:jc w:val="both"/>
            </w:pPr>
            <w:r>
              <w:t xml:space="preserve">input: material, ancho de probeta, (....) </w:t>
            </w:r>
          </w:p>
        </w:tc>
        <w:commentRangeEnd w:id="9"/>
        <w:tc>
          <w:tcPr>
            <w:tcW w:w="1320" w:type="dxa"/>
          </w:tcPr>
          <w:p w14:paraId="7E526876" w14:textId="77777777" w:rsidR="00325C0A" w:rsidRDefault="00000000">
            <w:pPr>
              <w:widowControl w:val="0"/>
              <w:spacing w:line="240" w:lineRule="auto"/>
            </w:pPr>
            <w:r>
              <w:commentReference w:id="9"/>
            </w:r>
          </w:p>
        </w:tc>
      </w:tr>
      <w:tr w:rsidR="00325C0A" w14:paraId="53C4EE95" w14:textId="77777777">
        <w:tc>
          <w:tcPr>
            <w:tcW w:w="705" w:type="dxa"/>
          </w:tcPr>
          <w:p w14:paraId="1F185165" w14:textId="77777777" w:rsidR="00325C0A" w:rsidRDefault="00000000">
            <w:pPr>
              <w:widowControl w:val="0"/>
              <w:spacing w:line="240" w:lineRule="auto"/>
              <w:jc w:val="center"/>
            </w:pPr>
            <w:r>
              <w:t>4.11</w:t>
            </w:r>
          </w:p>
        </w:tc>
        <w:tc>
          <w:tcPr>
            <w:tcW w:w="1080" w:type="dxa"/>
          </w:tcPr>
          <w:p w14:paraId="02F74B30" w14:textId="77777777" w:rsidR="00325C0A" w:rsidRDefault="00325C0A">
            <w:pPr>
              <w:widowControl w:val="0"/>
              <w:numPr>
                <w:ilvl w:val="0"/>
                <w:numId w:val="11"/>
              </w:numPr>
              <w:spacing w:line="240" w:lineRule="auto"/>
            </w:pPr>
          </w:p>
        </w:tc>
        <w:tc>
          <w:tcPr>
            <w:tcW w:w="2685" w:type="dxa"/>
          </w:tcPr>
          <w:p w14:paraId="640C2C74" w14:textId="77777777" w:rsidR="00325C0A" w:rsidRDefault="00000000">
            <w:pPr>
              <w:widowControl w:val="0"/>
              <w:spacing w:line="240" w:lineRule="auto"/>
              <w:jc w:val="both"/>
            </w:pPr>
            <w:r>
              <w:t>hito: Código independiente para la comunicación con generador de señal</w:t>
            </w:r>
          </w:p>
        </w:tc>
        <w:tc>
          <w:tcPr>
            <w:tcW w:w="4500" w:type="dxa"/>
          </w:tcPr>
          <w:p w14:paraId="42124AF0" w14:textId="77777777" w:rsidR="00325C0A" w:rsidRDefault="00325C0A">
            <w:pPr>
              <w:widowControl w:val="0"/>
              <w:spacing w:line="240" w:lineRule="auto"/>
              <w:jc w:val="both"/>
            </w:pPr>
          </w:p>
        </w:tc>
        <w:tc>
          <w:tcPr>
            <w:tcW w:w="1320" w:type="dxa"/>
          </w:tcPr>
          <w:p w14:paraId="52D1C023" w14:textId="77777777" w:rsidR="00325C0A" w:rsidRDefault="00325C0A">
            <w:pPr>
              <w:widowControl w:val="0"/>
              <w:spacing w:line="240" w:lineRule="auto"/>
            </w:pPr>
          </w:p>
        </w:tc>
      </w:tr>
      <w:tr w:rsidR="00325C0A" w14:paraId="2A270F75" w14:textId="77777777">
        <w:trPr>
          <w:trHeight w:val="1236"/>
        </w:trPr>
        <w:tc>
          <w:tcPr>
            <w:tcW w:w="705" w:type="dxa"/>
          </w:tcPr>
          <w:p w14:paraId="4501AB3C" w14:textId="77777777" w:rsidR="00325C0A" w:rsidRDefault="00000000">
            <w:pPr>
              <w:widowControl w:val="0"/>
              <w:spacing w:line="240" w:lineRule="auto"/>
              <w:jc w:val="center"/>
            </w:pPr>
            <w:r>
              <w:t>4.12</w:t>
            </w:r>
          </w:p>
        </w:tc>
        <w:tc>
          <w:tcPr>
            <w:tcW w:w="1080" w:type="dxa"/>
          </w:tcPr>
          <w:p w14:paraId="6C130638" w14:textId="77777777" w:rsidR="00325C0A" w:rsidRDefault="00325C0A">
            <w:pPr>
              <w:widowControl w:val="0"/>
              <w:numPr>
                <w:ilvl w:val="0"/>
                <w:numId w:val="11"/>
              </w:numPr>
              <w:spacing w:line="240" w:lineRule="auto"/>
            </w:pPr>
          </w:p>
        </w:tc>
        <w:tc>
          <w:tcPr>
            <w:tcW w:w="2685" w:type="dxa"/>
          </w:tcPr>
          <w:p w14:paraId="30E281FD" w14:textId="77777777" w:rsidR="00325C0A" w:rsidRDefault="00000000">
            <w:pPr>
              <w:widowControl w:val="0"/>
              <w:spacing w:line="240" w:lineRule="auto"/>
              <w:jc w:val="both"/>
            </w:pPr>
            <w:r>
              <w:t>hito: Código independiente para la comunicación con osciloscopio</w:t>
            </w:r>
          </w:p>
        </w:tc>
        <w:tc>
          <w:tcPr>
            <w:tcW w:w="4500" w:type="dxa"/>
          </w:tcPr>
          <w:p w14:paraId="7CA19342" w14:textId="77777777" w:rsidR="00325C0A" w:rsidRDefault="00325C0A">
            <w:pPr>
              <w:widowControl w:val="0"/>
              <w:spacing w:line="240" w:lineRule="auto"/>
              <w:jc w:val="both"/>
            </w:pPr>
          </w:p>
        </w:tc>
        <w:tc>
          <w:tcPr>
            <w:tcW w:w="1320" w:type="dxa"/>
          </w:tcPr>
          <w:p w14:paraId="5D9B4EB3" w14:textId="77777777" w:rsidR="00325C0A" w:rsidRDefault="00325C0A">
            <w:pPr>
              <w:widowControl w:val="0"/>
              <w:spacing w:line="240" w:lineRule="auto"/>
            </w:pPr>
          </w:p>
        </w:tc>
      </w:tr>
      <w:tr w:rsidR="00325C0A" w14:paraId="26EAC9E0" w14:textId="77777777">
        <w:tc>
          <w:tcPr>
            <w:tcW w:w="705" w:type="dxa"/>
          </w:tcPr>
          <w:p w14:paraId="3788BA98" w14:textId="77777777" w:rsidR="00325C0A" w:rsidRDefault="00000000">
            <w:pPr>
              <w:widowControl w:val="0"/>
              <w:spacing w:line="240" w:lineRule="auto"/>
              <w:jc w:val="center"/>
            </w:pPr>
            <w:r>
              <w:t>4.13</w:t>
            </w:r>
          </w:p>
        </w:tc>
        <w:tc>
          <w:tcPr>
            <w:tcW w:w="1080" w:type="dxa"/>
          </w:tcPr>
          <w:p w14:paraId="136B30D0" w14:textId="77777777" w:rsidR="00325C0A" w:rsidRDefault="00325C0A">
            <w:pPr>
              <w:widowControl w:val="0"/>
              <w:numPr>
                <w:ilvl w:val="0"/>
                <w:numId w:val="11"/>
              </w:numPr>
              <w:spacing w:line="240" w:lineRule="auto"/>
            </w:pPr>
          </w:p>
        </w:tc>
        <w:tc>
          <w:tcPr>
            <w:tcW w:w="2685" w:type="dxa"/>
          </w:tcPr>
          <w:p w14:paraId="123C5C01" w14:textId="77777777" w:rsidR="00325C0A" w:rsidRDefault="00000000">
            <w:pPr>
              <w:widowControl w:val="0"/>
              <w:spacing w:line="240" w:lineRule="auto"/>
              <w:jc w:val="both"/>
            </w:pPr>
            <w:r>
              <w:t>hito: Código independiente que permita la comunicación entre generador de señal + osciloscopio al mismo tiempo</w:t>
            </w:r>
          </w:p>
        </w:tc>
        <w:tc>
          <w:tcPr>
            <w:tcW w:w="4500" w:type="dxa"/>
          </w:tcPr>
          <w:p w14:paraId="28B05E96" w14:textId="77777777" w:rsidR="00325C0A" w:rsidRDefault="00325C0A">
            <w:pPr>
              <w:widowControl w:val="0"/>
              <w:spacing w:line="240" w:lineRule="auto"/>
              <w:jc w:val="both"/>
            </w:pPr>
          </w:p>
          <w:p w14:paraId="7EFF03C8" w14:textId="77777777" w:rsidR="000C16D1" w:rsidRDefault="000C16D1">
            <w:pPr>
              <w:widowControl w:val="0"/>
              <w:spacing w:line="240" w:lineRule="auto"/>
              <w:jc w:val="both"/>
            </w:pPr>
          </w:p>
          <w:p w14:paraId="112A3232" w14:textId="77777777" w:rsidR="000C16D1" w:rsidRDefault="000C16D1">
            <w:pPr>
              <w:widowControl w:val="0"/>
              <w:spacing w:line="240" w:lineRule="auto"/>
              <w:jc w:val="both"/>
            </w:pPr>
          </w:p>
          <w:p w14:paraId="5F621909" w14:textId="77777777" w:rsidR="000C16D1" w:rsidRDefault="000C16D1">
            <w:pPr>
              <w:widowControl w:val="0"/>
              <w:spacing w:line="240" w:lineRule="auto"/>
              <w:jc w:val="both"/>
            </w:pPr>
          </w:p>
          <w:p w14:paraId="020F8E4E" w14:textId="77777777" w:rsidR="000C16D1" w:rsidRDefault="000C16D1">
            <w:pPr>
              <w:widowControl w:val="0"/>
              <w:spacing w:line="240" w:lineRule="auto"/>
              <w:jc w:val="both"/>
            </w:pPr>
          </w:p>
          <w:p w14:paraId="1DF1904D" w14:textId="77777777" w:rsidR="000C16D1" w:rsidRDefault="000C16D1">
            <w:pPr>
              <w:widowControl w:val="0"/>
              <w:spacing w:line="240" w:lineRule="auto"/>
              <w:jc w:val="both"/>
            </w:pPr>
          </w:p>
          <w:p w14:paraId="55D1C800" w14:textId="77777777" w:rsidR="000C16D1" w:rsidRDefault="000C16D1">
            <w:pPr>
              <w:widowControl w:val="0"/>
              <w:spacing w:line="240" w:lineRule="auto"/>
              <w:jc w:val="both"/>
            </w:pPr>
          </w:p>
          <w:p w14:paraId="30A24DEF" w14:textId="77777777" w:rsidR="000C16D1" w:rsidRDefault="000C16D1">
            <w:pPr>
              <w:widowControl w:val="0"/>
              <w:spacing w:line="240" w:lineRule="auto"/>
              <w:jc w:val="both"/>
            </w:pPr>
          </w:p>
        </w:tc>
        <w:tc>
          <w:tcPr>
            <w:tcW w:w="1320" w:type="dxa"/>
          </w:tcPr>
          <w:p w14:paraId="5D948CCF" w14:textId="77777777" w:rsidR="00325C0A" w:rsidRDefault="00325C0A">
            <w:pPr>
              <w:widowControl w:val="0"/>
              <w:spacing w:line="240" w:lineRule="auto"/>
            </w:pPr>
          </w:p>
        </w:tc>
      </w:tr>
      <w:tr w:rsidR="00325C0A" w14:paraId="06F60ACF" w14:textId="77777777">
        <w:tc>
          <w:tcPr>
            <w:tcW w:w="705" w:type="dxa"/>
          </w:tcPr>
          <w:p w14:paraId="184F66B3" w14:textId="77777777" w:rsidR="00325C0A" w:rsidRDefault="00000000">
            <w:pPr>
              <w:widowControl w:val="0"/>
              <w:spacing w:line="240" w:lineRule="auto"/>
              <w:jc w:val="center"/>
            </w:pPr>
            <w:r>
              <w:lastRenderedPageBreak/>
              <w:t>4.14</w:t>
            </w:r>
          </w:p>
        </w:tc>
        <w:tc>
          <w:tcPr>
            <w:tcW w:w="1080" w:type="dxa"/>
          </w:tcPr>
          <w:p w14:paraId="3923B014" w14:textId="77777777" w:rsidR="00325C0A" w:rsidRDefault="00325C0A">
            <w:pPr>
              <w:widowControl w:val="0"/>
              <w:numPr>
                <w:ilvl w:val="0"/>
                <w:numId w:val="11"/>
              </w:numPr>
              <w:spacing w:line="240" w:lineRule="auto"/>
            </w:pPr>
          </w:p>
        </w:tc>
        <w:tc>
          <w:tcPr>
            <w:tcW w:w="2685" w:type="dxa"/>
          </w:tcPr>
          <w:p w14:paraId="2926BAF2" w14:textId="77777777" w:rsidR="00325C0A" w:rsidRDefault="00000000">
            <w:pPr>
              <w:widowControl w:val="0"/>
              <w:spacing w:line="240" w:lineRule="auto"/>
              <w:jc w:val="both"/>
            </w:pPr>
            <w:r>
              <w:t>hito: Incorporación de comunicación de generador de señal + osciloscopio a los códigos de cálculo de constantes elásticas con rebote - sin rebote</w:t>
            </w:r>
          </w:p>
        </w:tc>
        <w:tc>
          <w:tcPr>
            <w:tcW w:w="4500" w:type="dxa"/>
          </w:tcPr>
          <w:p w14:paraId="4DDE9AEC" w14:textId="77777777" w:rsidR="00325C0A" w:rsidRDefault="00325C0A">
            <w:pPr>
              <w:widowControl w:val="0"/>
              <w:spacing w:line="240" w:lineRule="auto"/>
              <w:jc w:val="both"/>
            </w:pPr>
          </w:p>
        </w:tc>
        <w:tc>
          <w:tcPr>
            <w:tcW w:w="1320" w:type="dxa"/>
          </w:tcPr>
          <w:p w14:paraId="6FEA34BC" w14:textId="77777777" w:rsidR="00325C0A" w:rsidRDefault="00325C0A">
            <w:pPr>
              <w:widowControl w:val="0"/>
              <w:spacing w:line="240" w:lineRule="auto"/>
            </w:pPr>
          </w:p>
        </w:tc>
      </w:tr>
      <w:tr w:rsidR="00325C0A" w14:paraId="17FFDBEB" w14:textId="77777777">
        <w:tc>
          <w:tcPr>
            <w:tcW w:w="705" w:type="dxa"/>
          </w:tcPr>
          <w:p w14:paraId="28095A14" w14:textId="77777777" w:rsidR="00325C0A" w:rsidRDefault="00000000">
            <w:pPr>
              <w:widowControl w:val="0"/>
              <w:spacing w:line="240" w:lineRule="auto"/>
              <w:jc w:val="center"/>
            </w:pPr>
            <w:r>
              <w:t>4.15</w:t>
            </w:r>
          </w:p>
        </w:tc>
        <w:tc>
          <w:tcPr>
            <w:tcW w:w="1080" w:type="dxa"/>
          </w:tcPr>
          <w:p w14:paraId="09D1718F" w14:textId="4A744494" w:rsidR="00325C0A" w:rsidRDefault="001B21C3" w:rsidP="001B21C3">
            <w:pPr>
              <w:widowControl w:val="0"/>
              <w:spacing w:line="240" w:lineRule="auto"/>
              <w:ind w:left="360"/>
            </w:pPr>
            <w:r>
              <w:t>NO</w:t>
            </w:r>
          </w:p>
        </w:tc>
        <w:tc>
          <w:tcPr>
            <w:tcW w:w="2685" w:type="dxa"/>
          </w:tcPr>
          <w:p w14:paraId="42FE2895" w14:textId="77777777" w:rsidR="00325C0A" w:rsidRDefault="00000000">
            <w:pPr>
              <w:widowControl w:val="0"/>
              <w:spacing w:line="240" w:lineRule="auto"/>
              <w:jc w:val="both"/>
            </w:pPr>
            <w:r>
              <w:t>Hito: Códigos con rebote - sin rebote que estén dentro del mismo código y el usuario pueda seleccionar uno u otro.</w:t>
            </w:r>
          </w:p>
        </w:tc>
        <w:tc>
          <w:tcPr>
            <w:tcW w:w="4500" w:type="dxa"/>
          </w:tcPr>
          <w:p w14:paraId="2B67A75C" w14:textId="77777777" w:rsidR="00325C0A" w:rsidRDefault="00325C0A">
            <w:pPr>
              <w:widowControl w:val="0"/>
              <w:spacing w:line="240" w:lineRule="auto"/>
              <w:jc w:val="both"/>
            </w:pPr>
          </w:p>
        </w:tc>
        <w:tc>
          <w:tcPr>
            <w:tcW w:w="1320" w:type="dxa"/>
          </w:tcPr>
          <w:p w14:paraId="428C35FC" w14:textId="77777777" w:rsidR="00325C0A" w:rsidRDefault="00325C0A">
            <w:pPr>
              <w:widowControl w:val="0"/>
              <w:spacing w:line="240" w:lineRule="auto"/>
            </w:pPr>
          </w:p>
        </w:tc>
      </w:tr>
      <w:tr w:rsidR="00325C0A" w14:paraId="78426AD0" w14:textId="77777777">
        <w:tc>
          <w:tcPr>
            <w:tcW w:w="705" w:type="dxa"/>
          </w:tcPr>
          <w:p w14:paraId="4DA471E7" w14:textId="77777777" w:rsidR="00325C0A" w:rsidRDefault="00000000">
            <w:pPr>
              <w:widowControl w:val="0"/>
              <w:spacing w:line="240" w:lineRule="auto"/>
              <w:jc w:val="center"/>
            </w:pPr>
            <w:r>
              <w:t xml:space="preserve">5. </w:t>
            </w:r>
          </w:p>
        </w:tc>
        <w:tc>
          <w:tcPr>
            <w:tcW w:w="1080" w:type="dxa"/>
          </w:tcPr>
          <w:p w14:paraId="38B29937" w14:textId="77777777" w:rsidR="00325C0A" w:rsidRDefault="00325C0A">
            <w:pPr>
              <w:widowControl w:val="0"/>
              <w:numPr>
                <w:ilvl w:val="0"/>
                <w:numId w:val="2"/>
              </w:numPr>
              <w:spacing w:line="240" w:lineRule="auto"/>
            </w:pPr>
          </w:p>
        </w:tc>
        <w:tc>
          <w:tcPr>
            <w:tcW w:w="2685" w:type="dxa"/>
          </w:tcPr>
          <w:p w14:paraId="36AC94D8" w14:textId="77777777" w:rsidR="00325C0A" w:rsidRDefault="00000000">
            <w:pPr>
              <w:widowControl w:val="0"/>
              <w:spacing w:line="240" w:lineRule="auto"/>
              <w:jc w:val="both"/>
            </w:pPr>
            <w:r>
              <w:rPr>
                <w:b/>
                <w:bCs/>
              </w:rPr>
              <w:t xml:space="preserve">Objetivo: </w:t>
            </w:r>
            <w:r>
              <w:t xml:space="preserve">Medición de constantes elásticas </w:t>
            </w:r>
            <m:oMath>
              <m:sSub>
                <m:sSubPr>
                  <m:ctrlPr>
                    <w:rPr>
                      <w:rFonts w:ascii="Cambria Math" w:hAnsi="Cambria Math"/>
                      <w:highlight w:val="yellow"/>
                    </w:rPr>
                  </m:ctrlPr>
                </m:sSubPr>
                <m:e>
                  <m:r>
                    <w:rPr>
                      <w:rFonts w:ascii="Cambria Math" w:hAnsi="Cambria Math"/>
                      <w:highlight w:val="yellow"/>
                    </w:rPr>
                    <m:t>E</m:t>
                  </m:r>
                </m:e>
                <m:sub>
                  <m:r>
                    <w:rPr>
                      <w:rFonts w:ascii="Cambria Math" w:hAnsi="Cambria Math"/>
                      <w:highlight w:val="yellow"/>
                    </w:rPr>
                    <m:t>L</m:t>
                  </m:r>
                </m:sub>
              </m:sSub>
            </m:oMath>
            <w:r>
              <w:rPr>
                <w:highlight w:val="yellow"/>
              </w:rPr>
              <w:t xml:space="preserve"> </w:t>
            </w:r>
            <m:oMath>
              <m:sSub>
                <m:sSubPr>
                  <m:ctrlPr>
                    <w:rPr>
                      <w:rFonts w:ascii="Cambria Math" w:hAnsi="Cambria Math"/>
                      <w:highlight w:val="yellow"/>
                    </w:rPr>
                  </m:ctrlPr>
                </m:sSubPr>
                <m:e>
                  <m:r>
                    <w:rPr>
                      <w:rFonts w:ascii="Cambria Math" w:hAnsi="Cambria Math"/>
                      <w:highlight w:val="yellow"/>
                    </w:rPr>
                    <m:t>E</m:t>
                  </m:r>
                </m:e>
                <m:sub>
                  <m:r>
                    <w:rPr>
                      <w:rFonts w:ascii="Cambria Math" w:hAnsi="Cambria Math"/>
                      <w:highlight w:val="yellow"/>
                    </w:rPr>
                    <m:t>r</m:t>
                  </m:r>
                </m:sub>
              </m:sSub>
            </m:oMath>
            <w:r>
              <w:rPr>
                <w:highlight w:val="yellow"/>
              </w:rPr>
              <w:t xml:space="preserve"> y </w:t>
            </w:r>
            <m:oMath>
              <m:sSub>
                <m:sSubPr>
                  <m:ctrlPr>
                    <w:rPr>
                      <w:rFonts w:ascii="Cambria Math" w:hAnsi="Cambria Math"/>
                      <w:highlight w:val="yellow"/>
                    </w:rPr>
                  </m:ctrlPr>
                </m:sSubPr>
                <m:e>
                  <m:r>
                    <w:rPr>
                      <w:rFonts w:ascii="Cambria Math" w:hAnsi="Cambria Math"/>
                      <w:highlight w:val="yellow"/>
                    </w:rPr>
                    <m:t>E</m:t>
                  </m:r>
                </m:e>
                <m:sub>
                  <m:r>
                    <w:rPr>
                      <w:rFonts w:ascii="Cambria Math" w:hAnsi="Cambria Math"/>
                      <w:highlight w:val="yellow"/>
                    </w:rPr>
                    <m:t>T</m:t>
                  </m:r>
                </m:sub>
              </m:sSub>
            </m:oMath>
            <w:r>
              <w:t xml:space="preserve"> de los materiales del laboratorio</w:t>
            </w:r>
          </w:p>
        </w:tc>
        <w:tc>
          <w:tcPr>
            <w:tcW w:w="4500" w:type="dxa"/>
          </w:tcPr>
          <w:p w14:paraId="15D6EF59" w14:textId="77777777" w:rsidR="00325C0A" w:rsidRDefault="00325C0A">
            <w:pPr>
              <w:widowControl w:val="0"/>
              <w:spacing w:line="240" w:lineRule="auto"/>
              <w:jc w:val="both"/>
            </w:pPr>
          </w:p>
        </w:tc>
        <w:tc>
          <w:tcPr>
            <w:tcW w:w="1320" w:type="dxa"/>
          </w:tcPr>
          <w:p w14:paraId="71A8EABE" w14:textId="77777777" w:rsidR="00325C0A" w:rsidRDefault="00000000">
            <w:pPr>
              <w:widowControl w:val="0"/>
              <w:spacing w:line="240" w:lineRule="auto"/>
              <w:jc w:val="center"/>
            </w:pPr>
            <w:r>
              <w:rPr>
                <w:sz w:val="20"/>
                <w:szCs w:val="20"/>
              </w:rPr>
              <w:t xml:space="preserve">Viernes </w:t>
            </w:r>
            <w:r>
              <w:rPr>
                <w:b/>
                <w:bCs/>
                <w:sz w:val="20"/>
                <w:szCs w:val="20"/>
              </w:rPr>
              <w:t>05/12/25</w:t>
            </w:r>
            <w:r>
              <w:rPr>
                <w:sz w:val="20"/>
                <w:szCs w:val="20"/>
              </w:rPr>
              <w:t xml:space="preserve"> al </w:t>
            </w:r>
            <w:proofErr w:type="gramStart"/>
            <w:r>
              <w:rPr>
                <w:sz w:val="20"/>
                <w:szCs w:val="20"/>
              </w:rPr>
              <w:t>Viernes</w:t>
            </w:r>
            <w:proofErr w:type="gramEnd"/>
            <w:r>
              <w:rPr>
                <w:sz w:val="20"/>
                <w:szCs w:val="20"/>
              </w:rPr>
              <w:t xml:space="preserve"> </w:t>
            </w:r>
            <w:r>
              <w:rPr>
                <w:b/>
                <w:bCs/>
                <w:sz w:val="20"/>
                <w:szCs w:val="20"/>
              </w:rPr>
              <w:t>12/12/25</w:t>
            </w:r>
          </w:p>
        </w:tc>
      </w:tr>
      <w:tr w:rsidR="00325C0A" w14:paraId="6772A673" w14:textId="77777777">
        <w:tc>
          <w:tcPr>
            <w:tcW w:w="705" w:type="dxa"/>
          </w:tcPr>
          <w:p w14:paraId="2708AE11" w14:textId="77777777" w:rsidR="00325C0A" w:rsidRDefault="00000000">
            <w:pPr>
              <w:widowControl w:val="0"/>
              <w:spacing w:line="240" w:lineRule="auto"/>
              <w:jc w:val="center"/>
            </w:pPr>
            <w:r>
              <w:t>5.1</w:t>
            </w:r>
          </w:p>
        </w:tc>
        <w:tc>
          <w:tcPr>
            <w:tcW w:w="1080" w:type="dxa"/>
          </w:tcPr>
          <w:p w14:paraId="130A8970" w14:textId="77777777" w:rsidR="00325C0A" w:rsidRDefault="00325C0A">
            <w:pPr>
              <w:widowControl w:val="0"/>
              <w:numPr>
                <w:ilvl w:val="0"/>
                <w:numId w:val="5"/>
              </w:numPr>
              <w:spacing w:line="240" w:lineRule="auto"/>
            </w:pPr>
          </w:p>
        </w:tc>
        <w:tc>
          <w:tcPr>
            <w:tcW w:w="2685" w:type="dxa"/>
          </w:tcPr>
          <w:p w14:paraId="16473733" w14:textId="77777777" w:rsidR="00325C0A" w:rsidRDefault="00000000">
            <w:pPr>
              <w:widowControl w:val="0"/>
              <w:spacing w:line="240" w:lineRule="auto"/>
              <w:jc w:val="both"/>
            </w:pPr>
            <w:r>
              <w:t>hito: Identificación de los materiales de prueba que hay, con los respectivos nombres y fotos.</w:t>
            </w:r>
          </w:p>
        </w:tc>
        <w:tc>
          <w:tcPr>
            <w:tcW w:w="4500" w:type="dxa"/>
          </w:tcPr>
          <w:p w14:paraId="451D6B21" w14:textId="77777777" w:rsidR="00325C0A" w:rsidRDefault="00000000">
            <w:pPr>
              <w:widowControl w:val="0"/>
              <w:spacing w:line="240" w:lineRule="auto"/>
              <w:jc w:val="both"/>
            </w:pPr>
            <w:r>
              <w:t>Dejar anotado en bitácora.</w:t>
            </w:r>
            <w:r>
              <w:br/>
              <w:t>Impresión 3D</w:t>
            </w:r>
            <w:r>
              <w:br/>
              <w:t>madera</w:t>
            </w:r>
            <w:r>
              <w:br/>
              <w:t>metal</w:t>
            </w:r>
          </w:p>
        </w:tc>
        <w:tc>
          <w:tcPr>
            <w:tcW w:w="1320" w:type="dxa"/>
          </w:tcPr>
          <w:p w14:paraId="14A3B565" w14:textId="77777777" w:rsidR="00325C0A" w:rsidRDefault="00325C0A">
            <w:pPr>
              <w:widowControl w:val="0"/>
              <w:spacing w:line="240" w:lineRule="auto"/>
              <w:jc w:val="center"/>
              <w:rPr>
                <w:sz w:val="20"/>
                <w:szCs w:val="20"/>
              </w:rPr>
            </w:pPr>
          </w:p>
        </w:tc>
      </w:tr>
      <w:tr w:rsidR="00325C0A" w14:paraId="42B6DB1B" w14:textId="77777777">
        <w:tc>
          <w:tcPr>
            <w:tcW w:w="705" w:type="dxa"/>
          </w:tcPr>
          <w:p w14:paraId="346883E9" w14:textId="77777777" w:rsidR="00325C0A" w:rsidRDefault="00000000">
            <w:pPr>
              <w:widowControl w:val="0"/>
              <w:spacing w:line="240" w:lineRule="auto"/>
              <w:jc w:val="center"/>
            </w:pPr>
            <w:r>
              <w:t>5.2</w:t>
            </w:r>
          </w:p>
        </w:tc>
        <w:tc>
          <w:tcPr>
            <w:tcW w:w="1080" w:type="dxa"/>
          </w:tcPr>
          <w:p w14:paraId="28995E55" w14:textId="77777777" w:rsidR="00325C0A" w:rsidRDefault="00325C0A">
            <w:pPr>
              <w:widowControl w:val="0"/>
              <w:numPr>
                <w:ilvl w:val="0"/>
                <w:numId w:val="5"/>
              </w:numPr>
              <w:spacing w:line="240" w:lineRule="auto"/>
            </w:pPr>
          </w:p>
        </w:tc>
        <w:tc>
          <w:tcPr>
            <w:tcW w:w="2685" w:type="dxa"/>
          </w:tcPr>
          <w:p w14:paraId="1EC4B0CF" w14:textId="77777777" w:rsidR="00325C0A" w:rsidRDefault="00000000">
            <w:pPr>
              <w:widowControl w:val="0"/>
              <w:spacing w:line="240" w:lineRule="auto"/>
              <w:jc w:val="both"/>
            </w:pPr>
            <w:r>
              <w:t>hito: Velocidad longitudinal y transversal en 3 direcciones</w:t>
            </w:r>
          </w:p>
        </w:tc>
        <w:tc>
          <w:tcPr>
            <w:tcW w:w="4500" w:type="dxa"/>
          </w:tcPr>
          <w:p w14:paraId="7ABFA513" w14:textId="77777777" w:rsidR="00325C0A" w:rsidRDefault="00325C0A">
            <w:pPr>
              <w:widowControl w:val="0"/>
              <w:spacing w:line="240" w:lineRule="auto"/>
              <w:jc w:val="both"/>
            </w:pPr>
          </w:p>
        </w:tc>
        <w:tc>
          <w:tcPr>
            <w:tcW w:w="1320" w:type="dxa"/>
          </w:tcPr>
          <w:p w14:paraId="252CCCBB" w14:textId="77777777" w:rsidR="00325C0A" w:rsidRDefault="00325C0A">
            <w:pPr>
              <w:widowControl w:val="0"/>
              <w:spacing w:line="240" w:lineRule="auto"/>
              <w:jc w:val="center"/>
              <w:rPr>
                <w:sz w:val="20"/>
                <w:szCs w:val="20"/>
              </w:rPr>
            </w:pPr>
          </w:p>
        </w:tc>
      </w:tr>
      <w:tr w:rsidR="00325C0A" w14:paraId="56158B71" w14:textId="77777777">
        <w:tc>
          <w:tcPr>
            <w:tcW w:w="705" w:type="dxa"/>
          </w:tcPr>
          <w:p w14:paraId="7C0064FC" w14:textId="77777777" w:rsidR="00325C0A" w:rsidRDefault="00000000">
            <w:pPr>
              <w:widowControl w:val="0"/>
              <w:spacing w:line="240" w:lineRule="auto"/>
              <w:jc w:val="center"/>
            </w:pPr>
            <w:r>
              <w:t>5.3</w:t>
            </w:r>
          </w:p>
        </w:tc>
        <w:tc>
          <w:tcPr>
            <w:tcW w:w="1080" w:type="dxa"/>
          </w:tcPr>
          <w:p w14:paraId="362F1102" w14:textId="77777777" w:rsidR="00325C0A" w:rsidRDefault="00325C0A">
            <w:pPr>
              <w:widowControl w:val="0"/>
              <w:numPr>
                <w:ilvl w:val="0"/>
                <w:numId w:val="5"/>
              </w:numPr>
              <w:spacing w:line="240" w:lineRule="auto"/>
            </w:pPr>
          </w:p>
        </w:tc>
        <w:tc>
          <w:tcPr>
            <w:tcW w:w="2685" w:type="dxa"/>
          </w:tcPr>
          <w:p w14:paraId="46AC3E23" w14:textId="77777777" w:rsidR="00325C0A" w:rsidRDefault="00000000">
            <w:pPr>
              <w:widowControl w:val="0"/>
              <w:spacing w:line="240" w:lineRule="auto"/>
              <w:jc w:val="both"/>
            </w:pPr>
            <w:r>
              <w:t>hito: Cálculo con transductores grandes solo dirección longitudinal</w:t>
            </w:r>
          </w:p>
        </w:tc>
        <w:tc>
          <w:tcPr>
            <w:tcW w:w="4500" w:type="dxa"/>
          </w:tcPr>
          <w:p w14:paraId="58D89855" w14:textId="77777777" w:rsidR="00325C0A" w:rsidRDefault="00325C0A">
            <w:pPr>
              <w:widowControl w:val="0"/>
              <w:spacing w:line="240" w:lineRule="auto"/>
              <w:jc w:val="both"/>
            </w:pPr>
          </w:p>
        </w:tc>
        <w:tc>
          <w:tcPr>
            <w:tcW w:w="1320" w:type="dxa"/>
          </w:tcPr>
          <w:p w14:paraId="0858E9FF" w14:textId="77777777" w:rsidR="00325C0A" w:rsidRDefault="00325C0A">
            <w:pPr>
              <w:widowControl w:val="0"/>
              <w:spacing w:line="240" w:lineRule="auto"/>
              <w:jc w:val="center"/>
              <w:rPr>
                <w:sz w:val="20"/>
                <w:szCs w:val="20"/>
              </w:rPr>
            </w:pPr>
          </w:p>
        </w:tc>
      </w:tr>
      <w:tr w:rsidR="00325C0A" w14:paraId="7F4DCA95" w14:textId="77777777" w:rsidTr="000C16D1">
        <w:trPr>
          <w:trHeight w:val="648"/>
        </w:trPr>
        <w:tc>
          <w:tcPr>
            <w:tcW w:w="705" w:type="dxa"/>
          </w:tcPr>
          <w:p w14:paraId="1393438C" w14:textId="77777777" w:rsidR="00325C0A" w:rsidRDefault="00000000">
            <w:pPr>
              <w:widowControl w:val="0"/>
              <w:spacing w:line="240" w:lineRule="auto"/>
              <w:jc w:val="center"/>
            </w:pPr>
            <w:r>
              <w:t>5.3</w:t>
            </w:r>
          </w:p>
        </w:tc>
        <w:tc>
          <w:tcPr>
            <w:tcW w:w="1080" w:type="dxa"/>
          </w:tcPr>
          <w:p w14:paraId="13930F01" w14:textId="77777777" w:rsidR="00325C0A" w:rsidRDefault="00325C0A">
            <w:pPr>
              <w:widowControl w:val="0"/>
              <w:numPr>
                <w:ilvl w:val="0"/>
                <w:numId w:val="5"/>
              </w:numPr>
              <w:spacing w:line="240" w:lineRule="auto"/>
            </w:pPr>
          </w:p>
        </w:tc>
        <w:tc>
          <w:tcPr>
            <w:tcW w:w="2685" w:type="dxa"/>
          </w:tcPr>
          <w:p w14:paraId="0BB3553C" w14:textId="77777777" w:rsidR="00325C0A" w:rsidRDefault="00000000">
            <w:pPr>
              <w:widowControl w:val="0"/>
              <w:spacing w:line="240" w:lineRule="auto"/>
              <w:jc w:val="both"/>
            </w:pPr>
            <w:r>
              <w:t>hito: Identificación de los transductores disponibles</w:t>
            </w:r>
          </w:p>
        </w:tc>
        <w:tc>
          <w:tcPr>
            <w:tcW w:w="4500" w:type="dxa"/>
          </w:tcPr>
          <w:p w14:paraId="79D9974A" w14:textId="77777777" w:rsidR="00325C0A" w:rsidRDefault="00000000">
            <w:pPr>
              <w:widowControl w:val="0"/>
              <w:spacing w:line="240" w:lineRule="auto"/>
              <w:jc w:val="both"/>
            </w:pPr>
            <w:r>
              <w:t xml:space="preserve">Foto + descripción en materiales de medición de informe de resultados </w:t>
            </w:r>
          </w:p>
        </w:tc>
        <w:tc>
          <w:tcPr>
            <w:tcW w:w="1320" w:type="dxa"/>
          </w:tcPr>
          <w:p w14:paraId="2B8DF070" w14:textId="77777777" w:rsidR="00325C0A" w:rsidRDefault="00325C0A">
            <w:pPr>
              <w:widowControl w:val="0"/>
              <w:spacing w:line="240" w:lineRule="auto"/>
              <w:jc w:val="center"/>
              <w:rPr>
                <w:sz w:val="20"/>
                <w:szCs w:val="20"/>
              </w:rPr>
            </w:pPr>
          </w:p>
        </w:tc>
      </w:tr>
    </w:tbl>
    <w:p w14:paraId="6ECA4CDC" w14:textId="77777777" w:rsidR="00325C0A" w:rsidRDefault="00325C0A"/>
    <w:p w14:paraId="61F382BD" w14:textId="77777777" w:rsidR="00325C0A" w:rsidRDefault="00325C0A"/>
    <w:p w14:paraId="53E33997" w14:textId="77777777" w:rsidR="000C16D1" w:rsidRDefault="000C16D1">
      <w:r>
        <w:br w:type="page"/>
      </w:r>
    </w:p>
    <w:p w14:paraId="55EB7F60" w14:textId="5E8FF628" w:rsidR="00325C0A" w:rsidRDefault="00000000">
      <w:pPr>
        <w:numPr>
          <w:ilvl w:val="0"/>
          <w:numId w:val="16"/>
        </w:numPr>
      </w:pPr>
      <w:r>
        <w:lastRenderedPageBreak/>
        <w:t>Qué materiales medir con el código actualizado</w:t>
      </w:r>
    </w:p>
    <w:p w14:paraId="4682633C" w14:textId="77777777" w:rsidR="00325C0A" w:rsidRDefault="00325C0A"/>
    <w:p w14:paraId="1325DB14" w14:textId="77777777" w:rsidR="00325C0A" w:rsidRDefault="00000000">
      <w:pPr>
        <w:numPr>
          <w:ilvl w:val="0"/>
          <w:numId w:val="18"/>
        </w:numPr>
      </w:pPr>
      <w:r>
        <w:t xml:space="preserve">cubos: </w:t>
      </w:r>
    </w:p>
    <w:p w14:paraId="2E523F6C" w14:textId="77777777" w:rsidR="00325C0A" w:rsidRDefault="00000000">
      <w:pPr>
        <w:numPr>
          <w:ilvl w:val="0"/>
          <w:numId w:val="18"/>
        </w:numPr>
      </w:pPr>
      <w:r>
        <w:t>maderas:  ciruelillo, laurel,</w:t>
      </w:r>
    </w:p>
    <w:p w14:paraId="2457CBB5" w14:textId="77777777" w:rsidR="00325C0A" w:rsidRDefault="00000000">
      <w:r>
        <w:t>identificar las maderas del laboratorio</w:t>
      </w:r>
    </w:p>
    <w:p w14:paraId="572E9E71" w14:textId="77777777" w:rsidR="00325C0A" w:rsidRDefault="00325C0A"/>
    <w:p w14:paraId="32813E07" w14:textId="77777777" w:rsidR="00325C0A" w:rsidRDefault="00000000">
      <w:r>
        <w:t>Velocidad longitudinal en 3 direcciones</w:t>
      </w:r>
    </w:p>
    <w:p w14:paraId="23355861" w14:textId="77777777" w:rsidR="00325C0A" w:rsidRDefault="00000000">
      <w:r>
        <w:t>Velocidad transversal en 3 direcciones</w:t>
      </w:r>
    </w:p>
    <w:p w14:paraId="508C3FCD" w14:textId="77777777" w:rsidR="00325C0A" w:rsidRDefault="00325C0A"/>
    <w:p w14:paraId="2F788F03" w14:textId="77777777" w:rsidR="00325C0A" w:rsidRDefault="00000000">
      <w:r>
        <w:t xml:space="preserve">Transductores grandes solo longitudinal         </w:t>
      </w:r>
    </w:p>
    <w:p w14:paraId="3F134360" w14:textId="77777777" w:rsidR="00325C0A" w:rsidRDefault="00000000">
      <w:pPr>
        <w:numPr>
          <w:ilvl w:val="0"/>
          <w:numId w:val="18"/>
        </w:numPr>
      </w:pPr>
      <w:r>
        <w:t xml:space="preserve">metal: </w:t>
      </w:r>
    </w:p>
    <w:p w14:paraId="7F751D50" w14:textId="77777777" w:rsidR="002B2D5D" w:rsidRDefault="002B2D5D" w:rsidP="002B2D5D"/>
    <w:p w14:paraId="08181821" w14:textId="77777777" w:rsidR="000C16D1" w:rsidRDefault="002B2D5D" w:rsidP="002B2D5D">
      <w:pPr>
        <w:spacing w:line="288" w:lineRule="auto"/>
        <w:jc w:val="both"/>
      </w:pPr>
      <w:r>
        <w:t xml:space="preserve">Conexión entre drive y </w:t>
      </w:r>
      <w:r w:rsidR="000C16D1">
        <w:t>GitHub</w:t>
      </w:r>
    </w:p>
    <w:p w14:paraId="1907CE2B" w14:textId="77777777" w:rsidR="000C16D1" w:rsidRDefault="000C16D1" w:rsidP="002B2D5D">
      <w:pPr>
        <w:spacing w:line="288" w:lineRule="auto"/>
        <w:jc w:val="both"/>
      </w:pPr>
    </w:p>
    <w:p w14:paraId="51CB766B" w14:textId="1F624BEF" w:rsidR="002B2D5D" w:rsidRDefault="002B2D5D" w:rsidP="002B2D5D">
      <w:pPr>
        <w:spacing w:line="288" w:lineRule="auto"/>
        <w:jc w:val="both"/>
      </w:pPr>
      <w:r>
        <w:t xml:space="preserve">[5] Bucur, Voichita. (2006). Acoustics </w:t>
      </w:r>
      <w:proofErr w:type="spellStart"/>
      <w:r>
        <w:t>of</w:t>
      </w:r>
      <w:proofErr w:type="spellEnd"/>
      <w:r>
        <w:t xml:space="preserve"> Wood, 2da edición, Springer New York, NY.</w:t>
      </w:r>
    </w:p>
    <w:p w14:paraId="058ABA0C" w14:textId="77777777" w:rsidR="002B2D5D" w:rsidRDefault="002B2D5D" w:rsidP="002B2D5D">
      <w:pPr>
        <w:spacing w:line="288" w:lineRule="auto"/>
        <w:jc w:val="both"/>
      </w:pPr>
      <w:r>
        <w:t xml:space="preserve">[6] Bucur, V. (2016). </w:t>
      </w:r>
      <w:proofErr w:type="spellStart"/>
      <w:r>
        <w:t>Handbook</w:t>
      </w:r>
      <w:proofErr w:type="spellEnd"/>
      <w:r>
        <w:t xml:space="preserve"> </w:t>
      </w:r>
      <w:proofErr w:type="spellStart"/>
      <w:r>
        <w:t>of</w:t>
      </w:r>
      <w:proofErr w:type="spellEnd"/>
      <w:r>
        <w:t xml:space="preserve"> </w:t>
      </w:r>
      <w:proofErr w:type="spellStart"/>
      <w:r>
        <w:t>materials</w:t>
      </w:r>
      <w:proofErr w:type="spellEnd"/>
      <w:r>
        <w:t xml:space="preserve"> </w:t>
      </w:r>
      <w:proofErr w:type="spellStart"/>
      <w:r>
        <w:t>for</w:t>
      </w:r>
      <w:proofErr w:type="spellEnd"/>
      <w:r>
        <w:t xml:space="preserve"> string musical </w:t>
      </w:r>
      <w:proofErr w:type="spellStart"/>
      <w:r>
        <w:t>instruments</w:t>
      </w:r>
      <w:proofErr w:type="spellEnd"/>
      <w:r>
        <w:t>, Springer New York, NY.</w:t>
      </w:r>
    </w:p>
    <w:p w14:paraId="3610034D" w14:textId="77777777" w:rsidR="002B2D5D" w:rsidRDefault="002B2D5D" w:rsidP="002B2D5D">
      <w:pPr>
        <w:spacing w:line="288" w:lineRule="auto"/>
        <w:jc w:val="both"/>
      </w:pPr>
      <w:r>
        <w:t xml:space="preserve">[7] Bucur, V. (2019). </w:t>
      </w:r>
      <w:proofErr w:type="spellStart"/>
      <w:r>
        <w:t>Handbook</w:t>
      </w:r>
      <w:proofErr w:type="spellEnd"/>
      <w:r>
        <w:t xml:space="preserve"> </w:t>
      </w:r>
      <w:proofErr w:type="spellStart"/>
      <w:r>
        <w:t>of</w:t>
      </w:r>
      <w:proofErr w:type="spellEnd"/>
      <w:r>
        <w:t xml:space="preserve"> </w:t>
      </w:r>
      <w:proofErr w:type="spellStart"/>
      <w:r w:rsidRPr="001B21C3">
        <w:rPr>
          <w:u w:val="single"/>
        </w:rPr>
        <w:t>Materials</w:t>
      </w:r>
      <w:proofErr w:type="spellEnd"/>
      <w:r>
        <w:t xml:space="preserve"> </w:t>
      </w:r>
      <w:proofErr w:type="spellStart"/>
      <w:r>
        <w:t>for</w:t>
      </w:r>
      <w:proofErr w:type="spellEnd"/>
      <w:r>
        <w:t xml:space="preserve"> </w:t>
      </w:r>
      <w:proofErr w:type="spellStart"/>
      <w:r>
        <w:t>Wind</w:t>
      </w:r>
      <w:proofErr w:type="spellEnd"/>
      <w:r>
        <w:t xml:space="preserve"> Musical </w:t>
      </w:r>
      <w:proofErr w:type="spellStart"/>
      <w:r>
        <w:t>Instrument</w:t>
      </w:r>
      <w:proofErr w:type="spellEnd"/>
      <w:r>
        <w:t>, Springer New York, NY.</w:t>
      </w:r>
    </w:p>
    <w:p w14:paraId="10EB4D1D" w14:textId="659D57CE" w:rsidR="002B2D5D" w:rsidRDefault="002B2D5D" w:rsidP="00F16B34">
      <w:pPr>
        <w:spacing w:line="288" w:lineRule="auto"/>
        <w:jc w:val="both"/>
      </w:pPr>
      <w:r>
        <w:t xml:space="preserve">[8] Bucur, V. (2022). </w:t>
      </w:r>
      <w:proofErr w:type="spellStart"/>
      <w:r>
        <w:t>Handbook</w:t>
      </w:r>
      <w:proofErr w:type="spellEnd"/>
      <w:r>
        <w:t xml:space="preserve"> </w:t>
      </w:r>
      <w:proofErr w:type="spellStart"/>
      <w:r>
        <w:t>of</w:t>
      </w:r>
      <w:proofErr w:type="spellEnd"/>
      <w:r>
        <w:t xml:space="preserve"> </w:t>
      </w:r>
      <w:proofErr w:type="spellStart"/>
      <w:r>
        <w:t>Materials</w:t>
      </w:r>
      <w:proofErr w:type="spellEnd"/>
      <w:r>
        <w:t xml:space="preserve"> </w:t>
      </w:r>
      <w:proofErr w:type="spellStart"/>
      <w:r>
        <w:t>for</w:t>
      </w:r>
      <w:proofErr w:type="spellEnd"/>
      <w:r>
        <w:t xml:space="preserve"> </w:t>
      </w:r>
      <w:proofErr w:type="spellStart"/>
      <w:r>
        <w:t>Percussion</w:t>
      </w:r>
      <w:proofErr w:type="spellEnd"/>
      <w:r>
        <w:t xml:space="preserve"> Musical </w:t>
      </w:r>
      <w:proofErr w:type="spellStart"/>
      <w:r>
        <w:t>Instrument</w:t>
      </w:r>
      <w:proofErr w:type="spellEnd"/>
      <w:r>
        <w:t>, Springer New York, N</w:t>
      </w:r>
    </w:p>
    <w:p w14:paraId="6A7CC2D2" w14:textId="77777777" w:rsidR="002B2D5D" w:rsidRDefault="002B2D5D" w:rsidP="002B2D5D"/>
    <w:p w14:paraId="4F4AEC46" w14:textId="77777777" w:rsidR="002B2D5D" w:rsidRPr="00F16B34" w:rsidRDefault="002B2D5D" w:rsidP="00F16B34">
      <w:pPr>
        <w:rPr>
          <w:sz w:val="24"/>
          <w:szCs w:val="24"/>
        </w:rPr>
      </w:pPr>
      <w:r w:rsidRPr="00F16B34">
        <w:rPr>
          <w:sz w:val="24"/>
          <w:szCs w:val="24"/>
        </w:rPr>
        <w:t>Cálculo de Módulo de constantes de elasticidad/Young EL, ER y ET, que dan cuenta de la deformación del material ante compresiones y tensiones en las direcciones principales Longitudinal, Radial y Transversal., respectivamente.</w:t>
      </w:r>
    </w:p>
    <w:p w14:paraId="0857082F" w14:textId="77777777" w:rsidR="002B2D5D" w:rsidRDefault="002B2D5D" w:rsidP="002B2D5D"/>
    <w:p w14:paraId="0DE1A2E2" w14:textId="77777777" w:rsidR="002B2D5D" w:rsidRDefault="002B2D5D" w:rsidP="002B2D5D">
      <w:r>
        <w:t>Presentaciones de la madera:</w:t>
      </w:r>
    </w:p>
    <w:p w14:paraId="2432673C" w14:textId="77777777" w:rsidR="002B2D5D" w:rsidRDefault="002B2D5D" w:rsidP="002B2D5D">
      <w:pPr>
        <w:numPr>
          <w:ilvl w:val="0"/>
          <w:numId w:val="15"/>
        </w:numPr>
      </w:pPr>
      <w:r>
        <w:t>En bruto. Tronco de un árbol</w:t>
      </w:r>
    </w:p>
    <w:p w14:paraId="3CAF25F0" w14:textId="77777777" w:rsidR="002B2D5D" w:rsidRPr="00F16B34" w:rsidRDefault="002B2D5D" w:rsidP="002B2D5D">
      <w:pPr>
        <w:numPr>
          <w:ilvl w:val="0"/>
          <w:numId w:val="6"/>
        </w:numPr>
        <w:rPr>
          <w:color w:val="212121"/>
        </w:rPr>
      </w:pPr>
      <w:r w:rsidRPr="00F16B34">
        <w:rPr>
          <w:color w:val="212121"/>
        </w:rPr>
        <w:t>Compuestos de placas o vigas de madera adheridas entre sí:</w:t>
      </w:r>
    </w:p>
    <w:p w14:paraId="264F4A6C" w14:textId="77777777" w:rsidR="002B2D5D" w:rsidRDefault="002B2D5D" w:rsidP="002B2D5D">
      <w:pPr>
        <w:numPr>
          <w:ilvl w:val="0"/>
          <w:numId w:val="10"/>
        </w:numPr>
      </w:pPr>
      <w:r>
        <w:t>Contrachapados -&gt; búsqueda de determinadas propiedades mecánicas</w:t>
      </w:r>
    </w:p>
    <w:p w14:paraId="4AE6C9BB" w14:textId="77777777" w:rsidR="002B2D5D" w:rsidRDefault="002B2D5D" w:rsidP="002B2D5D">
      <w:pPr>
        <w:numPr>
          <w:ilvl w:val="0"/>
          <w:numId w:val="10"/>
        </w:numPr>
      </w:pPr>
      <w:proofErr w:type="spellStart"/>
      <w:r>
        <w:t>Alistonados</w:t>
      </w:r>
      <w:proofErr w:type="spellEnd"/>
      <w:r>
        <w:t xml:space="preserve"> -&gt; conformación de tableros de mayor volumen</w:t>
      </w:r>
    </w:p>
    <w:p w14:paraId="12D5E321" w14:textId="77777777" w:rsidR="002B2D5D" w:rsidRDefault="002B2D5D" w:rsidP="002B2D5D"/>
    <w:p w14:paraId="32771473" w14:textId="77777777" w:rsidR="002B2D5D" w:rsidRDefault="002B2D5D" w:rsidP="002B2D5D"/>
    <w:p w14:paraId="1D5840BE" w14:textId="77777777" w:rsidR="002B2D5D" w:rsidRDefault="002B2D5D" w:rsidP="002B2D5D"/>
    <w:p w14:paraId="69E44610" w14:textId="77777777" w:rsidR="002B2D5D" w:rsidRDefault="002B2D5D">
      <w:r>
        <w:br w:type="page"/>
      </w:r>
    </w:p>
    <w:p w14:paraId="3B5D7BB6" w14:textId="433F2E69" w:rsidR="00325C0A" w:rsidRPr="002B2D5D" w:rsidRDefault="002B2D5D">
      <w:pPr>
        <w:rPr>
          <w:b/>
          <w:bCs/>
          <w:sz w:val="24"/>
          <w:szCs w:val="24"/>
        </w:rPr>
      </w:pPr>
      <w:r w:rsidRPr="002B2D5D">
        <w:rPr>
          <w:b/>
          <w:bCs/>
          <w:sz w:val="24"/>
          <w:szCs w:val="24"/>
        </w:rPr>
        <w:lastRenderedPageBreak/>
        <w:t>Generar un repositorio local y añadirlos al repositorio remoto de GitHub</w:t>
      </w:r>
    </w:p>
    <w:p w14:paraId="1B769460" w14:textId="3563E5B5" w:rsidR="002B2D5D" w:rsidRDefault="002B2D5D">
      <w:hyperlink r:id="rId12" w:history="1">
        <w:r w:rsidRPr="000B0386">
          <w:rPr>
            <w:rStyle w:val="Hipervnculo"/>
          </w:rPr>
          <w:t>https://youtu.be/mBYSUUnMt9M?t=15572</w:t>
        </w:r>
      </w:hyperlink>
    </w:p>
    <w:p w14:paraId="48E2FA79" w14:textId="77777777" w:rsidR="003C1041" w:rsidRPr="003C1041" w:rsidRDefault="003C1041" w:rsidP="003C1041">
      <w:pPr>
        <w:rPr>
          <w:b/>
          <w:bCs/>
          <w:sz w:val="24"/>
          <w:szCs w:val="24"/>
        </w:rPr>
      </w:pPr>
    </w:p>
    <w:p w14:paraId="4944F209" w14:textId="77777777" w:rsidR="00325C0A" w:rsidRDefault="00325C0A"/>
    <w:p w14:paraId="616449C0" w14:textId="76058129" w:rsidR="004251DA" w:rsidRDefault="000C16D1" w:rsidP="002D1FD9">
      <w:pPr>
        <w:rPr>
          <w:b/>
          <w:bCs/>
          <w:sz w:val="24"/>
          <w:szCs w:val="24"/>
        </w:rPr>
      </w:pPr>
      <w:r>
        <w:rPr>
          <w:b/>
          <w:bCs/>
          <w:sz w:val="24"/>
          <w:szCs w:val="24"/>
        </w:rPr>
        <w:t>Configuración generadora</w:t>
      </w:r>
      <w:r w:rsidR="001608CB">
        <w:rPr>
          <w:b/>
          <w:bCs/>
          <w:sz w:val="24"/>
          <w:szCs w:val="24"/>
        </w:rPr>
        <w:t xml:space="preserve"> de señales</w:t>
      </w:r>
    </w:p>
    <w:p w14:paraId="23F7A689" w14:textId="77777777" w:rsidR="004251DA" w:rsidRDefault="004251DA" w:rsidP="002D1FD9">
      <w:r>
        <w:t xml:space="preserve">Es necesario descargar </w:t>
      </w:r>
      <w:proofErr w:type="gramStart"/>
      <w:r>
        <w:t>driver</w:t>
      </w:r>
      <w:proofErr w:type="gramEnd"/>
      <w:r>
        <w:t xml:space="preserve"> VISA para usar desde MATLAB el generador de funciones</w:t>
      </w:r>
    </w:p>
    <w:p w14:paraId="235B5A0B" w14:textId="02109BDE" w:rsidR="004251DA" w:rsidRDefault="004251DA" w:rsidP="002D1FD9">
      <w:hyperlink r:id="rId13" w:history="1">
        <w:r w:rsidRPr="00227A66">
          <w:rPr>
            <w:rStyle w:val="Hipervnculo"/>
          </w:rPr>
          <w:t>https://www.keysight.com/us/en/lib/software-detail/computer-software/io-libraries-suite-downloads-2175637.html</w:t>
        </w:r>
      </w:hyperlink>
    </w:p>
    <w:p w14:paraId="7ACA1273" w14:textId="77777777" w:rsidR="004251DA" w:rsidRPr="004251DA" w:rsidRDefault="004251DA" w:rsidP="002D1FD9"/>
    <w:p w14:paraId="3E18B89C" w14:textId="77777777" w:rsidR="000C16D1" w:rsidRDefault="000C16D1" w:rsidP="004251DA">
      <w:pPr>
        <w:rPr>
          <w:b/>
          <w:bCs/>
          <w:sz w:val="24"/>
          <w:szCs w:val="24"/>
        </w:rPr>
      </w:pPr>
    </w:p>
    <w:p w14:paraId="6E189913" w14:textId="4C38E792" w:rsidR="004251DA" w:rsidRDefault="004251DA" w:rsidP="004251DA">
      <w:pPr>
        <w:rPr>
          <w:b/>
          <w:bCs/>
          <w:sz w:val="24"/>
          <w:szCs w:val="24"/>
        </w:rPr>
      </w:pPr>
      <w:r>
        <w:rPr>
          <w:b/>
          <w:bCs/>
          <w:sz w:val="24"/>
          <w:szCs w:val="24"/>
        </w:rPr>
        <w:t>Configuración osciloscopio</w:t>
      </w:r>
    </w:p>
    <w:p w14:paraId="28041CEE" w14:textId="77777777" w:rsidR="002D1FD9" w:rsidRDefault="002D1FD9" w:rsidP="002D1FD9">
      <w:pPr>
        <w:rPr>
          <w:b/>
          <w:bCs/>
          <w:sz w:val="24"/>
          <w:szCs w:val="24"/>
        </w:rPr>
      </w:pPr>
    </w:p>
    <w:p w14:paraId="38D5C158" w14:textId="77777777" w:rsidR="002D1FD9" w:rsidRPr="00711622" w:rsidRDefault="002D1FD9" w:rsidP="002D1FD9">
      <w:pPr>
        <w:rPr>
          <w:b/>
          <w:bCs/>
          <w:sz w:val="24"/>
          <w:szCs w:val="24"/>
          <w:u w:val="single"/>
        </w:rPr>
      </w:pPr>
    </w:p>
    <w:sectPr w:rsidR="002D1FD9" w:rsidRPr="00711622">
      <w:headerReference w:type="default" r:id="rId1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Renato Patricio Hernández" w:date="2025-12-03T01:26:00Z" w:initials="">
    <w:p w14:paraId="72BF07FC" w14:textId="77777777" w:rsidR="00325C0A" w:rsidRDefault="00000000">
      <w:pPr>
        <w:widowControl w:val="0"/>
        <w:pBdr>
          <w:top w:val="nil"/>
          <w:left w:val="nil"/>
          <w:bottom w:val="nil"/>
          <w:right w:val="nil"/>
          <w:between w:val="nil"/>
        </w:pBdr>
        <w:spacing w:line="240" w:lineRule="auto"/>
        <w:rPr>
          <w:color w:val="000000"/>
        </w:rPr>
      </w:pPr>
      <w:r>
        <w:rPr>
          <w:color w:val="000000"/>
        </w:rPr>
        <w:t>PUEDE FALTAR VARIABLES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BF07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BF07FC" w16cid:durableId="20DDE3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B4D55" w14:textId="77777777" w:rsidR="00084D56" w:rsidRDefault="00084D56">
      <w:pPr>
        <w:spacing w:line="240" w:lineRule="auto"/>
      </w:pPr>
      <w:r>
        <w:separator/>
      </w:r>
    </w:p>
  </w:endnote>
  <w:endnote w:type="continuationSeparator" w:id="0">
    <w:p w14:paraId="624D4C22" w14:textId="77777777" w:rsidR="00084D56" w:rsidRDefault="00084D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embedRegular r:id="rId1" w:fontKey="{799FAE9E-10E4-4553-B5C3-AFBD258C25AA}"/>
    <w:embedItalic r:id="rId2" w:fontKey="{9E0C6060-7D23-4DE2-B301-B6A9DBE97179}"/>
  </w:font>
  <w:font w:name="Calibri">
    <w:panose1 w:val="020F0502020204030204"/>
    <w:charset w:val="00"/>
    <w:family w:val="swiss"/>
    <w:pitch w:val="variable"/>
    <w:sig w:usb0="E4002EFF" w:usb1="C200247B" w:usb2="00000009" w:usb3="00000000" w:csb0="000001FF" w:csb1="00000000"/>
    <w:embedRegular r:id="rId3" w:fontKey="{D435E37F-A165-4405-86DC-3E8B623FB2BA}"/>
  </w:font>
  <w:font w:name="Cambria">
    <w:panose1 w:val="02040503050406030204"/>
    <w:charset w:val="00"/>
    <w:family w:val="roman"/>
    <w:pitch w:val="variable"/>
    <w:sig w:usb0="E00006FF" w:usb1="420024FF" w:usb2="02000000" w:usb3="00000000" w:csb0="0000019F" w:csb1="00000000"/>
    <w:embedRegular r:id="rId4" w:fontKey="{E47C8657-004C-4367-ACE4-E55DB0274D1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7C225" w14:textId="77777777" w:rsidR="00084D56" w:rsidRDefault="00084D56">
      <w:pPr>
        <w:spacing w:line="240" w:lineRule="auto"/>
      </w:pPr>
      <w:r>
        <w:separator/>
      </w:r>
    </w:p>
  </w:footnote>
  <w:footnote w:type="continuationSeparator" w:id="0">
    <w:p w14:paraId="422A8D12" w14:textId="77777777" w:rsidR="00084D56" w:rsidRDefault="00084D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62BC" w14:textId="77777777" w:rsidR="00325C0A" w:rsidRDefault="00325C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8F2"/>
    <w:multiLevelType w:val="multilevel"/>
    <w:tmpl w:val="754E9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66B8F"/>
    <w:multiLevelType w:val="multilevel"/>
    <w:tmpl w:val="3C562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0135DF"/>
    <w:multiLevelType w:val="multilevel"/>
    <w:tmpl w:val="C5249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0A754F"/>
    <w:multiLevelType w:val="multilevel"/>
    <w:tmpl w:val="362C8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7C485E"/>
    <w:multiLevelType w:val="hybridMultilevel"/>
    <w:tmpl w:val="0122E5CC"/>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4C458AF"/>
    <w:multiLevelType w:val="multilevel"/>
    <w:tmpl w:val="1AC08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E544EA"/>
    <w:multiLevelType w:val="multilevel"/>
    <w:tmpl w:val="EDC67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5AC0926"/>
    <w:multiLevelType w:val="multilevel"/>
    <w:tmpl w:val="2E723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3F08D4"/>
    <w:multiLevelType w:val="multilevel"/>
    <w:tmpl w:val="D12E7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F36168"/>
    <w:multiLevelType w:val="multilevel"/>
    <w:tmpl w:val="54EC5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4F3627"/>
    <w:multiLevelType w:val="hybridMultilevel"/>
    <w:tmpl w:val="1994C778"/>
    <w:lvl w:ilvl="0" w:tplc="838C12F2">
      <w:numFmt w:val="bullet"/>
      <w:lvlText w:val=""/>
      <w:lvlJc w:val="left"/>
      <w:pPr>
        <w:ind w:left="720" w:hanging="360"/>
      </w:pPr>
      <w:rPr>
        <w:rFonts w:ascii="Symbol" w:eastAsia="Arial"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1E61C09"/>
    <w:multiLevelType w:val="multilevel"/>
    <w:tmpl w:val="533CA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FB5833"/>
    <w:multiLevelType w:val="multilevel"/>
    <w:tmpl w:val="BF62B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171CD4"/>
    <w:multiLevelType w:val="multilevel"/>
    <w:tmpl w:val="739CA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2635A3"/>
    <w:multiLevelType w:val="multilevel"/>
    <w:tmpl w:val="EC704C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E651817"/>
    <w:multiLevelType w:val="multilevel"/>
    <w:tmpl w:val="DFA2D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523872"/>
    <w:multiLevelType w:val="hybridMultilevel"/>
    <w:tmpl w:val="62888C70"/>
    <w:lvl w:ilvl="0" w:tplc="3BEE766A">
      <w:start w:val="2"/>
      <w:numFmt w:val="bullet"/>
      <w:lvlText w:val=""/>
      <w:lvlJc w:val="left"/>
      <w:pPr>
        <w:ind w:left="720" w:hanging="360"/>
      </w:pPr>
      <w:rPr>
        <w:rFonts w:ascii="Symbol" w:eastAsia="Arial"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90C1EB0"/>
    <w:multiLevelType w:val="multilevel"/>
    <w:tmpl w:val="DC8C7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113366"/>
    <w:multiLevelType w:val="multilevel"/>
    <w:tmpl w:val="0F663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F92B78"/>
    <w:multiLevelType w:val="multilevel"/>
    <w:tmpl w:val="BAA4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58F34C0"/>
    <w:multiLevelType w:val="multilevel"/>
    <w:tmpl w:val="5FDC0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324852">
    <w:abstractNumId w:val="20"/>
  </w:num>
  <w:num w:numId="2" w16cid:durableId="1425030499">
    <w:abstractNumId w:val="13"/>
  </w:num>
  <w:num w:numId="3" w16cid:durableId="1323050099">
    <w:abstractNumId w:val="19"/>
  </w:num>
  <w:num w:numId="4" w16cid:durableId="1670061116">
    <w:abstractNumId w:val="15"/>
  </w:num>
  <w:num w:numId="5" w16cid:durableId="558514240">
    <w:abstractNumId w:val="5"/>
  </w:num>
  <w:num w:numId="6" w16cid:durableId="961225359">
    <w:abstractNumId w:val="9"/>
  </w:num>
  <w:num w:numId="7" w16cid:durableId="2117870389">
    <w:abstractNumId w:val="7"/>
  </w:num>
  <w:num w:numId="8" w16cid:durableId="766341685">
    <w:abstractNumId w:val="1"/>
  </w:num>
  <w:num w:numId="9" w16cid:durableId="85733281">
    <w:abstractNumId w:val="11"/>
  </w:num>
  <w:num w:numId="10" w16cid:durableId="1676810717">
    <w:abstractNumId w:val="14"/>
  </w:num>
  <w:num w:numId="11" w16cid:durableId="80565264">
    <w:abstractNumId w:val="2"/>
  </w:num>
  <w:num w:numId="12" w16cid:durableId="1598371359">
    <w:abstractNumId w:val="8"/>
  </w:num>
  <w:num w:numId="13" w16cid:durableId="1547331578">
    <w:abstractNumId w:val="18"/>
  </w:num>
  <w:num w:numId="14" w16cid:durableId="27148204">
    <w:abstractNumId w:val="3"/>
  </w:num>
  <w:num w:numId="15" w16cid:durableId="87429187">
    <w:abstractNumId w:val="17"/>
  </w:num>
  <w:num w:numId="16" w16cid:durableId="1185441458">
    <w:abstractNumId w:val="6"/>
  </w:num>
  <w:num w:numId="17" w16cid:durableId="521667645">
    <w:abstractNumId w:val="0"/>
  </w:num>
  <w:num w:numId="18" w16cid:durableId="288099039">
    <w:abstractNumId w:val="12"/>
  </w:num>
  <w:num w:numId="19" w16cid:durableId="981735790">
    <w:abstractNumId w:val="10"/>
  </w:num>
  <w:num w:numId="20" w16cid:durableId="1919825830">
    <w:abstractNumId w:val="4"/>
  </w:num>
  <w:num w:numId="21" w16cid:durableId="2874429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C0A"/>
    <w:rsid w:val="00084D56"/>
    <w:rsid w:val="000C16D1"/>
    <w:rsid w:val="001608CB"/>
    <w:rsid w:val="001B21C3"/>
    <w:rsid w:val="002B2D5D"/>
    <w:rsid w:val="002D0174"/>
    <w:rsid w:val="002D1FD9"/>
    <w:rsid w:val="00325C0A"/>
    <w:rsid w:val="003C1041"/>
    <w:rsid w:val="003E5EA0"/>
    <w:rsid w:val="004251DA"/>
    <w:rsid w:val="00524C90"/>
    <w:rsid w:val="00606216"/>
    <w:rsid w:val="006960ED"/>
    <w:rsid w:val="00711622"/>
    <w:rsid w:val="00750F59"/>
    <w:rsid w:val="0080050F"/>
    <w:rsid w:val="008020EF"/>
    <w:rsid w:val="00B35FD6"/>
    <w:rsid w:val="00BF0941"/>
    <w:rsid w:val="00CA1B14"/>
    <w:rsid w:val="00D72538"/>
    <w:rsid w:val="00D86BBA"/>
    <w:rsid w:val="00EB0900"/>
    <w:rsid w:val="00EE6D34"/>
    <w:rsid w:val="00F16B34"/>
    <w:rsid w:val="00FA7249"/>
    <w:rsid w:val="00FC75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741C"/>
  <w15:docId w15:val="{B31824C1-3A4A-4FD0-978E-3C78CB23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2B2D5D"/>
    <w:rPr>
      <w:color w:val="0000FF" w:themeColor="hyperlink"/>
      <w:u w:val="single"/>
    </w:rPr>
  </w:style>
  <w:style w:type="character" w:styleId="Mencinsinresolver">
    <w:name w:val="Unresolved Mention"/>
    <w:basedOn w:val="Fuentedeprrafopredeter"/>
    <w:uiPriority w:val="99"/>
    <w:semiHidden/>
    <w:unhideWhenUsed/>
    <w:rsid w:val="002B2D5D"/>
    <w:rPr>
      <w:color w:val="605E5C"/>
      <w:shd w:val="clear" w:color="auto" w:fill="E1DFDD"/>
    </w:rPr>
  </w:style>
  <w:style w:type="paragraph" w:styleId="Prrafodelista">
    <w:name w:val="List Paragraph"/>
    <w:basedOn w:val="Normal"/>
    <w:uiPriority w:val="34"/>
    <w:qFormat/>
    <w:rsid w:val="003C10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view/lutheriapostdigital/ensayos-vibroac%C3%BAsticos?authuser=0" TargetMode="External"/><Relationship Id="rId13" Type="http://schemas.openxmlformats.org/officeDocument/2006/relationships/hyperlink" Target="https://www.keysight.com/us/en/lib/software-detail/computer-software/io-libraries-suite-downloads-2175637.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youtu.be/mBYSUUnMt9M?t=1557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1057</Words>
  <Characters>5815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Renato Hernández Venegas</cp:lastModifiedBy>
  <cp:revision>9</cp:revision>
  <dcterms:created xsi:type="dcterms:W3CDTF">2025-12-09T17:23:00Z</dcterms:created>
  <dcterms:modified xsi:type="dcterms:W3CDTF">2025-12-10T12:28:00Z</dcterms:modified>
</cp:coreProperties>
</file>