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Pr="00CB1402" w:rsidRDefault="00F63551">
      <w:pPr>
        <w:spacing w:after="94"/>
        <w:jc w:val="center"/>
        <w:rPr>
          <w:rFonts w:ascii="Verdana" w:eastAsia="Verdana" w:hAnsi="Verdana" w:cs="Verdana"/>
          <w:b/>
        </w:rPr>
      </w:pPr>
      <w:bookmarkStart w:id="0" w:name="_heading=h.gjdgxs" w:colFirst="0" w:colLast="0"/>
      <w:bookmarkEnd w:id="0"/>
      <w:r w:rsidRPr="00CB1402">
        <w:rPr>
          <w:b/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 w:rsidRPr="00CB1402">
        <w:rPr>
          <w:rFonts w:ascii="Verdana" w:eastAsia="Verdana" w:hAnsi="Verdana" w:cs="Verdana"/>
          <w:b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1" w:name="_heading=h.30j0zll" w:colFirst="0" w:colLast="0"/>
      <w:bookmarkEnd w:id="1"/>
    </w:p>
    <w:p w14:paraId="7A1A4A9B" w14:textId="4DE63AC6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87FB9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</w:t>
      </w:r>
      <w:r w:rsidR="00AF4830">
        <w:rPr>
          <w:rFonts w:ascii="Verdana" w:eastAsia="Verdana" w:hAnsi="Verdana" w:cs="Verdana"/>
          <w:sz w:val="24"/>
          <w:szCs w:val="24"/>
        </w:rPr>
        <w:t>funded project below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72" w:type="dxa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1955"/>
        <w:gridCol w:w="1440"/>
        <w:gridCol w:w="2070"/>
        <w:gridCol w:w="2716"/>
      </w:tblGrid>
      <w:tr w:rsidR="001F659B" w14:paraId="31069A30" w14:textId="77777777" w:rsidTr="008F2D39">
        <w:trPr>
          <w:jc w:val="center"/>
        </w:trPr>
        <w:tc>
          <w:tcPr>
            <w:tcW w:w="2291" w:type="dxa"/>
            <w:vAlign w:val="center"/>
          </w:tcPr>
          <w:p w14:paraId="56C98CB6" w14:textId="64077EBA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Name</w:t>
            </w:r>
          </w:p>
        </w:tc>
        <w:tc>
          <w:tcPr>
            <w:tcW w:w="1955" w:type="dxa"/>
            <w:vAlign w:val="center"/>
          </w:tcPr>
          <w:p w14:paraId="0D2816DC" w14:textId="14342326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Funding Institution</w:t>
            </w:r>
          </w:p>
        </w:tc>
        <w:tc>
          <w:tcPr>
            <w:tcW w:w="1440" w:type="dxa"/>
            <w:vAlign w:val="center"/>
          </w:tcPr>
          <w:p w14:paraId="5601A93F" w14:textId="493D35FE" w:rsidR="001F659B" w:rsidRDefault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Amount</w:t>
            </w:r>
          </w:p>
        </w:tc>
        <w:tc>
          <w:tcPr>
            <w:tcW w:w="2070" w:type="dxa"/>
            <w:vAlign w:val="center"/>
          </w:tcPr>
          <w:p w14:paraId="18C6BFFD" w14:textId="38639CC8" w:rsidR="001F659B" w:rsidRDefault="00AF4830" w:rsidP="00AF4830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Project Duration</w:t>
            </w:r>
          </w:p>
        </w:tc>
        <w:tc>
          <w:tcPr>
            <w:tcW w:w="2716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 w:rsidTr="008F2D39">
        <w:trPr>
          <w:jc w:val="center"/>
        </w:trPr>
        <w:tc>
          <w:tcPr>
            <w:tcW w:w="2291" w:type="dxa"/>
          </w:tcPr>
          <w:p w14:paraId="6555F63B" w14:textId="629231D9" w:rsidR="001F659B" w:rsidRPr="0030428F" w:rsidRDefault="00AF4830" w:rsidP="00703FCD">
            <w:pPr>
              <w:spacing w:after="1"/>
              <w:rPr>
                <w:rFonts w:ascii="Verdana" w:eastAsia="Verdana" w:hAnsi="Verdana" w:cs="Verdana"/>
              </w:rPr>
            </w:pPr>
            <w:r w:rsidRPr="00187FB9">
              <w:rPr>
                <w:rFonts w:ascii="Verdana" w:eastAsia="Verdana" w:hAnsi="Verdana" w:cs="Verdana"/>
                <w:sz w:val="24"/>
              </w:rPr>
              <w:t xml:space="preserve">Establishment of </w:t>
            </w:r>
            <w:proofErr w:type="spellStart"/>
            <w:r w:rsidRPr="00187FB9">
              <w:rPr>
                <w:rFonts w:ascii="Verdana" w:eastAsia="Verdana" w:hAnsi="Verdana" w:cs="Verdana"/>
                <w:sz w:val="24"/>
              </w:rPr>
              <w:t>GeoSpatial</w:t>
            </w:r>
            <w:proofErr w:type="spellEnd"/>
            <w:r w:rsidRPr="00187FB9">
              <w:rPr>
                <w:rFonts w:ascii="Verdana" w:eastAsia="Verdana" w:hAnsi="Verdana" w:cs="Verdana"/>
                <w:sz w:val="24"/>
              </w:rPr>
              <w:t xml:space="preserve"> and Data Analytics Laboratory for Capacity Building of SLSU</w:t>
            </w:r>
            <w:r w:rsidR="00BC14FF" w:rsidRPr="00187FB9"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1955" w:type="dxa"/>
          </w:tcPr>
          <w:p w14:paraId="557F9D74" w14:textId="27FCD336" w:rsidR="001F659B" w:rsidRDefault="00CB1402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CHED – Insti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tutional Development and Innovation Grant</w:t>
            </w:r>
          </w:p>
          <w:p w14:paraId="1BC84056" w14:textId="77777777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2DD42A9F" w14:textId="291A7B76" w:rsidR="00896DCA" w:rsidRDefault="00896DCA" w:rsidP="00AF4830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(IDIG)</w:t>
            </w:r>
          </w:p>
        </w:tc>
        <w:tc>
          <w:tcPr>
            <w:tcW w:w="1440" w:type="dxa"/>
          </w:tcPr>
          <w:p w14:paraId="3F73F2E6" w14:textId="5FC8A081" w:rsidR="001F659B" w:rsidRDefault="00AF4830" w:rsidP="000927D6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8F2D39">
              <w:rPr>
                <w:rFonts w:ascii="Verdana" w:eastAsia="Verdana" w:hAnsi="Verdana" w:cs="Verdana"/>
                <w:szCs w:val="24"/>
              </w:rPr>
              <w:t>5,</w:t>
            </w:r>
            <w:r w:rsidR="000927D6">
              <w:rPr>
                <w:rFonts w:ascii="Verdana" w:eastAsia="Verdana" w:hAnsi="Verdana" w:cs="Verdana"/>
                <w:szCs w:val="24"/>
              </w:rPr>
              <w:t>48</w:t>
            </w:r>
            <w:bookmarkStart w:id="2" w:name="_GoBack"/>
            <w:bookmarkEnd w:id="2"/>
            <w:r w:rsidRPr="008F2D39">
              <w:rPr>
                <w:rFonts w:ascii="Verdana" w:eastAsia="Verdana" w:hAnsi="Verdana" w:cs="Verdana"/>
                <w:szCs w:val="24"/>
              </w:rPr>
              <w:t>9,380</w:t>
            </w:r>
          </w:p>
        </w:tc>
        <w:tc>
          <w:tcPr>
            <w:tcW w:w="2070" w:type="dxa"/>
          </w:tcPr>
          <w:p w14:paraId="5E3A32ED" w14:textId="5C0A090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2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AF4830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55D8FF05" w14:textId="43EB35C3" w:rsid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Supervision </w:t>
            </w:r>
            <w:r w:rsidR="00AF4830">
              <w:rPr>
                <w:rFonts w:ascii="Verdana" w:eastAsia="Verdana" w:hAnsi="Verdana" w:cs="Verdana"/>
              </w:rPr>
              <w:t xml:space="preserve">of the </w:t>
            </w:r>
            <w:r w:rsidR="00896DCA">
              <w:rPr>
                <w:rFonts w:ascii="Verdana" w:eastAsia="Verdana" w:hAnsi="Verdana" w:cs="Verdana"/>
              </w:rPr>
              <w:t>entire p</w:t>
            </w:r>
            <w:r w:rsidR="00AF4830">
              <w:rPr>
                <w:rFonts w:ascii="Verdana" w:eastAsia="Verdana" w:hAnsi="Verdana" w:cs="Verdana"/>
              </w:rPr>
              <w:t>roject</w:t>
            </w:r>
          </w:p>
          <w:p w14:paraId="4BC3BB3A" w14:textId="77777777" w:rsidR="00896DCA" w:rsidRPr="00703FCD" w:rsidRDefault="00896DCA" w:rsidP="00896DC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/>
              <w:rPr>
                <w:rFonts w:ascii="Verdana" w:eastAsia="Verdana" w:hAnsi="Verdana" w:cs="Verdana"/>
              </w:rPr>
            </w:pPr>
          </w:p>
          <w:p w14:paraId="43807A44" w14:textId="191D17B7" w:rsidR="00935F80" w:rsidRPr="008F2D39" w:rsidRDefault="00896DCA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Procurement and processing of purchase requests of equipment for the laboratory</w:t>
            </w:r>
          </w:p>
          <w:p w14:paraId="3CA800EC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50C8A67E" w14:textId="63594126" w:rsidR="008F2D39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Primary property custodian of all equipment</w:t>
            </w:r>
          </w:p>
          <w:p w14:paraId="2D1AEDBB" w14:textId="77777777" w:rsidR="008F2D39" w:rsidRPr="008F2D39" w:rsidRDefault="008F2D39" w:rsidP="008F2D39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116D6727" w14:textId="6B877C62" w:rsidR="008F2D39" w:rsidRPr="00896DCA" w:rsidRDefault="008F2D39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Lead Researcher</w:t>
            </w:r>
          </w:p>
          <w:p w14:paraId="5AA16A04" w14:textId="77777777" w:rsidR="00896DCA" w:rsidRPr="00896DCA" w:rsidRDefault="00896DCA" w:rsidP="00896DCA">
            <w:pPr>
              <w:pStyle w:val="ListParagraph"/>
              <w:rPr>
                <w:rFonts w:ascii="Verdana" w:eastAsia="Verdana" w:hAnsi="Verdana" w:cs="Verdana"/>
              </w:rPr>
            </w:pPr>
          </w:p>
          <w:p w14:paraId="25E55E89" w14:textId="43DE7E98" w:rsidR="008F2D39" w:rsidRPr="008F2D39" w:rsidRDefault="00896DCA" w:rsidP="008F2D3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Overall training coordinator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11A1F39D" w14:textId="77777777" w:rsidR="00896DCA" w:rsidRDefault="00896DCA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736F9B46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r w:rsidR="008F2D39">
        <w:rPr>
          <w:rFonts w:ascii="Verdana" w:eastAsia="Verdana" w:hAnsi="Verdana" w:cs="Verdana"/>
          <w:sz w:val="24"/>
          <w:szCs w:val="24"/>
          <w:u w:val="single"/>
        </w:rPr>
        <w:t xml:space="preserve">Dr.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712D9203" w14:textId="77777777" w:rsidR="004C2152" w:rsidRDefault="004C2152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61942D2D" w:rsidR="001F659B" w:rsidRDefault="00896DCA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DORACIE B. ZOLETA - NANTES</w:t>
      </w:r>
    </w:p>
    <w:p w14:paraId="18E85CFF" w14:textId="4B63FA21" w:rsidR="0030428F" w:rsidRPr="00935F80" w:rsidRDefault="00896DCA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University President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5BD6A" w14:textId="77777777" w:rsidR="00E2038E" w:rsidRDefault="00E2038E">
      <w:pPr>
        <w:spacing w:after="0" w:line="240" w:lineRule="auto"/>
      </w:pPr>
      <w:r>
        <w:separator/>
      </w:r>
    </w:p>
  </w:endnote>
  <w:endnote w:type="continuationSeparator" w:id="0">
    <w:p w14:paraId="70AD65EF" w14:textId="77777777" w:rsidR="00E2038E" w:rsidRDefault="00E2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DA359" w14:textId="77777777" w:rsidR="00E2038E" w:rsidRDefault="00E2038E">
      <w:pPr>
        <w:spacing w:after="0" w:line="240" w:lineRule="auto"/>
      </w:pPr>
      <w:r>
        <w:separator/>
      </w:r>
    </w:p>
  </w:footnote>
  <w:footnote w:type="continuationSeparator" w:id="0">
    <w:p w14:paraId="6753002A" w14:textId="77777777" w:rsidR="00E2038E" w:rsidRDefault="00E2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0927D6"/>
    <w:rsid w:val="00103B3B"/>
    <w:rsid w:val="00112394"/>
    <w:rsid w:val="00187FB9"/>
    <w:rsid w:val="001F659B"/>
    <w:rsid w:val="00222DFB"/>
    <w:rsid w:val="0030428F"/>
    <w:rsid w:val="00342684"/>
    <w:rsid w:val="003F41F1"/>
    <w:rsid w:val="004C2152"/>
    <w:rsid w:val="00682A9A"/>
    <w:rsid w:val="00703FCD"/>
    <w:rsid w:val="008506F7"/>
    <w:rsid w:val="00896DCA"/>
    <w:rsid w:val="008F2D39"/>
    <w:rsid w:val="00900C77"/>
    <w:rsid w:val="00935F80"/>
    <w:rsid w:val="009926F7"/>
    <w:rsid w:val="00A01281"/>
    <w:rsid w:val="00AF4830"/>
    <w:rsid w:val="00BC14FF"/>
    <w:rsid w:val="00BE37AE"/>
    <w:rsid w:val="00CB1402"/>
    <w:rsid w:val="00E2038E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CEN</cp:lastModifiedBy>
  <cp:revision>28</cp:revision>
  <cp:lastPrinted>2023-07-21T02:40:00Z</cp:lastPrinted>
  <dcterms:created xsi:type="dcterms:W3CDTF">2023-07-20T10:23:00Z</dcterms:created>
  <dcterms:modified xsi:type="dcterms:W3CDTF">2023-07-21T02:43:00Z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