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5747" w14:textId="434D7326" w:rsidR="004763FD" w:rsidRPr="00B44AC3" w:rsidRDefault="00B44AC3" w:rsidP="00B44AC3">
      <w:pPr>
        <w:spacing w:beforeLines="20" w:before="48" w:afterLines="20" w:after="48"/>
        <w:jc w:val="center"/>
        <w:rPr>
          <w:rFonts w:ascii="Arial" w:eastAsia="Aptos" w:hAnsi="Arial" w:cs="Arial"/>
          <w:b/>
          <w:bCs/>
          <w:sz w:val="32"/>
          <w:szCs w:val="32"/>
        </w:rPr>
      </w:pPr>
      <w:r w:rsidRPr="00B44AC3">
        <w:rPr>
          <w:rFonts w:ascii="Arial" w:eastAsia="Aptos" w:hAnsi="Arial" w:cs="Arial"/>
          <w:b/>
          <w:bCs/>
          <w:sz w:val="32"/>
          <w:szCs w:val="32"/>
        </w:rPr>
        <w:t>C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E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R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T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I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F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I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C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A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T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I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O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N</w:t>
      </w:r>
    </w:p>
    <w:p w14:paraId="3801F230" w14:textId="2DB6AA31" w:rsidR="00B44AC3" w:rsidRPr="00212561" w:rsidRDefault="00212561" w:rsidP="00B44AC3">
      <w:pPr>
        <w:spacing w:beforeLines="20" w:before="48" w:afterLines="20" w:after="48"/>
        <w:jc w:val="center"/>
        <w:rPr>
          <w:rFonts w:ascii="Arial" w:eastAsia="Aptos" w:hAnsi="Arial" w:cs="Arial"/>
          <w:b/>
          <w:bCs/>
          <w:sz w:val="22"/>
          <w:szCs w:val="22"/>
        </w:rPr>
      </w:pPr>
      <w:r w:rsidRPr="00212561">
        <w:rPr>
          <w:rFonts w:ascii="Arial" w:eastAsia="Aptos" w:hAnsi="Arial" w:cs="Arial"/>
          <w:b/>
          <w:bCs/>
          <w:sz w:val="22"/>
          <w:szCs w:val="22"/>
        </w:rPr>
        <w:t>of JOURNAL INDEXING</w:t>
      </w:r>
    </w:p>
    <w:p w14:paraId="604CAC52" w14:textId="77777777" w:rsidR="00B44AC3" w:rsidRPr="00094719" w:rsidRDefault="00B44AC3" w:rsidP="00B44AC3">
      <w:pPr>
        <w:spacing w:beforeLines="20" w:before="48" w:afterLines="20" w:after="48"/>
        <w:jc w:val="center"/>
        <w:rPr>
          <w:rFonts w:ascii="Arial" w:eastAsia="Aptos" w:hAnsi="Arial" w:cs="Arial"/>
        </w:rPr>
      </w:pPr>
    </w:p>
    <w:p w14:paraId="0554727B" w14:textId="558851D1" w:rsidR="00B44AC3" w:rsidRPr="00094719" w:rsidRDefault="00094719" w:rsidP="00094719">
      <w:pPr>
        <w:spacing w:beforeLines="20" w:before="48" w:afterLines="20" w:after="48" w:line="276" w:lineRule="auto"/>
        <w:ind w:firstLine="720"/>
        <w:jc w:val="both"/>
        <w:rPr>
          <w:rFonts w:ascii="Arial" w:eastAsia="Aptos" w:hAnsi="Arial" w:cs="Arial"/>
        </w:rPr>
      </w:pPr>
      <w:r w:rsidRPr="00094719">
        <w:rPr>
          <w:rFonts w:ascii="Arial" w:eastAsia="Aptos" w:hAnsi="Arial" w:cs="Arial"/>
        </w:rPr>
        <w:t xml:space="preserve">This is to certify that the journal(s) listed below, in which the scholarly work(s) authored or co-authored by </w:t>
      </w:r>
      <w:r w:rsidR="00C941DB">
        <w:rPr>
          <w:rFonts w:ascii="Arial" w:eastAsia="Aptos" w:hAnsi="Arial" w:cs="Arial"/>
          <w:b/>
          <w:bCs/>
        </w:rPr>
        <w:t>Renato R. Maaliw III</w:t>
      </w:r>
      <w:r w:rsidRPr="00094719">
        <w:rPr>
          <w:rFonts w:ascii="Arial" w:eastAsia="Aptos" w:hAnsi="Arial" w:cs="Arial"/>
        </w:rPr>
        <w:t xml:space="preserve"> </w:t>
      </w:r>
      <w:r w:rsidR="00212561">
        <w:rPr>
          <w:rFonts w:ascii="Arial" w:eastAsia="Aptos" w:hAnsi="Arial" w:cs="Arial"/>
        </w:rPr>
        <w:t xml:space="preserve">was/were </w:t>
      </w:r>
      <w:r w:rsidR="00212561">
        <w:rPr>
          <w:rFonts w:ascii="Arial" w:eastAsia="Aptos" w:hAnsi="Arial" w:cs="Arial"/>
          <w:b/>
          <w:bCs/>
        </w:rPr>
        <w:t>published</w:t>
      </w:r>
      <w:r w:rsidR="00EC4C2C">
        <w:rPr>
          <w:rFonts w:ascii="Arial" w:eastAsia="Aptos" w:hAnsi="Arial" w:cs="Arial"/>
          <w:b/>
          <w:bCs/>
        </w:rPr>
        <w:t xml:space="preserve"> </w:t>
      </w:r>
      <w:r w:rsidR="00EC4C2C">
        <w:rPr>
          <w:rFonts w:ascii="Arial" w:eastAsia="Aptos" w:hAnsi="Arial" w:cs="Arial"/>
        </w:rPr>
        <w:t>within the last three years</w:t>
      </w:r>
      <w:r w:rsidRPr="00094719">
        <w:rPr>
          <w:rFonts w:ascii="Arial" w:eastAsia="Aptos" w:hAnsi="Arial" w:cs="Arial"/>
        </w:rPr>
        <w:t>, have been verified by this Office to have been actively indexed in Scopus, Web of Science, and/or the ASEAN Citation Index (ACI) at the time of publication.</w:t>
      </w:r>
    </w:p>
    <w:p w14:paraId="1C262F50" w14:textId="77777777" w:rsidR="00094719" w:rsidRPr="00094719" w:rsidRDefault="00094719" w:rsidP="00B44AC3">
      <w:pPr>
        <w:spacing w:beforeLines="20" w:before="48" w:afterLines="20" w:after="48"/>
        <w:jc w:val="center"/>
        <w:rPr>
          <w:rFonts w:ascii="Arial" w:eastAsia="Aptos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1260"/>
        <w:gridCol w:w="1980"/>
        <w:gridCol w:w="1170"/>
        <w:gridCol w:w="1869"/>
      </w:tblGrid>
      <w:tr w:rsidR="00B44AC3" w:rsidRPr="002847E5" w14:paraId="3EC9459F" w14:textId="77777777" w:rsidTr="003866AD">
        <w:tc>
          <w:tcPr>
            <w:tcW w:w="3235" w:type="dxa"/>
            <w:shd w:val="clear" w:color="auto" w:fill="C5E0B3" w:themeFill="accent6" w:themeFillTint="66"/>
            <w:vAlign w:val="center"/>
          </w:tcPr>
          <w:p w14:paraId="57D9E9ED" w14:textId="4CBE4A82" w:rsidR="00B44AC3" w:rsidRPr="002847E5" w:rsidRDefault="00EC4C2C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</w:rPr>
              <w:t>Article Title</w:t>
            </w:r>
          </w:p>
        </w:tc>
        <w:tc>
          <w:tcPr>
            <w:tcW w:w="1260" w:type="dxa"/>
            <w:shd w:val="clear" w:color="auto" w:fill="C5E0B3" w:themeFill="accent6" w:themeFillTint="66"/>
            <w:vAlign w:val="center"/>
          </w:tcPr>
          <w:p w14:paraId="5DF015D1" w14:textId="3A94E859" w:rsidR="00B44AC3" w:rsidRPr="002847E5" w:rsidRDefault="00EC4C2C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</w:rPr>
              <w:t>Journal Name</w:t>
            </w:r>
          </w:p>
        </w:tc>
        <w:tc>
          <w:tcPr>
            <w:tcW w:w="1980" w:type="dxa"/>
            <w:shd w:val="clear" w:color="auto" w:fill="C5E0B3" w:themeFill="accent6" w:themeFillTint="66"/>
            <w:vAlign w:val="center"/>
          </w:tcPr>
          <w:p w14:paraId="5E81E245" w14:textId="477CE576" w:rsidR="00B44AC3" w:rsidRPr="002847E5" w:rsidRDefault="00EC4C2C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</w:rPr>
              <w:t>Volume/ Issue/ Date of Publication</w:t>
            </w: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37D247C2" w14:textId="70F5D284" w:rsidR="00B44AC3" w:rsidRPr="002847E5" w:rsidRDefault="00EC4C2C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</w:rPr>
              <w:t>Indexing</w:t>
            </w:r>
          </w:p>
        </w:tc>
        <w:tc>
          <w:tcPr>
            <w:tcW w:w="1869" w:type="dxa"/>
            <w:shd w:val="clear" w:color="auto" w:fill="C5E0B3" w:themeFill="accent6" w:themeFillTint="66"/>
            <w:vAlign w:val="center"/>
          </w:tcPr>
          <w:p w14:paraId="1917BD63" w14:textId="1C542DB5" w:rsidR="00B44AC3" w:rsidRPr="002847E5" w:rsidRDefault="00EC4C2C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ptos" w:hAnsi="Arial" w:cs="Arial"/>
                <w:b/>
                <w:bCs/>
                <w:sz w:val="20"/>
                <w:szCs w:val="20"/>
              </w:rPr>
              <w:t>Link to Evidence</w:t>
            </w:r>
          </w:p>
        </w:tc>
      </w:tr>
      <w:tr w:rsidR="00B44AC3" w:rsidRPr="002847E5" w14:paraId="1BECCCB2" w14:textId="77777777" w:rsidTr="003866AD">
        <w:trPr>
          <w:trHeight w:val="737"/>
        </w:trPr>
        <w:tc>
          <w:tcPr>
            <w:tcW w:w="3235" w:type="dxa"/>
            <w:vAlign w:val="center"/>
          </w:tcPr>
          <w:p w14:paraId="4C65B802" w14:textId="77777777" w:rsidR="00B44AC3" w:rsidRPr="0036443B" w:rsidRDefault="00C941DB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C941DB">
              <w:rPr>
                <w:rFonts w:ascii="Arial" w:eastAsia="Aptos" w:hAnsi="Arial" w:cs="Arial"/>
                <w:sz w:val="18"/>
                <w:szCs w:val="18"/>
                <w:lang w:val="en-PH"/>
              </w:rPr>
              <w:t>SCOLIONET: An Automated Scoliosis Cobb Angle Quantification Using Enhanced X-ray Images and Deep Learning Models</w:t>
            </w:r>
          </w:p>
          <w:p w14:paraId="4009296D" w14:textId="77777777" w:rsidR="003A066D" w:rsidRPr="0036443B" w:rsidRDefault="003A066D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4A80C99D" w14:textId="25BE898B" w:rsidR="003A066D" w:rsidRPr="0036443B" w:rsidRDefault="003A066D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(sole authored)</w:t>
            </w:r>
          </w:p>
        </w:tc>
        <w:tc>
          <w:tcPr>
            <w:tcW w:w="1260" w:type="dxa"/>
            <w:vAlign w:val="center"/>
          </w:tcPr>
          <w:p w14:paraId="27FDF840" w14:textId="77777777" w:rsidR="00B44AC3" w:rsidRPr="0036443B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Journal of Imaging (MDPI)</w:t>
            </w:r>
          </w:p>
          <w:p w14:paraId="355A8A95" w14:textId="77777777" w:rsidR="003866AD" w:rsidRPr="0036443B" w:rsidRDefault="003866AD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49C3789B" w14:textId="7D489D54" w:rsidR="003866AD" w:rsidRPr="0036443B" w:rsidRDefault="003866AD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(Journal article)</w:t>
            </w:r>
          </w:p>
        </w:tc>
        <w:tc>
          <w:tcPr>
            <w:tcW w:w="1980" w:type="dxa"/>
            <w:vAlign w:val="center"/>
          </w:tcPr>
          <w:p w14:paraId="6AF6B3B7" w14:textId="627CB62E" w:rsidR="00C941DB" w:rsidRPr="0036443B" w:rsidRDefault="00C941DB" w:rsidP="00EE7897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Volume 09 / Issue 12 /</w:t>
            </w:r>
            <w:r w:rsidR="00EE7897">
              <w:rPr>
                <w:rFonts w:ascii="Arial" w:eastAsia="Aptos" w:hAnsi="Arial" w:cs="Arial"/>
                <w:sz w:val="18"/>
                <w:szCs w:val="18"/>
                <w:lang w:val="en-PH"/>
              </w:rPr>
              <w:t xml:space="preserve"> </w:t>
            </w: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November 30, 2023</w:t>
            </w:r>
          </w:p>
        </w:tc>
        <w:tc>
          <w:tcPr>
            <w:tcW w:w="1170" w:type="dxa"/>
            <w:vAlign w:val="center"/>
          </w:tcPr>
          <w:p w14:paraId="1559526B" w14:textId="4EF5829E" w:rsidR="00B44AC3" w:rsidRPr="0036443B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Scopus</w:t>
            </w:r>
          </w:p>
        </w:tc>
        <w:tc>
          <w:tcPr>
            <w:tcW w:w="1869" w:type="dxa"/>
            <w:vAlign w:val="center"/>
          </w:tcPr>
          <w:p w14:paraId="66DB8AB0" w14:textId="1729ABC8" w:rsidR="00B44AC3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article:</w:t>
            </w: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br/>
            </w:r>
            <w:hyperlink r:id="rId8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https://www.mdpi.com/2313-433X/9/12/265</w:t>
              </w:r>
            </w:hyperlink>
          </w:p>
          <w:p w14:paraId="7B1869FE" w14:textId="77777777" w:rsidR="00C941DB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0FF86652" w14:textId="69C25002" w:rsidR="00C941DB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full-text:</w:t>
            </w:r>
          </w:p>
          <w:p w14:paraId="13AF2D83" w14:textId="593ADF2D" w:rsidR="00C941DB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9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https://drive.google.com/file/d/170jwVSg37YZBOko0tzbq6ksT8kYaPEMI/view?usp=sharing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58585A47" w14:textId="77777777" w:rsidR="00C941DB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2B4C21A5" w14:textId="77777777" w:rsidR="00C941DB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indexing:</w:t>
            </w:r>
          </w:p>
          <w:p w14:paraId="1EBB8BBE" w14:textId="1512A085" w:rsidR="00C941DB" w:rsidRPr="00C941DB" w:rsidRDefault="00C941DB" w:rsidP="00C941D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10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https://drive.google.com/file/d/1l_X8Ue--UTlpxMljDdR8czUqCoy1Lw-V/</w:t>
              </w:r>
              <w:proofErr w:type="spellStart"/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view?usp</w:t>
              </w:r>
              <w:proofErr w:type="spellEnd"/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</w:tc>
      </w:tr>
      <w:tr w:rsidR="00B44AC3" w:rsidRPr="002847E5" w14:paraId="47B04C2B" w14:textId="77777777" w:rsidTr="003866AD">
        <w:tc>
          <w:tcPr>
            <w:tcW w:w="3235" w:type="dxa"/>
            <w:vAlign w:val="center"/>
          </w:tcPr>
          <w:p w14:paraId="750DA669" w14:textId="77777777" w:rsidR="007A2AF5" w:rsidRPr="0036443B" w:rsidRDefault="007A2AF5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7A2AF5">
              <w:rPr>
                <w:rFonts w:ascii="Arial" w:eastAsia="Aptos" w:hAnsi="Arial" w:cs="Arial"/>
                <w:sz w:val="18"/>
                <w:szCs w:val="18"/>
                <w:lang w:val="en-PH"/>
              </w:rPr>
              <w:t>An Enhanced Cloud Network Integrity and Fair Compensation Scheme Through Data Structures and Blockchain Enforcement</w:t>
            </w:r>
          </w:p>
          <w:p w14:paraId="77566509" w14:textId="77777777" w:rsidR="003A066D" w:rsidRPr="0036443B" w:rsidRDefault="003A066D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67CC0BDF" w14:textId="755CC312" w:rsidR="003A066D" w:rsidRPr="007A2AF5" w:rsidRDefault="003A066D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(sole authored)</w:t>
            </w:r>
          </w:p>
          <w:p w14:paraId="667585E1" w14:textId="77777777" w:rsidR="00B44AC3" w:rsidRPr="0036443B" w:rsidRDefault="00B44AC3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</w:tc>
        <w:tc>
          <w:tcPr>
            <w:tcW w:w="1260" w:type="dxa"/>
            <w:vAlign w:val="center"/>
          </w:tcPr>
          <w:p w14:paraId="6F3FCA1F" w14:textId="77777777" w:rsidR="00B44AC3" w:rsidRPr="0036443B" w:rsidRDefault="007A2AF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Eng (MDPI)</w:t>
            </w:r>
          </w:p>
          <w:p w14:paraId="32F2F7F2" w14:textId="77777777" w:rsidR="003866AD" w:rsidRPr="0036443B" w:rsidRDefault="003866AD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459DF1F0" w14:textId="2E3D9015" w:rsidR="003866AD" w:rsidRPr="0036443B" w:rsidRDefault="003866AD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(Journal article)</w:t>
            </w:r>
          </w:p>
        </w:tc>
        <w:tc>
          <w:tcPr>
            <w:tcW w:w="1980" w:type="dxa"/>
            <w:vAlign w:val="center"/>
          </w:tcPr>
          <w:p w14:paraId="57575EED" w14:textId="25A55183" w:rsidR="00B44AC3" w:rsidRPr="0036443B" w:rsidRDefault="007A2AF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Volume 06 / Issue 03 / March 12, 2025</w:t>
            </w:r>
          </w:p>
        </w:tc>
        <w:tc>
          <w:tcPr>
            <w:tcW w:w="1170" w:type="dxa"/>
            <w:vAlign w:val="center"/>
          </w:tcPr>
          <w:p w14:paraId="4DE182AA" w14:textId="5F7D39D6" w:rsidR="00B44AC3" w:rsidRPr="0036443B" w:rsidRDefault="007A2AF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Scopus</w:t>
            </w:r>
          </w:p>
        </w:tc>
        <w:tc>
          <w:tcPr>
            <w:tcW w:w="1869" w:type="dxa"/>
          </w:tcPr>
          <w:p w14:paraId="6BFEA8E7" w14:textId="77777777" w:rsidR="007A2AF5" w:rsidRDefault="007A2AF5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article:</w:t>
            </w: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br/>
            </w:r>
            <w:hyperlink r:id="rId11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https://www.mdpi.com/2673-4117/6/3/52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2D3F9976" w14:textId="77777777" w:rsidR="007A2AF5" w:rsidRDefault="007A2AF5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3DD74FDB" w14:textId="77777777" w:rsidR="007A2AF5" w:rsidRDefault="007A2AF5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full-text:</w:t>
            </w:r>
          </w:p>
          <w:p w14:paraId="785DBCF3" w14:textId="77777777" w:rsidR="007A2AF5" w:rsidRDefault="007A2AF5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12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https://drive.google.com/file/d/1wDUUyOv5obX3VTmibHVoHk8yC4xPpOXz/view?usp=sharing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49BDAF3E" w14:textId="77777777" w:rsidR="007A2AF5" w:rsidRDefault="007A2AF5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34A66178" w14:textId="77777777" w:rsidR="007A2AF5" w:rsidRDefault="007A2AF5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indexing:</w:t>
            </w:r>
          </w:p>
          <w:p w14:paraId="5F5E820E" w14:textId="1E060230" w:rsidR="00B44AC3" w:rsidRPr="002847E5" w:rsidRDefault="007A2AF5" w:rsidP="002847E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hyperlink r:id="rId13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https://drive.google.com/file/d/10evPybjHpGnK42HOToZ9dWWGBrBdukm4/view?usp=sharing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</w:tc>
      </w:tr>
      <w:tr w:rsidR="00B44AC3" w:rsidRPr="002847E5" w14:paraId="6EBC65B0" w14:textId="77777777" w:rsidTr="0086708E">
        <w:trPr>
          <w:trHeight w:val="4256"/>
        </w:trPr>
        <w:tc>
          <w:tcPr>
            <w:tcW w:w="3235" w:type="dxa"/>
            <w:vAlign w:val="center"/>
          </w:tcPr>
          <w:p w14:paraId="6234D9DB" w14:textId="77777777" w:rsidR="00B44AC3" w:rsidRPr="0036443B" w:rsidRDefault="007A2AF5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Dynamic Deployment and Traffic Scheduling of User-Plane Functions in 5G Networks: A Hybrid Benders-Reinforcement Learning Approach</w:t>
            </w:r>
          </w:p>
          <w:p w14:paraId="4BF06D63" w14:textId="77777777" w:rsidR="003A066D" w:rsidRPr="0036443B" w:rsidRDefault="003A066D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5166FBD7" w14:textId="22280C7A" w:rsidR="003A066D" w:rsidRPr="0036443B" w:rsidRDefault="003A066D" w:rsidP="007A2AF5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(sole authored)</w:t>
            </w:r>
          </w:p>
        </w:tc>
        <w:tc>
          <w:tcPr>
            <w:tcW w:w="1260" w:type="dxa"/>
            <w:vAlign w:val="center"/>
          </w:tcPr>
          <w:p w14:paraId="25E1885F" w14:textId="77777777" w:rsidR="00B44AC3" w:rsidRPr="0036443B" w:rsidRDefault="007A2AF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IEEE Xplore</w:t>
            </w:r>
          </w:p>
          <w:p w14:paraId="309455A9" w14:textId="77777777" w:rsidR="007A2AF5" w:rsidRPr="0036443B" w:rsidRDefault="007A2AF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76D8485C" w14:textId="0601960B" w:rsidR="007A2AF5" w:rsidRPr="0036443B" w:rsidRDefault="007A2AF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(Conferenc</w:t>
            </w:r>
            <w:r w:rsidR="003866AD"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 xml:space="preserve">e </w:t>
            </w: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paper)</w:t>
            </w:r>
          </w:p>
        </w:tc>
        <w:tc>
          <w:tcPr>
            <w:tcW w:w="1980" w:type="dxa"/>
            <w:vAlign w:val="center"/>
          </w:tcPr>
          <w:p w14:paraId="7B6C588F" w14:textId="7D3415FD" w:rsidR="00676FC5" w:rsidRPr="0036443B" w:rsidRDefault="00676FC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hyperlink r:id="rId14" w:history="1">
              <w:r w:rsidRPr="0036443B">
                <w:rPr>
                  <w:rStyle w:val="Hyperlink"/>
                  <w:rFonts w:ascii="Arial" w:eastAsia="Aptos" w:hAnsi="Arial" w:cs="Arial"/>
                  <w:color w:val="auto"/>
                  <w:sz w:val="18"/>
                  <w:szCs w:val="18"/>
                  <w:u w:val="none"/>
                </w:rPr>
                <w:t>2026 International Conference on Emerging Trends and Innovations in ICT (ICEI)</w:t>
              </w:r>
            </w:hyperlink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 xml:space="preserve"> /</w:t>
            </w:r>
          </w:p>
          <w:p w14:paraId="625CE8C8" w14:textId="481C2961" w:rsidR="00B44AC3" w:rsidRPr="0036443B" w:rsidRDefault="00676FC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March 31, 2026</w:t>
            </w:r>
          </w:p>
        </w:tc>
        <w:tc>
          <w:tcPr>
            <w:tcW w:w="1170" w:type="dxa"/>
            <w:vAlign w:val="center"/>
          </w:tcPr>
          <w:p w14:paraId="215B2822" w14:textId="64770D29" w:rsidR="00B44AC3" w:rsidRPr="0036443B" w:rsidRDefault="00676FC5" w:rsidP="007A2AF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Scopus</w:t>
            </w:r>
          </w:p>
        </w:tc>
        <w:tc>
          <w:tcPr>
            <w:tcW w:w="1869" w:type="dxa"/>
            <w:vAlign w:val="center"/>
          </w:tcPr>
          <w:p w14:paraId="41E12C81" w14:textId="17C085B7" w:rsidR="00676FC5" w:rsidRDefault="00676FC5" w:rsidP="00676FC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article:</w:t>
            </w: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br/>
            </w:r>
            <w:hyperlink r:id="rId15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https://ieeexplore.ieee.org/document/11447627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767526CE" w14:textId="77777777" w:rsidR="00676FC5" w:rsidRDefault="00676FC5" w:rsidP="00676FC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075E93CB" w14:textId="77777777" w:rsidR="00676FC5" w:rsidRDefault="00676FC5" w:rsidP="00676FC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full-text:</w:t>
            </w:r>
          </w:p>
          <w:p w14:paraId="26B52651" w14:textId="3A1D4EFF" w:rsidR="00676FC5" w:rsidRDefault="00676FC5" w:rsidP="00676FC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16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https://drive.google.com/file/d/1h6VScqY9DYlq2Kmxwg7XroJ5BNfX-Fzd/view?usp=sharing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363E3C72" w14:textId="77777777" w:rsidR="00676FC5" w:rsidRDefault="00676FC5" w:rsidP="00676FC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0E8BAC3F" w14:textId="546EB5B8" w:rsidR="00676FC5" w:rsidRDefault="00676FC5" w:rsidP="00676FC5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indexing:</w:t>
            </w:r>
          </w:p>
          <w:p w14:paraId="411F7446" w14:textId="4FE7B877" w:rsidR="00AB4D97" w:rsidRPr="0086708E" w:rsidRDefault="00676FC5" w:rsidP="0086708E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17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https://drive.google.com/file/d/12hym5wkLnml-E44t7fuZ2jtgJDBG6IIf/view?usp=sharing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</w:tc>
      </w:tr>
      <w:tr w:rsidR="00B44AC3" w:rsidRPr="002847E5" w14:paraId="2FE3F580" w14:textId="77777777" w:rsidTr="003866AD">
        <w:tc>
          <w:tcPr>
            <w:tcW w:w="3235" w:type="dxa"/>
            <w:vAlign w:val="center"/>
          </w:tcPr>
          <w:p w14:paraId="4C95FCFC" w14:textId="22480130" w:rsidR="00B44AC3" w:rsidRPr="0036443B" w:rsidRDefault="003866AD" w:rsidP="003866AD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lastRenderedPageBreak/>
              <w:t>The Digital Therapist: How Artificial Intelligence is Transforming and Reshaping Mental Healthcare?</w:t>
            </w:r>
          </w:p>
        </w:tc>
        <w:tc>
          <w:tcPr>
            <w:tcW w:w="1260" w:type="dxa"/>
            <w:vAlign w:val="center"/>
          </w:tcPr>
          <w:p w14:paraId="7DF24BD7" w14:textId="77777777" w:rsidR="00B44AC3" w:rsidRPr="0036443B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IEEE Xplore</w:t>
            </w:r>
          </w:p>
          <w:p w14:paraId="6A918219" w14:textId="77777777" w:rsidR="003866AD" w:rsidRPr="0036443B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3117268A" w14:textId="7FC5BACF" w:rsidR="003866AD" w:rsidRPr="0036443B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(Conference paper)</w:t>
            </w:r>
          </w:p>
        </w:tc>
        <w:tc>
          <w:tcPr>
            <w:tcW w:w="1980" w:type="dxa"/>
            <w:vAlign w:val="center"/>
          </w:tcPr>
          <w:p w14:paraId="47B0D34B" w14:textId="77777777" w:rsidR="003866AD" w:rsidRPr="0036443B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2025 2nd International Conference on Research Methodologies in Knowledge Management, Artificial Intelligence and Telecommunication Engineering (RMKMATE)</w:t>
            </w: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 xml:space="preserve"> /</w:t>
            </w:r>
          </w:p>
          <w:p w14:paraId="602E518D" w14:textId="1C2EAE29" w:rsidR="003866AD" w:rsidRPr="0036443B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June 25, 2025</w:t>
            </w:r>
          </w:p>
        </w:tc>
        <w:tc>
          <w:tcPr>
            <w:tcW w:w="1170" w:type="dxa"/>
            <w:vAlign w:val="center"/>
          </w:tcPr>
          <w:p w14:paraId="6BFB6AC2" w14:textId="2A080C35" w:rsidR="00B44AC3" w:rsidRPr="0036443B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Scopus</w:t>
            </w:r>
          </w:p>
        </w:tc>
        <w:tc>
          <w:tcPr>
            <w:tcW w:w="1869" w:type="dxa"/>
          </w:tcPr>
          <w:p w14:paraId="190EAFF0" w14:textId="4975E139" w:rsidR="003866AD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article:</w:t>
            </w: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br/>
            </w:r>
            <w:hyperlink r:id="rId18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https://ieeexplore.ieee.org/document/11042299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638051BE" w14:textId="77777777" w:rsidR="003866AD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4CCCD1C5" w14:textId="77777777" w:rsidR="003866AD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full-text:</w:t>
            </w:r>
          </w:p>
          <w:p w14:paraId="6898540C" w14:textId="6ED963E1" w:rsidR="003866AD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19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https://drive.google.com/file/d/16S876x5QjSBC3yADghiwcOlOk3Z_Sk0a/view?usp=sharing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36DD3643" w14:textId="77777777" w:rsidR="003866AD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5F778360" w14:textId="77777777" w:rsidR="003866AD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indexing:</w:t>
            </w:r>
          </w:p>
          <w:p w14:paraId="273B7AD5" w14:textId="41A46A3B" w:rsidR="00B44AC3" w:rsidRPr="002847E5" w:rsidRDefault="003866AD" w:rsidP="003866A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hyperlink r:id="rId20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https://drive.google.com/file/d/1ntczvxWbb2GvT5S988ZST83xupa_ggYS/view?usp=sharing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</w:tc>
      </w:tr>
      <w:tr w:rsidR="00B44AC3" w:rsidRPr="002847E5" w14:paraId="0197E715" w14:textId="77777777" w:rsidTr="003A066D">
        <w:tc>
          <w:tcPr>
            <w:tcW w:w="3235" w:type="dxa"/>
            <w:vAlign w:val="center"/>
          </w:tcPr>
          <w:p w14:paraId="574E0B36" w14:textId="78473166" w:rsidR="00B44AC3" w:rsidRPr="0036443B" w:rsidRDefault="003A066D" w:rsidP="003A066D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An Enhanced Energy-Saving Algorithm for Narrowband Internet of Thing’s Indoor Localization Based on Convex Optimization</w:t>
            </w:r>
          </w:p>
        </w:tc>
        <w:tc>
          <w:tcPr>
            <w:tcW w:w="1260" w:type="dxa"/>
            <w:vAlign w:val="center"/>
          </w:tcPr>
          <w:p w14:paraId="60C2188C" w14:textId="77777777" w:rsidR="00B44AC3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IEEE Xplore</w:t>
            </w:r>
          </w:p>
          <w:p w14:paraId="288ABAC0" w14:textId="77777777" w:rsidR="003A066D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6810FD0B" w14:textId="38A8C413" w:rsidR="003A066D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(Conference paper)</w:t>
            </w:r>
          </w:p>
        </w:tc>
        <w:tc>
          <w:tcPr>
            <w:tcW w:w="1980" w:type="dxa"/>
            <w:vAlign w:val="center"/>
          </w:tcPr>
          <w:p w14:paraId="0A2C43B8" w14:textId="792D365D" w:rsidR="003A066D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2024 1st International Conference on Emerging Technologies for Dependable Internet of Things (ICETI)</w:t>
            </w: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 xml:space="preserve"> /</w:t>
            </w:r>
          </w:p>
          <w:p w14:paraId="6EC87472" w14:textId="29505727" w:rsidR="00B44AC3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December 11, 2024</w:t>
            </w:r>
          </w:p>
        </w:tc>
        <w:tc>
          <w:tcPr>
            <w:tcW w:w="1170" w:type="dxa"/>
            <w:vAlign w:val="center"/>
          </w:tcPr>
          <w:p w14:paraId="1B28375F" w14:textId="04F08288" w:rsidR="00B44AC3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Scopus</w:t>
            </w:r>
          </w:p>
        </w:tc>
        <w:tc>
          <w:tcPr>
            <w:tcW w:w="1869" w:type="dxa"/>
          </w:tcPr>
          <w:p w14:paraId="4FFB79A5" w14:textId="5C886B24" w:rsidR="00DA6F21" w:rsidRDefault="00DA6F21" w:rsidP="00DA6F2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article:</w:t>
            </w: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br/>
            </w:r>
            <w:hyperlink r:id="rId21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https://ieeexplore.ieee.org/document/10777235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7D7682EF" w14:textId="77777777" w:rsidR="00DA6F21" w:rsidRDefault="00DA6F21" w:rsidP="00DA6F2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4689FC6A" w14:textId="77777777" w:rsidR="00DA6F21" w:rsidRDefault="00DA6F21" w:rsidP="00DA6F2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full-text:</w:t>
            </w:r>
          </w:p>
          <w:p w14:paraId="7FF1B7B0" w14:textId="7F6FF7A8" w:rsidR="00DA6F21" w:rsidRDefault="003A066D" w:rsidP="00DA6F2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22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https://drive.google.com/file/d/1qB9KxdWyueJl3-FGATGX94vS73CoCPrM/view?usp=sharing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220EACC1" w14:textId="77777777" w:rsidR="003A066D" w:rsidRDefault="003A066D" w:rsidP="00DA6F2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7720D332" w14:textId="77777777" w:rsidR="00DA6F21" w:rsidRDefault="00DA6F21" w:rsidP="00DA6F2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indexing:</w:t>
            </w:r>
          </w:p>
          <w:p w14:paraId="70E0F806" w14:textId="4C86F951" w:rsidR="00B44AC3" w:rsidRPr="002847E5" w:rsidRDefault="003A066D" w:rsidP="00DA6F2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hyperlink r:id="rId23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https://drive.google.com/file/d/1T35A9nYSNmhO6SAjUEkwPVfb6ahTqTFt/view?usp=sharing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</w:tc>
      </w:tr>
      <w:tr w:rsidR="003A066D" w:rsidRPr="002847E5" w14:paraId="1607D0B5" w14:textId="77777777" w:rsidTr="003A066D">
        <w:tc>
          <w:tcPr>
            <w:tcW w:w="3235" w:type="dxa"/>
            <w:vAlign w:val="center"/>
          </w:tcPr>
          <w:p w14:paraId="421B45DC" w14:textId="75A266B0" w:rsidR="003A066D" w:rsidRPr="0036443B" w:rsidRDefault="003A066D" w:rsidP="003A066D">
            <w:pPr>
              <w:spacing w:beforeLines="20" w:before="48" w:afterLines="20" w:after="48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A Sequential Explanatory Study Examining the Buffering Effects of Human–Animal Interaction on Stress and Quality of Life among Work-from-Home Employees during the COVID-19 Pandemic in the Philippines</w:t>
            </w: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48CB1073" w14:textId="77777777" w:rsidR="003A066D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COVID (MDPI)</w:t>
            </w:r>
          </w:p>
          <w:p w14:paraId="6CFCE0C0" w14:textId="77777777" w:rsidR="003A066D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</w:p>
          <w:p w14:paraId="2B53E529" w14:textId="5AB5A736" w:rsidR="003A066D" w:rsidRPr="0036443B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(Journal article)</w:t>
            </w:r>
          </w:p>
        </w:tc>
        <w:tc>
          <w:tcPr>
            <w:tcW w:w="1980" w:type="dxa"/>
            <w:vAlign w:val="center"/>
          </w:tcPr>
          <w:p w14:paraId="2FF76481" w14:textId="77777777" w:rsidR="00F9248C" w:rsidRPr="0036443B" w:rsidRDefault="00F9248C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 xml:space="preserve">Volume 04/ Issue 04 / </w:t>
            </w:r>
          </w:p>
          <w:p w14:paraId="4C8B205F" w14:textId="4FD4C0DB" w:rsidR="003A066D" w:rsidRPr="0036443B" w:rsidRDefault="00F9248C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April 17, 2027</w:t>
            </w:r>
          </w:p>
        </w:tc>
        <w:tc>
          <w:tcPr>
            <w:tcW w:w="1170" w:type="dxa"/>
            <w:vAlign w:val="center"/>
          </w:tcPr>
          <w:p w14:paraId="1065CB7C" w14:textId="4A56CA2C" w:rsidR="003A066D" w:rsidRPr="0036443B" w:rsidRDefault="00F9248C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8"/>
                <w:szCs w:val="18"/>
                <w:lang w:val="en-PH"/>
              </w:rPr>
            </w:pPr>
            <w:r w:rsidRPr="0036443B">
              <w:rPr>
                <w:rFonts w:ascii="Arial" w:eastAsia="Aptos" w:hAnsi="Arial" w:cs="Arial"/>
                <w:sz w:val="18"/>
                <w:szCs w:val="18"/>
                <w:lang w:val="en-PH"/>
              </w:rPr>
              <w:t>Scopus</w:t>
            </w:r>
          </w:p>
        </w:tc>
        <w:tc>
          <w:tcPr>
            <w:tcW w:w="1869" w:type="dxa"/>
          </w:tcPr>
          <w:p w14:paraId="088FF03D" w14:textId="68E8F175" w:rsidR="003A066D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article:</w:t>
            </w: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br/>
            </w:r>
            <w:hyperlink r:id="rId24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https://www.mdpi.com/2673-8112/4/4/36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1500010C" w14:textId="77777777" w:rsidR="003A066D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3C34D545" w14:textId="77777777" w:rsidR="003A066D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full-text:</w:t>
            </w:r>
          </w:p>
          <w:p w14:paraId="124227F2" w14:textId="43AACDDC" w:rsidR="003A066D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25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https://drive.google.com/file/d/1yhUUPYOnnqOh42xr4X9Ut0PRZ1m4DA1Q/view?usp=sharing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  <w:p w14:paraId="4BA6B60D" w14:textId="77777777" w:rsidR="003A066D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</w:p>
          <w:p w14:paraId="0F03174E" w14:textId="77777777" w:rsidR="003A066D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>Link to indexing:</w:t>
            </w:r>
          </w:p>
          <w:p w14:paraId="2C3C07E6" w14:textId="1D41E744" w:rsidR="003A066D" w:rsidRDefault="003A066D" w:rsidP="003A066D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4"/>
                <w:szCs w:val="14"/>
                <w:lang w:val="en-PH"/>
              </w:rPr>
            </w:pPr>
            <w:hyperlink r:id="rId26" w:history="1">
              <w:r w:rsidRPr="009D3CC0">
                <w:rPr>
                  <w:rStyle w:val="Hyperlink"/>
                  <w:rFonts w:ascii="Arial" w:eastAsia="Aptos" w:hAnsi="Arial" w:cs="Arial"/>
                  <w:sz w:val="14"/>
                  <w:szCs w:val="14"/>
                  <w:lang w:val="en-PH"/>
                </w:rPr>
                <w:t>https://drive.google.com/file/d/1OuV_02t-dLV9qwzYt_L9cPxVg0LE7lzH/view?usp=sharing</w:t>
              </w:r>
            </w:hyperlink>
            <w:r>
              <w:rPr>
                <w:rFonts w:ascii="Arial" w:eastAsia="Aptos" w:hAnsi="Arial" w:cs="Arial"/>
                <w:sz w:val="14"/>
                <w:szCs w:val="14"/>
                <w:lang w:val="en-PH"/>
              </w:rPr>
              <w:t xml:space="preserve"> </w:t>
            </w:r>
          </w:p>
        </w:tc>
      </w:tr>
    </w:tbl>
    <w:p w14:paraId="5CCAC8DE" w14:textId="77777777" w:rsidR="00094719" w:rsidRPr="00094719" w:rsidRDefault="00094719" w:rsidP="00094719">
      <w:pPr>
        <w:spacing w:beforeLines="20" w:before="48" w:afterLines="20" w:after="48" w:line="276" w:lineRule="auto"/>
        <w:rPr>
          <w:rFonts w:ascii="Arial" w:eastAsia="Aptos" w:hAnsi="Arial" w:cs="Arial"/>
        </w:rPr>
      </w:pPr>
    </w:p>
    <w:p w14:paraId="6DCB282E" w14:textId="77777777" w:rsidR="00094719" w:rsidRPr="00094719" w:rsidRDefault="00094719" w:rsidP="00094719">
      <w:pPr>
        <w:spacing w:beforeLines="20" w:before="48" w:afterLines="20" w:after="48" w:line="276" w:lineRule="auto"/>
        <w:ind w:firstLine="720"/>
        <w:jc w:val="both"/>
        <w:rPr>
          <w:rFonts w:ascii="Arial" w:eastAsia="Aptos" w:hAnsi="Arial" w:cs="Arial"/>
        </w:rPr>
      </w:pPr>
      <w:r w:rsidRPr="00094719">
        <w:rPr>
          <w:rFonts w:ascii="Arial" w:eastAsia="Aptos" w:hAnsi="Arial" w:cs="Arial"/>
        </w:rPr>
        <w:t>The authenticity of this certification may be verified by scanning the QR code below and locating the surname and first name of the faculty member named herein.</w:t>
      </w:r>
    </w:p>
    <w:p w14:paraId="0E75E80F" w14:textId="77777777" w:rsidR="00094719" w:rsidRPr="00094719" w:rsidRDefault="00094719" w:rsidP="00094719">
      <w:pPr>
        <w:spacing w:beforeLines="20" w:before="48" w:afterLines="20" w:after="48" w:line="276" w:lineRule="auto"/>
        <w:jc w:val="both"/>
        <w:rPr>
          <w:rFonts w:ascii="Arial" w:eastAsia="Aptos" w:hAnsi="Arial" w:cs="Arial"/>
        </w:rPr>
      </w:pPr>
    </w:p>
    <w:p w14:paraId="0B3CF785" w14:textId="31888BD0" w:rsidR="00094719" w:rsidRDefault="00094719" w:rsidP="00094719">
      <w:pPr>
        <w:spacing w:beforeLines="20" w:before="48" w:afterLines="20" w:after="48" w:line="276" w:lineRule="auto"/>
        <w:ind w:firstLine="720"/>
        <w:jc w:val="both"/>
        <w:rPr>
          <w:rFonts w:ascii="Arial" w:eastAsia="Aptos" w:hAnsi="Arial" w:cs="Arial"/>
        </w:rPr>
      </w:pPr>
      <w:r w:rsidRPr="00094719">
        <w:rPr>
          <w:rFonts w:ascii="Arial" w:eastAsia="Aptos" w:hAnsi="Arial" w:cs="Arial"/>
        </w:rPr>
        <w:t>Issued this _____ day of __________ 20____</w:t>
      </w:r>
      <w:r w:rsidR="000D1624">
        <w:rPr>
          <w:rFonts w:ascii="Arial" w:eastAsia="Aptos" w:hAnsi="Arial" w:cs="Arial"/>
        </w:rPr>
        <w:t xml:space="preserve"> at Southern Luzon State University</w:t>
      </w:r>
      <w:r w:rsidRPr="00094719">
        <w:rPr>
          <w:rFonts w:ascii="Arial" w:eastAsia="Aptos" w:hAnsi="Arial" w:cs="Arial"/>
        </w:rPr>
        <w:t xml:space="preserve">, upon the request of the above-named faculty member, in support of </w:t>
      </w:r>
      <w:r w:rsidR="00F60066">
        <w:rPr>
          <w:rFonts w:ascii="Arial" w:eastAsia="Aptos" w:hAnsi="Arial" w:cs="Arial"/>
        </w:rPr>
        <w:t>her/his</w:t>
      </w:r>
      <w:r w:rsidRPr="00094719">
        <w:rPr>
          <w:rFonts w:ascii="Arial" w:eastAsia="Aptos" w:hAnsi="Arial" w:cs="Arial"/>
        </w:rPr>
        <w:t xml:space="preserve"> application for faculty reclassification.</w:t>
      </w:r>
    </w:p>
    <w:p w14:paraId="38B4BB05" w14:textId="77777777" w:rsidR="00094719" w:rsidRDefault="00094719" w:rsidP="00094719">
      <w:pPr>
        <w:spacing w:beforeLines="20" w:before="48" w:afterLines="20" w:after="48" w:line="276" w:lineRule="auto"/>
        <w:ind w:firstLine="720"/>
        <w:rPr>
          <w:rFonts w:ascii="Arial" w:eastAsia="Aptos" w:hAnsi="Arial" w:cs="Arial"/>
        </w:rPr>
      </w:pPr>
    </w:p>
    <w:p w14:paraId="6B38986B" w14:textId="77777777" w:rsidR="00094719" w:rsidRDefault="00094719" w:rsidP="00094719">
      <w:pPr>
        <w:spacing w:beforeLines="20" w:before="48" w:afterLines="20" w:after="48" w:line="276" w:lineRule="auto"/>
        <w:rPr>
          <w:rFonts w:ascii="Arial" w:eastAsia="Aptos" w:hAnsi="Arial" w:cs="Arial"/>
        </w:rPr>
      </w:pPr>
    </w:p>
    <w:p w14:paraId="3EB55AD1" w14:textId="77777777" w:rsidR="00094719" w:rsidRDefault="00094719" w:rsidP="00094719">
      <w:pPr>
        <w:spacing w:beforeLines="20" w:before="48" w:afterLines="20" w:after="48" w:line="276" w:lineRule="auto"/>
        <w:rPr>
          <w:rFonts w:ascii="Arial" w:eastAsia="Aptos" w:hAnsi="Arial" w:cs="Arial"/>
        </w:rPr>
      </w:pPr>
    </w:p>
    <w:p w14:paraId="0A197112" w14:textId="5E44C13D" w:rsidR="00094719" w:rsidRDefault="00094719" w:rsidP="00094719">
      <w:pPr>
        <w:spacing w:beforeLines="20" w:before="48" w:afterLines="20" w:after="48"/>
        <w:jc w:val="center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NICANOR L. GUINTO, PhD</w:t>
      </w:r>
    </w:p>
    <w:p w14:paraId="7C47B462" w14:textId="701804F3" w:rsidR="00094719" w:rsidRDefault="00094719" w:rsidP="00094719">
      <w:pPr>
        <w:spacing w:beforeLines="20" w:before="48" w:afterLines="20" w:after="48"/>
        <w:jc w:val="center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Director, Office of Research Services</w:t>
      </w:r>
    </w:p>
    <w:p w14:paraId="4F578503" w14:textId="77777777" w:rsidR="00212561" w:rsidRDefault="00212561" w:rsidP="00094719">
      <w:pPr>
        <w:spacing w:beforeLines="20" w:before="48" w:afterLines="20" w:after="48"/>
        <w:jc w:val="center"/>
        <w:rPr>
          <w:rFonts w:ascii="Arial" w:eastAsia="Aptos" w:hAnsi="Arial" w:cs="Arial"/>
        </w:rPr>
      </w:pPr>
    </w:p>
    <w:p w14:paraId="0BC56A2E" w14:textId="77777777" w:rsidR="00212561" w:rsidRDefault="00212561" w:rsidP="00094719">
      <w:pPr>
        <w:spacing w:beforeLines="20" w:before="48" w:afterLines="20" w:after="48"/>
        <w:jc w:val="center"/>
        <w:rPr>
          <w:rFonts w:ascii="Arial" w:eastAsia="Aptos" w:hAnsi="Arial" w:cs="Arial"/>
        </w:rPr>
      </w:pPr>
    </w:p>
    <w:p w14:paraId="6E0CE935" w14:textId="77777777" w:rsidR="00212561" w:rsidRDefault="00212561" w:rsidP="00094719">
      <w:pPr>
        <w:spacing w:beforeLines="20" w:before="48" w:afterLines="20" w:after="48"/>
        <w:jc w:val="center"/>
        <w:rPr>
          <w:rFonts w:ascii="Arial" w:eastAsia="Aptos" w:hAnsi="Arial" w:cs="Arial"/>
        </w:rPr>
      </w:pPr>
    </w:p>
    <w:p w14:paraId="29061553" w14:textId="126257FE" w:rsidR="00212561" w:rsidRPr="00B44AC3" w:rsidRDefault="00212561" w:rsidP="00212561">
      <w:pPr>
        <w:spacing w:beforeLines="20" w:before="48" w:afterLines="20" w:after="48"/>
        <w:jc w:val="center"/>
        <w:rPr>
          <w:rFonts w:ascii="Arial" w:eastAsia="Aptos" w:hAnsi="Arial" w:cs="Arial"/>
          <w:b/>
          <w:bCs/>
          <w:sz w:val="32"/>
          <w:szCs w:val="32"/>
        </w:rPr>
      </w:pPr>
      <w:r w:rsidRPr="00B44AC3">
        <w:rPr>
          <w:rFonts w:ascii="Arial" w:eastAsia="Aptos" w:hAnsi="Arial" w:cs="Arial"/>
          <w:b/>
          <w:bCs/>
          <w:sz w:val="32"/>
          <w:szCs w:val="32"/>
        </w:rPr>
        <w:lastRenderedPageBreak/>
        <w:t>C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E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R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T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I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F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I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C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A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T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I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O</w:t>
      </w:r>
      <w:r>
        <w:rPr>
          <w:rFonts w:ascii="Arial" w:eastAsia="Aptos" w:hAnsi="Arial" w:cs="Arial"/>
          <w:b/>
          <w:bCs/>
          <w:sz w:val="32"/>
          <w:szCs w:val="32"/>
        </w:rPr>
        <w:t xml:space="preserve"> </w:t>
      </w:r>
      <w:r w:rsidRPr="00B44AC3">
        <w:rPr>
          <w:rFonts w:ascii="Arial" w:eastAsia="Aptos" w:hAnsi="Arial" w:cs="Arial"/>
          <w:b/>
          <w:bCs/>
          <w:sz w:val="32"/>
          <w:szCs w:val="32"/>
        </w:rPr>
        <w:t>N</w:t>
      </w:r>
    </w:p>
    <w:p w14:paraId="696CDBB4" w14:textId="00FC1862" w:rsidR="00212561" w:rsidRPr="00212561" w:rsidRDefault="00212561" w:rsidP="00212561">
      <w:pPr>
        <w:spacing w:beforeLines="20" w:before="48" w:afterLines="20" w:after="48"/>
        <w:jc w:val="center"/>
        <w:rPr>
          <w:rFonts w:ascii="Arial" w:eastAsia="Aptos" w:hAnsi="Arial" w:cs="Arial"/>
          <w:b/>
          <w:bCs/>
          <w:sz w:val="22"/>
          <w:szCs w:val="22"/>
        </w:rPr>
      </w:pPr>
      <w:r w:rsidRPr="00212561">
        <w:rPr>
          <w:rFonts w:ascii="Arial" w:eastAsia="Aptos" w:hAnsi="Arial" w:cs="Arial"/>
          <w:b/>
          <w:bCs/>
          <w:sz w:val="22"/>
          <w:szCs w:val="22"/>
        </w:rPr>
        <w:t xml:space="preserve">of </w:t>
      </w:r>
      <w:r>
        <w:rPr>
          <w:rFonts w:ascii="Arial" w:eastAsia="Aptos" w:hAnsi="Arial" w:cs="Arial"/>
          <w:b/>
          <w:bCs/>
          <w:sz w:val="22"/>
          <w:szCs w:val="22"/>
        </w:rPr>
        <w:t>CITING ARTICLE/S’ INDEXING</w:t>
      </w:r>
    </w:p>
    <w:p w14:paraId="10357E55" w14:textId="77777777" w:rsidR="00212561" w:rsidRPr="00094719" w:rsidRDefault="00212561" w:rsidP="00212561">
      <w:pPr>
        <w:spacing w:beforeLines="20" w:before="48" w:afterLines="20" w:after="48"/>
        <w:jc w:val="center"/>
        <w:rPr>
          <w:rFonts w:ascii="Arial" w:eastAsia="Aptos" w:hAnsi="Arial" w:cs="Arial"/>
        </w:rPr>
      </w:pPr>
    </w:p>
    <w:p w14:paraId="6F3C329B" w14:textId="4EEC455E" w:rsidR="00212561" w:rsidRDefault="00212561" w:rsidP="00212561">
      <w:pPr>
        <w:spacing w:beforeLines="20" w:before="48" w:afterLines="20" w:after="48" w:line="276" w:lineRule="auto"/>
        <w:ind w:firstLine="720"/>
        <w:jc w:val="both"/>
        <w:rPr>
          <w:rFonts w:ascii="Arial" w:eastAsia="Aptos" w:hAnsi="Arial" w:cs="Arial"/>
        </w:rPr>
      </w:pPr>
      <w:r w:rsidRPr="00094719">
        <w:rPr>
          <w:rFonts w:ascii="Arial" w:eastAsia="Aptos" w:hAnsi="Arial" w:cs="Arial"/>
        </w:rPr>
        <w:t xml:space="preserve">This is to certify that the journal(s) listed below, in which the scholarly work(s) authored or co-authored by </w:t>
      </w:r>
      <w:r w:rsidR="00F9248C">
        <w:rPr>
          <w:rFonts w:ascii="Arial" w:eastAsia="Aptos" w:hAnsi="Arial" w:cs="Arial"/>
          <w:b/>
          <w:bCs/>
        </w:rPr>
        <w:t>Renato R. Maaliw III</w:t>
      </w:r>
      <w:r w:rsidRPr="00094719">
        <w:rPr>
          <w:rFonts w:ascii="Arial" w:eastAsia="Aptos" w:hAnsi="Arial" w:cs="Arial"/>
        </w:rPr>
        <w:t xml:space="preserve"> </w:t>
      </w:r>
      <w:r>
        <w:rPr>
          <w:rFonts w:ascii="Arial" w:eastAsia="Aptos" w:hAnsi="Arial" w:cs="Arial"/>
        </w:rPr>
        <w:t xml:space="preserve">was/were </w:t>
      </w:r>
      <w:r w:rsidRPr="00212561">
        <w:rPr>
          <w:rFonts w:ascii="Arial" w:eastAsia="Aptos" w:hAnsi="Arial" w:cs="Arial"/>
          <w:b/>
          <w:bCs/>
        </w:rPr>
        <w:t>cited</w:t>
      </w:r>
      <w:r w:rsidRPr="00094719">
        <w:rPr>
          <w:rFonts w:ascii="Arial" w:eastAsia="Aptos" w:hAnsi="Arial" w:cs="Arial"/>
        </w:rPr>
        <w:t>, have been verified by this Office to have been actively indexed in Scopus, Web of Science, and/or the ASEAN Citation Index (ACI) at the time of publication.</w:t>
      </w:r>
    </w:p>
    <w:p w14:paraId="612160CA" w14:textId="77777777" w:rsidR="009B7665" w:rsidRPr="00094719" w:rsidRDefault="009B7665" w:rsidP="00212561">
      <w:pPr>
        <w:spacing w:beforeLines="20" w:before="48" w:afterLines="20" w:after="48" w:line="276" w:lineRule="auto"/>
        <w:ind w:firstLine="720"/>
        <w:jc w:val="both"/>
        <w:rPr>
          <w:rFonts w:ascii="Arial" w:eastAsia="Aptos" w:hAnsi="Arial" w:cs="Arial"/>
        </w:rPr>
      </w:pPr>
    </w:p>
    <w:p w14:paraId="2B2BA532" w14:textId="4F8A3C65" w:rsidR="00EC4C2C" w:rsidRDefault="00F9248C" w:rsidP="00EC4C2C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Arial" w:eastAsia="Aptos" w:hAnsi="Arial" w:cs="Arial"/>
          <w:b/>
          <w:bCs/>
          <w:sz w:val="20"/>
          <w:szCs w:val="20"/>
          <w:lang w:val="en-PH"/>
        </w:rPr>
      </w:pPr>
      <w:r>
        <w:rPr>
          <w:rFonts w:ascii="Arial" w:eastAsia="Aptos" w:hAnsi="Arial" w:cs="Arial"/>
          <w:b/>
          <w:bCs/>
          <w:sz w:val="20"/>
          <w:szCs w:val="20"/>
          <w:lang w:val="en-PH"/>
        </w:rPr>
        <w:t>Maaliw</w:t>
      </w:r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, 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R</w:t>
      </w:r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 </w:t>
      </w:r>
      <w:proofErr w:type="spellStart"/>
      <w:r>
        <w:rPr>
          <w:rFonts w:ascii="Arial" w:eastAsia="Aptos" w:hAnsi="Arial" w:cs="Arial"/>
          <w:b/>
          <w:bCs/>
          <w:sz w:val="20"/>
          <w:szCs w:val="20"/>
          <w:lang w:val="en-PH"/>
        </w:rPr>
        <w:t>R</w:t>
      </w:r>
      <w:proofErr w:type="spellEnd"/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. (202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3</w:t>
      </w:r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). 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SCOLIONET: An Automated Scoliosis Cobb Angle Quantification Using Enhanced X-Ray Images and Deep Learning Models</w:t>
      </w:r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. </w:t>
      </w:r>
      <w:r w:rsidR="00EC4C2C" w:rsidRPr="009B7665">
        <w:rPr>
          <w:rFonts w:ascii="Arial" w:eastAsia="Aptos" w:hAnsi="Arial" w:cs="Arial"/>
          <w:b/>
          <w:bCs/>
          <w:i/>
          <w:iCs/>
          <w:sz w:val="20"/>
          <w:szCs w:val="20"/>
          <w:lang w:val="en-PH"/>
        </w:rPr>
        <w:t xml:space="preserve">Journal of </w:t>
      </w:r>
      <w:r>
        <w:rPr>
          <w:rFonts w:ascii="Arial" w:eastAsia="Aptos" w:hAnsi="Arial" w:cs="Arial"/>
          <w:b/>
          <w:bCs/>
          <w:i/>
          <w:iCs/>
          <w:sz w:val="20"/>
          <w:szCs w:val="20"/>
          <w:lang w:val="en-PH"/>
        </w:rPr>
        <w:t>Imaging</w:t>
      </w:r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, </w:t>
      </w:r>
      <w:r>
        <w:rPr>
          <w:rFonts w:ascii="Arial" w:eastAsia="Aptos" w:hAnsi="Arial" w:cs="Arial"/>
          <w:b/>
          <w:bCs/>
          <w:i/>
          <w:iCs/>
          <w:sz w:val="20"/>
          <w:szCs w:val="20"/>
          <w:lang w:val="en-PH"/>
        </w:rPr>
        <w:t>9</w:t>
      </w:r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(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12</w:t>
      </w:r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), 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265</w:t>
      </w:r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. </w:t>
      </w:r>
      <w:hyperlink r:id="rId27" w:history="1">
        <w:r w:rsidRPr="00F9248C">
          <w:rPr>
            <w:rStyle w:val="Hyperlink"/>
            <w:rFonts w:ascii="Arial" w:eastAsia="Aptos" w:hAnsi="Arial" w:cs="Arial"/>
            <w:b/>
            <w:bCs/>
            <w:sz w:val="20"/>
            <w:szCs w:val="20"/>
          </w:rPr>
          <w:t>https://doi.org/10.3390/jimaging9120265</w:t>
        </w:r>
      </w:hyperlink>
      <w:r w:rsidR="00EC4C2C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)</w:t>
      </w:r>
    </w:p>
    <w:p w14:paraId="42181480" w14:textId="77777777" w:rsidR="0036443B" w:rsidRPr="009B7665" w:rsidRDefault="0036443B" w:rsidP="0036443B">
      <w:pPr>
        <w:pStyle w:val="ListParagraph"/>
        <w:spacing w:beforeLines="20" w:before="48" w:afterLines="20" w:after="48"/>
        <w:rPr>
          <w:rFonts w:ascii="Arial" w:eastAsia="Aptos" w:hAnsi="Arial" w:cs="Arial"/>
          <w:b/>
          <w:bCs/>
          <w:sz w:val="20"/>
          <w:szCs w:val="20"/>
          <w:lang w:val="en-PH"/>
        </w:rPr>
      </w:pP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2425"/>
        <w:gridCol w:w="1440"/>
        <w:gridCol w:w="1350"/>
        <w:gridCol w:w="1080"/>
        <w:gridCol w:w="1170"/>
        <w:gridCol w:w="2070"/>
      </w:tblGrid>
      <w:tr w:rsidR="00FC7F36" w:rsidRPr="002847E5" w14:paraId="1E4A832E" w14:textId="316FC2EE" w:rsidTr="00FC7F36">
        <w:tc>
          <w:tcPr>
            <w:tcW w:w="2425" w:type="dxa"/>
            <w:shd w:val="clear" w:color="auto" w:fill="C5E0B3" w:themeFill="accent6" w:themeFillTint="66"/>
            <w:vAlign w:val="center"/>
          </w:tcPr>
          <w:p w14:paraId="6B60BACA" w14:textId="1A9EC918" w:rsidR="00EC4C2C" w:rsidRPr="00EC4C2C" w:rsidRDefault="00EC4C2C" w:rsidP="00EC4C2C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Article Title</w:t>
            </w:r>
          </w:p>
        </w:tc>
        <w:tc>
          <w:tcPr>
            <w:tcW w:w="1440" w:type="dxa"/>
            <w:shd w:val="clear" w:color="auto" w:fill="C5E0B3" w:themeFill="accent6" w:themeFillTint="66"/>
            <w:vAlign w:val="center"/>
          </w:tcPr>
          <w:p w14:paraId="78EAB950" w14:textId="6832C175" w:rsidR="00EC4C2C" w:rsidRPr="00EC4C2C" w:rsidRDefault="00EC4C2C" w:rsidP="00EC4C2C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Journal Name</w:t>
            </w:r>
          </w:p>
        </w:tc>
        <w:tc>
          <w:tcPr>
            <w:tcW w:w="1350" w:type="dxa"/>
            <w:shd w:val="clear" w:color="auto" w:fill="C5E0B3" w:themeFill="accent6" w:themeFillTint="66"/>
            <w:vAlign w:val="center"/>
          </w:tcPr>
          <w:p w14:paraId="49D14273" w14:textId="77777777" w:rsidR="00EC4C2C" w:rsidRPr="00EC4C2C" w:rsidRDefault="00EC4C2C" w:rsidP="00EC4C2C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Volume/Issue/</w:t>
            </w:r>
          </w:p>
          <w:p w14:paraId="5FD41B7C" w14:textId="45903F18" w:rsidR="00EC4C2C" w:rsidRPr="00EC4C2C" w:rsidRDefault="00EC4C2C" w:rsidP="00EC4C2C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Date of Publication</w:t>
            </w:r>
          </w:p>
        </w:tc>
        <w:tc>
          <w:tcPr>
            <w:tcW w:w="1080" w:type="dxa"/>
            <w:shd w:val="clear" w:color="auto" w:fill="C5E0B3" w:themeFill="accent6" w:themeFillTint="66"/>
            <w:vAlign w:val="center"/>
          </w:tcPr>
          <w:p w14:paraId="672F53C3" w14:textId="19DB9A86" w:rsidR="00EC4C2C" w:rsidRPr="00EC4C2C" w:rsidRDefault="00EC4C2C" w:rsidP="00EC4C2C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No. of Citation</w:t>
            </w:r>
          </w:p>
        </w:tc>
        <w:tc>
          <w:tcPr>
            <w:tcW w:w="1170" w:type="dxa"/>
            <w:shd w:val="clear" w:color="auto" w:fill="C5E0B3" w:themeFill="accent6" w:themeFillTint="66"/>
            <w:vAlign w:val="center"/>
          </w:tcPr>
          <w:p w14:paraId="1DAD5960" w14:textId="4A0DE790" w:rsidR="00EC4C2C" w:rsidRPr="00EC4C2C" w:rsidRDefault="00EC4C2C" w:rsidP="00EC4C2C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Indexing</w:t>
            </w:r>
          </w:p>
        </w:tc>
        <w:tc>
          <w:tcPr>
            <w:tcW w:w="2070" w:type="dxa"/>
            <w:shd w:val="clear" w:color="auto" w:fill="C5E0B3" w:themeFill="accent6" w:themeFillTint="66"/>
            <w:vAlign w:val="center"/>
          </w:tcPr>
          <w:p w14:paraId="2795E008" w14:textId="48084F0D" w:rsidR="00EC4C2C" w:rsidRPr="00EC4C2C" w:rsidRDefault="00EC4C2C" w:rsidP="00EC4C2C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Link to Evidence</w:t>
            </w:r>
          </w:p>
        </w:tc>
      </w:tr>
      <w:tr w:rsidR="001B656A" w:rsidRPr="002847E5" w14:paraId="79D95526" w14:textId="3BC055E5" w:rsidTr="00FC7F36">
        <w:tc>
          <w:tcPr>
            <w:tcW w:w="2425" w:type="dxa"/>
            <w:vAlign w:val="center"/>
          </w:tcPr>
          <w:p w14:paraId="2B97443E" w14:textId="7DCAFFE2" w:rsidR="001B656A" w:rsidRPr="00FC7F36" w:rsidRDefault="001B656A" w:rsidP="00FC7F36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E</w:t>
            </w:r>
            <w:r w:rsidRPr="00FC7F36">
              <w:rPr>
                <w:rFonts w:ascii="Arial" w:eastAsia="Aptos" w:hAnsi="Arial" w:cs="Arial"/>
                <w:sz w:val="16"/>
                <w:szCs w:val="16"/>
              </w:rPr>
              <w:t xml:space="preserve">fficiency-aware multi-class spinal disorder classification using </w:t>
            </w:r>
            <w:r>
              <w:rPr>
                <w:rFonts w:ascii="Arial" w:eastAsia="Aptos" w:hAnsi="Arial" w:cs="Arial"/>
                <w:sz w:val="16"/>
                <w:szCs w:val="16"/>
              </w:rPr>
              <w:t>CBAM</w:t>
            </w:r>
            <w:r w:rsidRPr="00FC7F36">
              <w:rPr>
                <w:rFonts w:ascii="Arial" w:eastAsia="Aptos" w:hAnsi="Arial" w:cs="Arial"/>
                <w:sz w:val="16"/>
                <w:szCs w:val="16"/>
              </w:rPr>
              <w:t xml:space="preserve">-enhanced lightweight </w:t>
            </w:r>
            <w:r>
              <w:rPr>
                <w:rFonts w:ascii="Arial" w:eastAsia="Aptos" w:hAnsi="Arial" w:cs="Arial"/>
                <w:sz w:val="16"/>
                <w:szCs w:val="16"/>
              </w:rPr>
              <w:t>CNNs</w:t>
            </w:r>
            <w:r w:rsidRPr="00FC7F36">
              <w:rPr>
                <w:rFonts w:ascii="Arial" w:eastAsia="Aptos" w:hAnsi="Arial" w:cs="Arial"/>
                <w:sz w:val="16"/>
                <w:szCs w:val="16"/>
              </w:rPr>
              <w:t xml:space="preserve"> with dual-branch fusion</w:t>
            </w:r>
          </w:p>
        </w:tc>
        <w:tc>
          <w:tcPr>
            <w:tcW w:w="1440" w:type="dxa"/>
            <w:vAlign w:val="center"/>
          </w:tcPr>
          <w:p w14:paraId="6521D1C4" w14:textId="7030ED3C" w:rsidR="001B656A" w:rsidRPr="00FC7F36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proofErr w:type="spellStart"/>
            <w:r w:rsidRPr="00FC7F36">
              <w:rPr>
                <w:rFonts w:ascii="Arial" w:eastAsia="Aptos" w:hAnsi="Arial" w:cs="Arial"/>
                <w:sz w:val="16"/>
                <w:szCs w:val="16"/>
              </w:rPr>
              <w:t>Iium</w:t>
            </w:r>
            <w:proofErr w:type="spellEnd"/>
            <w:r w:rsidRPr="00FC7F36">
              <w:rPr>
                <w:rFonts w:ascii="Arial" w:eastAsia="Aptos" w:hAnsi="Arial" w:cs="Arial"/>
                <w:sz w:val="16"/>
                <w:szCs w:val="16"/>
              </w:rPr>
              <w:t xml:space="preserve"> Engineering Journal</w:t>
            </w:r>
          </w:p>
        </w:tc>
        <w:tc>
          <w:tcPr>
            <w:tcW w:w="1350" w:type="dxa"/>
            <w:vAlign w:val="center"/>
          </w:tcPr>
          <w:p w14:paraId="5D7944D6" w14:textId="03B11F18" w:rsidR="001B656A" w:rsidRPr="00FC7F36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 w:rsidRPr="00FC7F36">
              <w:rPr>
                <w:rFonts w:ascii="Arial" w:eastAsia="Aptos" w:hAnsi="Arial" w:cs="Arial"/>
                <w:sz w:val="16"/>
                <w:szCs w:val="16"/>
              </w:rPr>
              <w:t>Volume 27 / Issue 02 / May 10, 2026</w:t>
            </w:r>
          </w:p>
        </w:tc>
        <w:tc>
          <w:tcPr>
            <w:tcW w:w="1080" w:type="dxa"/>
            <w:vAlign w:val="center"/>
          </w:tcPr>
          <w:p w14:paraId="1052B085" w14:textId="43CEBACA" w:rsidR="001B656A" w:rsidRPr="00FC7F36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0</w:t>
            </w:r>
          </w:p>
        </w:tc>
        <w:tc>
          <w:tcPr>
            <w:tcW w:w="1170" w:type="dxa"/>
            <w:vAlign w:val="center"/>
          </w:tcPr>
          <w:p w14:paraId="4F4A8B93" w14:textId="79D90115" w:rsidR="001B656A" w:rsidRPr="00FC7F36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 w:rsidRPr="00FC7F36">
              <w:rPr>
                <w:rFonts w:ascii="Arial" w:eastAsia="Aptos" w:hAnsi="Arial" w:cs="Arial"/>
                <w:sz w:val="16"/>
                <w:szCs w:val="16"/>
              </w:rPr>
              <w:t>Scopus</w:t>
            </w:r>
          </w:p>
        </w:tc>
        <w:tc>
          <w:tcPr>
            <w:tcW w:w="2070" w:type="dxa"/>
            <w:vMerge w:val="restart"/>
          </w:tcPr>
          <w:p w14:paraId="1DFB74D8" w14:textId="77777777" w:rsidR="001B656A" w:rsidRDefault="001B656A" w:rsidP="00EC4C2C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r w:rsidRPr="00FC7F36">
              <w:rPr>
                <w:rFonts w:ascii="Arial" w:eastAsia="Aptos" w:hAnsi="Arial" w:cs="Arial"/>
                <w:sz w:val="16"/>
                <w:szCs w:val="16"/>
              </w:rPr>
              <w:t>Scopus Citation Evidence/s:</w:t>
            </w:r>
          </w:p>
          <w:p w14:paraId="0080B688" w14:textId="77777777" w:rsidR="001B656A" w:rsidRPr="00FC7F36" w:rsidRDefault="001B656A" w:rsidP="00EC4C2C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</w:p>
          <w:p w14:paraId="5CABF480" w14:textId="2DF48AE4" w:rsidR="001B656A" w:rsidRPr="00EC4C2C" w:rsidRDefault="001B656A" w:rsidP="00EC4C2C">
            <w:pPr>
              <w:spacing w:beforeLines="20" w:before="48" w:afterLines="20" w:after="48"/>
              <w:rPr>
                <w:rFonts w:ascii="Arial" w:eastAsia="Aptos" w:hAnsi="Arial" w:cs="Arial"/>
                <w:sz w:val="20"/>
                <w:szCs w:val="20"/>
              </w:rPr>
            </w:pPr>
            <w:hyperlink r:id="rId28" w:history="1">
              <w:r w:rsidRPr="009D3CC0">
                <w:rPr>
                  <w:rStyle w:val="Hyperlink"/>
                  <w:rFonts w:ascii="Arial" w:eastAsia="Aptos" w:hAnsi="Arial" w:cs="Arial"/>
                  <w:sz w:val="16"/>
                  <w:szCs w:val="16"/>
                </w:rPr>
                <w:t>https://drive.google.com/file/d/1Tz_SiFgqoZBKwPaFPACgN952Ej8i5nMH/view?usp=sharing</w:t>
              </w:r>
            </w:hyperlink>
            <w:r>
              <w:rPr>
                <w:rFonts w:ascii="Arial" w:eastAsia="Aptos" w:hAnsi="Arial" w:cs="Arial"/>
                <w:sz w:val="16"/>
                <w:szCs w:val="16"/>
              </w:rPr>
              <w:t xml:space="preserve"> </w:t>
            </w:r>
          </w:p>
        </w:tc>
      </w:tr>
      <w:tr w:rsidR="001B656A" w:rsidRPr="002847E5" w14:paraId="1C1E43C8" w14:textId="77777777" w:rsidTr="00FC7F36">
        <w:tc>
          <w:tcPr>
            <w:tcW w:w="2425" w:type="dxa"/>
            <w:vAlign w:val="center"/>
          </w:tcPr>
          <w:p w14:paraId="6C610D9A" w14:textId="07D86CC0" w:rsidR="001B656A" w:rsidRPr="00FC7F36" w:rsidRDefault="001B656A" w:rsidP="00FC7F36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Automated cobb’s angle measurement for scoliosis diagnosis using deep learning techniques</w:t>
            </w:r>
          </w:p>
        </w:tc>
        <w:tc>
          <w:tcPr>
            <w:tcW w:w="1440" w:type="dxa"/>
            <w:vAlign w:val="center"/>
          </w:tcPr>
          <w:p w14:paraId="6253C428" w14:textId="48259C54" w:rsidR="001B656A" w:rsidRPr="00FC7F36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Intelligent Data Analysis</w:t>
            </w:r>
          </w:p>
        </w:tc>
        <w:tc>
          <w:tcPr>
            <w:tcW w:w="1350" w:type="dxa"/>
            <w:vAlign w:val="center"/>
          </w:tcPr>
          <w:p w14:paraId="42990C12" w14:textId="4B74E8E5" w:rsidR="001B656A" w:rsidRPr="00FC7F36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Volume 30 / Issue 3 / July 24, 2025</w:t>
            </w:r>
          </w:p>
        </w:tc>
        <w:tc>
          <w:tcPr>
            <w:tcW w:w="1080" w:type="dxa"/>
            <w:vAlign w:val="center"/>
          </w:tcPr>
          <w:p w14:paraId="0470EAB4" w14:textId="5F177C05" w:rsidR="001B656A" w:rsidRPr="00FC7F36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1</w:t>
            </w:r>
          </w:p>
        </w:tc>
        <w:tc>
          <w:tcPr>
            <w:tcW w:w="1170" w:type="dxa"/>
            <w:vAlign w:val="center"/>
          </w:tcPr>
          <w:p w14:paraId="7AE8BEE6" w14:textId="64E72D7C" w:rsidR="001B656A" w:rsidRPr="00FC7F36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Scopus</w:t>
            </w:r>
          </w:p>
        </w:tc>
        <w:tc>
          <w:tcPr>
            <w:tcW w:w="2070" w:type="dxa"/>
            <w:vMerge/>
          </w:tcPr>
          <w:p w14:paraId="4DF070A5" w14:textId="77777777" w:rsidR="001B656A" w:rsidRPr="00FC7F36" w:rsidRDefault="001B656A" w:rsidP="00EC4C2C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</w:p>
        </w:tc>
      </w:tr>
      <w:tr w:rsidR="001B656A" w:rsidRPr="002847E5" w14:paraId="4433529F" w14:textId="77777777" w:rsidTr="00FC7F36">
        <w:tc>
          <w:tcPr>
            <w:tcW w:w="2425" w:type="dxa"/>
            <w:vAlign w:val="center"/>
          </w:tcPr>
          <w:p w14:paraId="4550722B" w14:textId="0EE5A174" w:rsidR="001B656A" w:rsidRDefault="001B656A" w:rsidP="00FC7F36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r w:rsidRPr="00FC7F36">
              <w:rPr>
                <w:rFonts w:ascii="Arial" w:eastAsia="Aptos" w:hAnsi="Arial" w:cs="Arial"/>
                <w:sz w:val="16"/>
                <w:szCs w:val="16"/>
              </w:rPr>
              <w:t>Integration of three-dimensional spinal traction and conventional rehabilitation for structural correction in adolescent idiopathic scoliosis: a case report</w:t>
            </w:r>
          </w:p>
        </w:tc>
        <w:tc>
          <w:tcPr>
            <w:tcW w:w="1440" w:type="dxa"/>
            <w:vAlign w:val="center"/>
          </w:tcPr>
          <w:p w14:paraId="3A38AABF" w14:textId="19C0D217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Frontiers in Sports and Active Living</w:t>
            </w:r>
          </w:p>
        </w:tc>
        <w:tc>
          <w:tcPr>
            <w:tcW w:w="1350" w:type="dxa"/>
            <w:vAlign w:val="center"/>
          </w:tcPr>
          <w:p w14:paraId="2AFB3409" w14:textId="573F5BEE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Volume 8 / 1794187 / March 31, 2026</w:t>
            </w:r>
          </w:p>
        </w:tc>
        <w:tc>
          <w:tcPr>
            <w:tcW w:w="1080" w:type="dxa"/>
            <w:vAlign w:val="center"/>
          </w:tcPr>
          <w:p w14:paraId="0207FE29" w14:textId="34B696AC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0</w:t>
            </w:r>
          </w:p>
        </w:tc>
        <w:tc>
          <w:tcPr>
            <w:tcW w:w="1170" w:type="dxa"/>
            <w:vAlign w:val="center"/>
          </w:tcPr>
          <w:p w14:paraId="07AE29EA" w14:textId="19B35D3B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Scopus</w:t>
            </w:r>
          </w:p>
        </w:tc>
        <w:tc>
          <w:tcPr>
            <w:tcW w:w="2070" w:type="dxa"/>
            <w:vMerge/>
          </w:tcPr>
          <w:p w14:paraId="3F8AA045" w14:textId="77777777" w:rsidR="001B656A" w:rsidRPr="00FC7F36" w:rsidRDefault="001B656A" w:rsidP="00EC4C2C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</w:p>
        </w:tc>
      </w:tr>
      <w:tr w:rsidR="001B656A" w:rsidRPr="002847E5" w14:paraId="3AFC33FF" w14:textId="77777777" w:rsidTr="00FC7F36">
        <w:tc>
          <w:tcPr>
            <w:tcW w:w="2425" w:type="dxa"/>
            <w:vAlign w:val="center"/>
          </w:tcPr>
          <w:p w14:paraId="7FF566F7" w14:textId="3B690395" w:rsidR="001B656A" w:rsidRDefault="001B656A" w:rsidP="001B656A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proofErr w:type="spellStart"/>
            <w:r w:rsidRPr="001B656A">
              <w:rPr>
                <w:rFonts w:ascii="Arial" w:eastAsia="Aptos" w:hAnsi="Arial" w:cs="Arial"/>
                <w:sz w:val="16"/>
                <w:szCs w:val="16"/>
              </w:rPr>
              <w:t>SCANet</w:t>
            </w:r>
            <w:proofErr w:type="spellEnd"/>
            <w:r w:rsidRPr="001B656A">
              <w:rPr>
                <w:rFonts w:ascii="Arial" w:eastAsia="Aptos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eastAsia="Aptos" w:hAnsi="Arial" w:cs="Arial"/>
                <w:sz w:val="16"/>
                <w:szCs w:val="16"/>
              </w:rPr>
              <w:t>A</w:t>
            </w:r>
            <w:r w:rsidRPr="001B656A">
              <w:rPr>
                <w:rFonts w:ascii="Arial" w:eastAsia="Aptos" w:hAnsi="Arial" w:cs="Arial"/>
                <w:sz w:val="16"/>
                <w:szCs w:val="16"/>
              </w:rPr>
              <w:t>utomated Cobb angle measurement using deep learning model in X-ray images for adolescent idiopathic scoliosis patients</w:t>
            </w:r>
          </w:p>
        </w:tc>
        <w:tc>
          <w:tcPr>
            <w:tcW w:w="1440" w:type="dxa"/>
            <w:vAlign w:val="center"/>
          </w:tcPr>
          <w:p w14:paraId="047BFD55" w14:textId="6B3F5AE3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Biomedical Signal Processing and Control</w:t>
            </w:r>
          </w:p>
        </w:tc>
        <w:tc>
          <w:tcPr>
            <w:tcW w:w="1350" w:type="dxa"/>
            <w:vAlign w:val="center"/>
          </w:tcPr>
          <w:p w14:paraId="23B25310" w14:textId="34345071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Volume 112 / 108750 / February 2026</w:t>
            </w:r>
          </w:p>
        </w:tc>
        <w:tc>
          <w:tcPr>
            <w:tcW w:w="1080" w:type="dxa"/>
            <w:vAlign w:val="center"/>
          </w:tcPr>
          <w:p w14:paraId="0B295499" w14:textId="55FEE0C2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0</w:t>
            </w:r>
          </w:p>
        </w:tc>
        <w:tc>
          <w:tcPr>
            <w:tcW w:w="1170" w:type="dxa"/>
            <w:vAlign w:val="center"/>
          </w:tcPr>
          <w:p w14:paraId="4B9F2582" w14:textId="54701AA3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Scopus</w:t>
            </w:r>
          </w:p>
        </w:tc>
        <w:tc>
          <w:tcPr>
            <w:tcW w:w="2070" w:type="dxa"/>
            <w:vMerge/>
          </w:tcPr>
          <w:p w14:paraId="336EC159" w14:textId="77777777" w:rsidR="001B656A" w:rsidRPr="00FC7F36" w:rsidRDefault="001B656A" w:rsidP="00EC4C2C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</w:p>
        </w:tc>
      </w:tr>
      <w:tr w:rsidR="001B656A" w:rsidRPr="002847E5" w14:paraId="48100B67" w14:textId="77777777" w:rsidTr="00FC7F36">
        <w:tc>
          <w:tcPr>
            <w:tcW w:w="2425" w:type="dxa"/>
            <w:vAlign w:val="center"/>
          </w:tcPr>
          <w:p w14:paraId="45640E0B" w14:textId="67FD23D3" w:rsidR="001B656A" w:rsidRPr="001B656A" w:rsidRDefault="001B656A" w:rsidP="001B656A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V</w:t>
            </w:r>
            <w:r w:rsidRPr="001B656A">
              <w:rPr>
                <w:rFonts w:ascii="Arial" w:eastAsia="Aptos" w:hAnsi="Arial" w:cs="Arial"/>
                <w:sz w:val="16"/>
                <w:szCs w:val="16"/>
              </w:rPr>
              <w:t xml:space="preserve">ertebra segmentation and cobb angle calculation platform for scoliosis diagnosis using deep learning: </w:t>
            </w:r>
            <w:proofErr w:type="spellStart"/>
            <w:r>
              <w:rPr>
                <w:rFonts w:ascii="Arial" w:eastAsia="Aptos" w:hAnsi="Arial" w:cs="Arial"/>
                <w:sz w:val="16"/>
                <w:szCs w:val="16"/>
              </w:rPr>
              <w:t>S</w:t>
            </w:r>
            <w:r w:rsidRPr="001B656A">
              <w:rPr>
                <w:rFonts w:ascii="Arial" w:eastAsia="Aptos" w:hAnsi="Arial" w:cs="Arial"/>
                <w:sz w:val="16"/>
                <w:szCs w:val="16"/>
              </w:rPr>
              <w:t>pinecheck</w:t>
            </w:r>
            <w:proofErr w:type="spellEnd"/>
          </w:p>
        </w:tc>
        <w:tc>
          <w:tcPr>
            <w:tcW w:w="1440" w:type="dxa"/>
            <w:vAlign w:val="center"/>
          </w:tcPr>
          <w:p w14:paraId="2A7B959D" w14:textId="3819DE2F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Informatics</w:t>
            </w:r>
          </w:p>
        </w:tc>
        <w:tc>
          <w:tcPr>
            <w:tcW w:w="1350" w:type="dxa"/>
            <w:vAlign w:val="center"/>
          </w:tcPr>
          <w:p w14:paraId="622764CD" w14:textId="7A797D60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Volume 12 / Issue 04 / December 11, 2025</w:t>
            </w:r>
          </w:p>
        </w:tc>
        <w:tc>
          <w:tcPr>
            <w:tcW w:w="1080" w:type="dxa"/>
            <w:vAlign w:val="center"/>
          </w:tcPr>
          <w:p w14:paraId="1C52F23A" w14:textId="2B35DDDB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2</w:t>
            </w:r>
          </w:p>
        </w:tc>
        <w:tc>
          <w:tcPr>
            <w:tcW w:w="1170" w:type="dxa"/>
            <w:vAlign w:val="center"/>
          </w:tcPr>
          <w:p w14:paraId="3523682C" w14:textId="0947C2A5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Scopus</w:t>
            </w:r>
          </w:p>
        </w:tc>
        <w:tc>
          <w:tcPr>
            <w:tcW w:w="2070" w:type="dxa"/>
            <w:vMerge/>
          </w:tcPr>
          <w:p w14:paraId="2A60364E" w14:textId="77777777" w:rsidR="001B656A" w:rsidRPr="00FC7F36" w:rsidRDefault="001B656A" w:rsidP="00EC4C2C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</w:p>
        </w:tc>
      </w:tr>
      <w:tr w:rsidR="001B656A" w:rsidRPr="002847E5" w14:paraId="73A5F99F" w14:textId="77777777" w:rsidTr="00FC7F36">
        <w:tc>
          <w:tcPr>
            <w:tcW w:w="2425" w:type="dxa"/>
            <w:vAlign w:val="center"/>
          </w:tcPr>
          <w:p w14:paraId="2A9249AF" w14:textId="1C5268B0" w:rsidR="001B656A" w:rsidRPr="001B656A" w:rsidRDefault="001B656A" w:rsidP="001B656A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r w:rsidRPr="001B656A">
              <w:rPr>
                <w:rFonts w:ascii="Arial" w:eastAsia="Aptos" w:hAnsi="Arial" w:cs="Arial"/>
                <w:sz w:val="16"/>
                <w:szCs w:val="16"/>
              </w:rPr>
              <w:t>Intelligent measurement of adolescent idiopathic scoliosis x-ray coronal imaging parameters based on VB-Net neural network: a retrospective analysis of 2092 cases</w:t>
            </w:r>
          </w:p>
        </w:tc>
        <w:tc>
          <w:tcPr>
            <w:tcW w:w="1440" w:type="dxa"/>
            <w:vAlign w:val="center"/>
          </w:tcPr>
          <w:p w14:paraId="49217B31" w14:textId="10571486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 xml:space="preserve">Journal of </w:t>
            </w:r>
            <w:proofErr w:type="spellStart"/>
            <w:r>
              <w:rPr>
                <w:rFonts w:ascii="Arial" w:eastAsia="Aptos" w:hAnsi="Arial" w:cs="Arial"/>
                <w:sz w:val="16"/>
                <w:szCs w:val="16"/>
              </w:rPr>
              <w:t>Orthopaedic</w:t>
            </w:r>
            <w:proofErr w:type="spellEnd"/>
            <w:r>
              <w:rPr>
                <w:rFonts w:ascii="Arial" w:eastAsia="Aptos" w:hAnsi="Arial" w:cs="Arial"/>
                <w:sz w:val="16"/>
                <w:szCs w:val="16"/>
              </w:rPr>
              <w:t xml:space="preserve"> Surgery and Research</w:t>
            </w:r>
          </w:p>
        </w:tc>
        <w:tc>
          <w:tcPr>
            <w:tcW w:w="1350" w:type="dxa"/>
            <w:vAlign w:val="center"/>
          </w:tcPr>
          <w:p w14:paraId="247FDE9E" w14:textId="026CAAF4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Volume 20 / Issue 01 / January 03, 2025</w:t>
            </w:r>
          </w:p>
        </w:tc>
        <w:tc>
          <w:tcPr>
            <w:tcW w:w="1080" w:type="dxa"/>
            <w:vAlign w:val="center"/>
          </w:tcPr>
          <w:p w14:paraId="588C28BE" w14:textId="2376953D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10</w:t>
            </w:r>
          </w:p>
        </w:tc>
        <w:tc>
          <w:tcPr>
            <w:tcW w:w="1170" w:type="dxa"/>
            <w:vAlign w:val="center"/>
          </w:tcPr>
          <w:p w14:paraId="1403D698" w14:textId="35F5F459" w:rsidR="001B656A" w:rsidRDefault="001B656A" w:rsidP="00FC7F36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Scopus</w:t>
            </w:r>
          </w:p>
        </w:tc>
        <w:tc>
          <w:tcPr>
            <w:tcW w:w="2070" w:type="dxa"/>
            <w:vMerge/>
          </w:tcPr>
          <w:p w14:paraId="724C4953" w14:textId="77777777" w:rsidR="001B656A" w:rsidRPr="00FC7F36" w:rsidRDefault="001B656A" w:rsidP="00EC4C2C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</w:p>
        </w:tc>
      </w:tr>
    </w:tbl>
    <w:p w14:paraId="4EE40ADA" w14:textId="77777777" w:rsidR="0036443B" w:rsidRDefault="0036443B" w:rsidP="00212561">
      <w:pPr>
        <w:spacing w:beforeLines="20" w:before="48" w:afterLines="20" w:after="48"/>
        <w:rPr>
          <w:rFonts w:ascii="Arial" w:eastAsia="Aptos" w:hAnsi="Arial" w:cs="Arial"/>
          <w:i/>
          <w:iCs/>
          <w:sz w:val="20"/>
          <w:szCs w:val="20"/>
        </w:rPr>
      </w:pPr>
    </w:p>
    <w:p w14:paraId="7EC07611" w14:textId="77777777" w:rsidR="0036443B" w:rsidRDefault="0036443B" w:rsidP="00212561">
      <w:pPr>
        <w:spacing w:beforeLines="20" w:before="48" w:afterLines="20" w:after="48"/>
        <w:rPr>
          <w:rFonts w:ascii="Arial" w:eastAsia="Aptos" w:hAnsi="Arial" w:cs="Arial"/>
          <w:i/>
          <w:iCs/>
          <w:sz w:val="20"/>
          <w:szCs w:val="20"/>
        </w:rPr>
      </w:pPr>
    </w:p>
    <w:p w14:paraId="6550B692" w14:textId="77777777" w:rsidR="0036443B" w:rsidRDefault="0036443B" w:rsidP="00212561">
      <w:pPr>
        <w:spacing w:beforeLines="20" w:before="48" w:afterLines="20" w:after="48"/>
        <w:rPr>
          <w:rFonts w:ascii="Arial" w:eastAsia="Aptos" w:hAnsi="Arial" w:cs="Arial"/>
          <w:i/>
          <w:iCs/>
          <w:sz w:val="20"/>
          <w:szCs w:val="20"/>
        </w:rPr>
      </w:pPr>
    </w:p>
    <w:p w14:paraId="0F4F716F" w14:textId="77777777" w:rsidR="0036443B" w:rsidRDefault="0036443B" w:rsidP="00212561">
      <w:pPr>
        <w:spacing w:beforeLines="20" w:before="48" w:afterLines="20" w:after="48"/>
        <w:rPr>
          <w:rFonts w:ascii="Arial" w:eastAsia="Aptos" w:hAnsi="Arial" w:cs="Arial"/>
          <w:i/>
          <w:iCs/>
          <w:sz w:val="20"/>
          <w:szCs w:val="20"/>
        </w:rPr>
      </w:pPr>
    </w:p>
    <w:p w14:paraId="4B047B38" w14:textId="77777777" w:rsidR="0036443B" w:rsidRDefault="0036443B" w:rsidP="00212561">
      <w:pPr>
        <w:spacing w:beforeLines="20" w:before="48" w:afterLines="20" w:after="48"/>
        <w:rPr>
          <w:rFonts w:ascii="Arial" w:eastAsia="Aptos" w:hAnsi="Arial" w:cs="Arial"/>
          <w:i/>
          <w:iCs/>
          <w:sz w:val="20"/>
          <w:szCs w:val="20"/>
        </w:rPr>
      </w:pPr>
    </w:p>
    <w:p w14:paraId="16A5CF78" w14:textId="77777777" w:rsidR="0036443B" w:rsidRDefault="0036443B" w:rsidP="00212561">
      <w:pPr>
        <w:spacing w:beforeLines="20" w:before="48" w:afterLines="20" w:after="48"/>
        <w:rPr>
          <w:rFonts w:ascii="Arial" w:eastAsia="Aptos" w:hAnsi="Arial" w:cs="Arial"/>
          <w:i/>
          <w:iCs/>
          <w:sz w:val="20"/>
          <w:szCs w:val="20"/>
        </w:rPr>
      </w:pPr>
    </w:p>
    <w:p w14:paraId="274B518A" w14:textId="77777777" w:rsidR="0036443B" w:rsidRPr="00094719" w:rsidRDefault="0036443B" w:rsidP="00212561">
      <w:pPr>
        <w:spacing w:beforeLines="20" w:before="48" w:afterLines="20" w:after="48"/>
        <w:rPr>
          <w:rFonts w:ascii="Arial" w:eastAsia="Aptos" w:hAnsi="Arial" w:cs="Arial"/>
          <w:i/>
          <w:iCs/>
          <w:sz w:val="20"/>
          <w:szCs w:val="20"/>
        </w:rPr>
      </w:pPr>
    </w:p>
    <w:p w14:paraId="6810EA41" w14:textId="77777777" w:rsidR="00212561" w:rsidRDefault="00212561" w:rsidP="00212561">
      <w:pPr>
        <w:spacing w:beforeLines="20" w:before="48" w:afterLines="20" w:after="48" w:line="276" w:lineRule="auto"/>
        <w:rPr>
          <w:rFonts w:ascii="Arial" w:eastAsia="Aptos" w:hAnsi="Arial" w:cs="Arial"/>
        </w:rPr>
      </w:pPr>
    </w:p>
    <w:p w14:paraId="7E9A024D" w14:textId="2230B4E9" w:rsidR="009B7665" w:rsidRDefault="0036443B" w:rsidP="009B7665">
      <w:pPr>
        <w:pStyle w:val="ListParagraph"/>
        <w:numPr>
          <w:ilvl w:val="0"/>
          <w:numId w:val="6"/>
        </w:numPr>
        <w:spacing w:beforeLines="20" w:before="48" w:afterLines="20" w:after="48"/>
        <w:rPr>
          <w:rFonts w:ascii="Arial" w:eastAsia="Aptos" w:hAnsi="Arial" w:cs="Arial"/>
          <w:b/>
          <w:bCs/>
          <w:sz w:val="20"/>
          <w:szCs w:val="20"/>
          <w:lang w:val="en-PH"/>
        </w:rPr>
      </w:pPr>
      <w:r>
        <w:rPr>
          <w:rFonts w:ascii="Arial" w:eastAsia="Aptos" w:hAnsi="Arial" w:cs="Arial"/>
          <w:b/>
          <w:bCs/>
          <w:sz w:val="20"/>
          <w:szCs w:val="20"/>
          <w:lang w:val="en-PH"/>
        </w:rPr>
        <w:lastRenderedPageBreak/>
        <w:t>Maaliw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, 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R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. 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R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. (202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5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). 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An Enhanced Cloud Network Integrity and Fair Compensation Scheme Through Data Structures and Blockchain Enforcement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. </w:t>
      </w:r>
      <w:r>
        <w:rPr>
          <w:rFonts w:ascii="Arial" w:eastAsia="Aptos" w:hAnsi="Arial" w:cs="Arial"/>
          <w:b/>
          <w:bCs/>
          <w:i/>
          <w:iCs/>
          <w:sz w:val="20"/>
          <w:szCs w:val="20"/>
          <w:lang w:val="en-PH"/>
        </w:rPr>
        <w:t>Eng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, </w:t>
      </w:r>
      <w:r w:rsidR="009B7665" w:rsidRPr="009B7665">
        <w:rPr>
          <w:rFonts w:ascii="Arial" w:eastAsia="Aptos" w:hAnsi="Arial" w:cs="Arial"/>
          <w:b/>
          <w:bCs/>
          <w:i/>
          <w:iCs/>
          <w:sz w:val="20"/>
          <w:szCs w:val="20"/>
          <w:lang w:val="en-PH"/>
        </w:rPr>
        <w:t>6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(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3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), </w:t>
      </w:r>
      <w:r>
        <w:rPr>
          <w:rFonts w:ascii="Arial" w:eastAsia="Aptos" w:hAnsi="Arial" w:cs="Arial"/>
          <w:b/>
          <w:bCs/>
          <w:sz w:val="20"/>
          <w:szCs w:val="20"/>
          <w:lang w:val="en-PH"/>
        </w:rPr>
        <w:t>52</w:t>
      </w:r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 xml:space="preserve">. </w:t>
      </w:r>
      <w:hyperlink r:id="rId29" w:history="1">
        <w:r w:rsidRPr="0036443B">
          <w:rPr>
            <w:rStyle w:val="Hyperlink"/>
            <w:rFonts w:ascii="Arial" w:eastAsia="Aptos" w:hAnsi="Arial" w:cs="Arial"/>
            <w:b/>
            <w:bCs/>
            <w:sz w:val="20"/>
            <w:szCs w:val="20"/>
          </w:rPr>
          <w:t>https://doi.org/10.3390/eng6030052</w:t>
        </w:r>
      </w:hyperlink>
      <w:r w:rsidR="009B7665" w:rsidRPr="009B7665">
        <w:rPr>
          <w:rFonts w:ascii="Arial" w:eastAsia="Aptos" w:hAnsi="Arial" w:cs="Arial"/>
          <w:b/>
          <w:bCs/>
          <w:sz w:val="20"/>
          <w:szCs w:val="20"/>
          <w:lang w:val="en-PH"/>
        </w:rPr>
        <w:t>)</w:t>
      </w:r>
    </w:p>
    <w:p w14:paraId="514069D2" w14:textId="77777777" w:rsidR="0036443B" w:rsidRPr="009B7665" w:rsidRDefault="0036443B" w:rsidP="0036443B">
      <w:pPr>
        <w:pStyle w:val="ListParagraph"/>
        <w:spacing w:beforeLines="20" w:before="48" w:afterLines="20" w:after="48"/>
        <w:rPr>
          <w:rFonts w:ascii="Arial" w:eastAsia="Aptos" w:hAnsi="Arial" w:cs="Arial"/>
          <w:b/>
          <w:bCs/>
          <w:sz w:val="20"/>
          <w:szCs w:val="20"/>
          <w:lang w:val="en-PH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1530"/>
        <w:gridCol w:w="1890"/>
        <w:gridCol w:w="990"/>
        <w:gridCol w:w="1080"/>
        <w:gridCol w:w="1980"/>
      </w:tblGrid>
      <w:tr w:rsidR="009B7665" w:rsidRPr="002847E5" w14:paraId="1AD9E43D" w14:textId="77777777" w:rsidTr="0036443B">
        <w:tc>
          <w:tcPr>
            <w:tcW w:w="1885" w:type="dxa"/>
            <w:shd w:val="clear" w:color="auto" w:fill="C5E0B3" w:themeFill="accent6" w:themeFillTint="66"/>
            <w:vAlign w:val="center"/>
          </w:tcPr>
          <w:p w14:paraId="755743F2" w14:textId="77777777" w:rsidR="009B7665" w:rsidRPr="00EC4C2C" w:rsidRDefault="009B7665" w:rsidP="0046608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Article Title</w:t>
            </w:r>
          </w:p>
        </w:tc>
        <w:tc>
          <w:tcPr>
            <w:tcW w:w="1530" w:type="dxa"/>
            <w:shd w:val="clear" w:color="auto" w:fill="C5E0B3" w:themeFill="accent6" w:themeFillTint="66"/>
            <w:vAlign w:val="center"/>
          </w:tcPr>
          <w:p w14:paraId="2FD6A469" w14:textId="77777777" w:rsidR="009B7665" w:rsidRPr="00EC4C2C" w:rsidRDefault="009B7665" w:rsidP="0046608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Journal Name</w:t>
            </w:r>
          </w:p>
        </w:tc>
        <w:tc>
          <w:tcPr>
            <w:tcW w:w="1890" w:type="dxa"/>
            <w:shd w:val="clear" w:color="auto" w:fill="C5E0B3" w:themeFill="accent6" w:themeFillTint="66"/>
            <w:vAlign w:val="center"/>
          </w:tcPr>
          <w:p w14:paraId="586E0F9C" w14:textId="77777777" w:rsidR="009B7665" w:rsidRPr="00EC4C2C" w:rsidRDefault="009B7665" w:rsidP="0046608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Volume/Issue/</w:t>
            </w:r>
          </w:p>
          <w:p w14:paraId="1159A7BF" w14:textId="77777777" w:rsidR="009B7665" w:rsidRPr="00EC4C2C" w:rsidRDefault="009B7665" w:rsidP="0046608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Date of Publication</w:t>
            </w:r>
          </w:p>
        </w:tc>
        <w:tc>
          <w:tcPr>
            <w:tcW w:w="990" w:type="dxa"/>
            <w:shd w:val="clear" w:color="auto" w:fill="C5E0B3" w:themeFill="accent6" w:themeFillTint="66"/>
            <w:vAlign w:val="center"/>
          </w:tcPr>
          <w:p w14:paraId="3784F638" w14:textId="77777777" w:rsidR="009B7665" w:rsidRPr="00EC4C2C" w:rsidRDefault="009B7665" w:rsidP="0046608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No. of Citation</w:t>
            </w:r>
          </w:p>
        </w:tc>
        <w:tc>
          <w:tcPr>
            <w:tcW w:w="1080" w:type="dxa"/>
            <w:shd w:val="clear" w:color="auto" w:fill="C5E0B3" w:themeFill="accent6" w:themeFillTint="66"/>
            <w:vAlign w:val="center"/>
          </w:tcPr>
          <w:p w14:paraId="02E6A627" w14:textId="77777777" w:rsidR="009B7665" w:rsidRPr="00EC4C2C" w:rsidRDefault="009B7665" w:rsidP="0046608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Indexing</w:t>
            </w:r>
          </w:p>
        </w:tc>
        <w:tc>
          <w:tcPr>
            <w:tcW w:w="1980" w:type="dxa"/>
            <w:shd w:val="clear" w:color="auto" w:fill="C5E0B3" w:themeFill="accent6" w:themeFillTint="66"/>
            <w:vAlign w:val="center"/>
          </w:tcPr>
          <w:p w14:paraId="6580D78B" w14:textId="77777777" w:rsidR="009B7665" w:rsidRPr="00EC4C2C" w:rsidRDefault="009B7665" w:rsidP="00466081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b/>
                <w:bCs/>
                <w:sz w:val="18"/>
                <w:szCs w:val="18"/>
              </w:rPr>
            </w:pPr>
            <w:r w:rsidRPr="00EC4C2C">
              <w:rPr>
                <w:rFonts w:ascii="Arial" w:eastAsia="Aptos" w:hAnsi="Arial" w:cs="Arial"/>
                <w:b/>
                <w:bCs/>
                <w:sz w:val="18"/>
                <w:szCs w:val="18"/>
              </w:rPr>
              <w:t>Link to Evidence</w:t>
            </w:r>
          </w:p>
        </w:tc>
      </w:tr>
      <w:tr w:rsidR="0036443B" w:rsidRPr="002847E5" w14:paraId="10CD2A47" w14:textId="77777777" w:rsidTr="0036443B">
        <w:tc>
          <w:tcPr>
            <w:tcW w:w="1885" w:type="dxa"/>
            <w:vAlign w:val="center"/>
          </w:tcPr>
          <w:p w14:paraId="3415C27D" w14:textId="6030257D" w:rsidR="0036443B" w:rsidRPr="00EC4C2C" w:rsidRDefault="0036443B" w:rsidP="0036443B">
            <w:pPr>
              <w:spacing w:beforeLines="20" w:before="48" w:afterLines="20" w:after="48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Deep reinforcement learning-based optimization design for college data structures course content</w:t>
            </w:r>
          </w:p>
        </w:tc>
        <w:tc>
          <w:tcPr>
            <w:tcW w:w="1530" w:type="dxa"/>
            <w:vAlign w:val="center"/>
          </w:tcPr>
          <w:p w14:paraId="41D31671" w14:textId="4443C119" w:rsidR="0036443B" w:rsidRPr="00EC4C2C" w:rsidRDefault="0036443B" w:rsidP="0036443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Discover Applied Sciences</w:t>
            </w:r>
          </w:p>
        </w:tc>
        <w:tc>
          <w:tcPr>
            <w:tcW w:w="1890" w:type="dxa"/>
            <w:vAlign w:val="center"/>
          </w:tcPr>
          <w:p w14:paraId="5A10CF81" w14:textId="465E1DED" w:rsidR="0036443B" w:rsidRPr="00EC4C2C" w:rsidRDefault="0036443B" w:rsidP="0036443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 xml:space="preserve">Volume </w:t>
            </w:r>
            <w:r>
              <w:rPr>
                <w:rFonts w:ascii="Arial" w:eastAsia="Aptos" w:hAnsi="Arial" w:cs="Arial"/>
                <w:sz w:val="16"/>
                <w:szCs w:val="16"/>
              </w:rPr>
              <w:t>08</w:t>
            </w:r>
            <w:r>
              <w:rPr>
                <w:rFonts w:ascii="Arial" w:eastAsia="Aptos" w:hAnsi="Arial" w:cs="Arial"/>
                <w:sz w:val="16"/>
                <w:szCs w:val="16"/>
              </w:rPr>
              <w:t xml:space="preserve"> / Issue 0</w:t>
            </w:r>
            <w:r>
              <w:rPr>
                <w:rFonts w:ascii="Arial" w:eastAsia="Aptos" w:hAnsi="Arial" w:cs="Arial"/>
                <w:sz w:val="16"/>
                <w:szCs w:val="16"/>
              </w:rPr>
              <w:t>7</w:t>
            </w:r>
            <w:r>
              <w:rPr>
                <w:rFonts w:ascii="Arial" w:eastAsia="Aptos" w:hAnsi="Arial" w:cs="Arial"/>
                <w:sz w:val="16"/>
                <w:szCs w:val="16"/>
              </w:rPr>
              <w:t xml:space="preserve"> / </w:t>
            </w:r>
            <w:r>
              <w:rPr>
                <w:rFonts w:ascii="Arial" w:eastAsia="Aptos" w:hAnsi="Arial" w:cs="Arial"/>
                <w:sz w:val="16"/>
                <w:szCs w:val="16"/>
              </w:rPr>
              <w:t>April 30, 2026</w:t>
            </w:r>
          </w:p>
        </w:tc>
        <w:tc>
          <w:tcPr>
            <w:tcW w:w="990" w:type="dxa"/>
            <w:vAlign w:val="center"/>
          </w:tcPr>
          <w:p w14:paraId="51F57BA0" w14:textId="06DBA281" w:rsidR="0036443B" w:rsidRPr="00EC4C2C" w:rsidRDefault="0036443B" w:rsidP="0036443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51949B51" w14:textId="04B66620" w:rsidR="0036443B" w:rsidRPr="00EC4C2C" w:rsidRDefault="0036443B" w:rsidP="0036443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20"/>
                <w:szCs w:val="20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Scopus</w:t>
            </w:r>
          </w:p>
        </w:tc>
        <w:tc>
          <w:tcPr>
            <w:tcW w:w="1980" w:type="dxa"/>
            <w:vMerge w:val="restart"/>
          </w:tcPr>
          <w:p w14:paraId="4B0C7B9D" w14:textId="77777777" w:rsidR="0036443B" w:rsidRDefault="0036443B" w:rsidP="0036443B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r w:rsidRPr="00FC7F36">
              <w:rPr>
                <w:rFonts w:ascii="Arial" w:eastAsia="Aptos" w:hAnsi="Arial" w:cs="Arial"/>
                <w:sz w:val="16"/>
                <w:szCs w:val="16"/>
              </w:rPr>
              <w:t>Scopus Citation Evidence/s:</w:t>
            </w:r>
          </w:p>
          <w:p w14:paraId="38EF07C8" w14:textId="77777777" w:rsidR="0036443B" w:rsidRPr="00FC7F36" w:rsidRDefault="0036443B" w:rsidP="0036443B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</w:p>
          <w:p w14:paraId="4D17455F" w14:textId="26C752C4" w:rsidR="0036443B" w:rsidRPr="00EC4C2C" w:rsidRDefault="0036443B" w:rsidP="0036443B">
            <w:pPr>
              <w:spacing w:beforeLines="20" w:before="48" w:afterLines="20" w:after="48"/>
              <w:rPr>
                <w:rFonts w:ascii="Arial" w:eastAsia="Aptos" w:hAnsi="Arial" w:cs="Arial"/>
                <w:sz w:val="20"/>
                <w:szCs w:val="20"/>
              </w:rPr>
            </w:pPr>
            <w:hyperlink r:id="rId30" w:history="1">
              <w:r w:rsidRPr="009D3CC0">
                <w:rPr>
                  <w:rStyle w:val="Hyperlink"/>
                  <w:rFonts w:ascii="Arial" w:eastAsia="Aptos" w:hAnsi="Arial" w:cs="Arial"/>
                  <w:sz w:val="16"/>
                  <w:szCs w:val="16"/>
                </w:rPr>
                <w:t>https://drive.google.com/file/d/1E6HwkYef6H96IXTRYhJ9cjhibaTpKRDA/view?usp=sharing</w:t>
              </w:r>
            </w:hyperlink>
            <w:r>
              <w:rPr>
                <w:rFonts w:ascii="Arial" w:eastAsia="Aptos" w:hAnsi="Arial" w:cs="Arial"/>
                <w:sz w:val="16"/>
                <w:szCs w:val="16"/>
              </w:rPr>
              <w:t xml:space="preserve"> </w:t>
            </w:r>
          </w:p>
        </w:tc>
      </w:tr>
      <w:tr w:rsidR="0036443B" w:rsidRPr="002847E5" w14:paraId="305D32A9" w14:textId="77777777" w:rsidTr="0036443B">
        <w:tc>
          <w:tcPr>
            <w:tcW w:w="1885" w:type="dxa"/>
            <w:vAlign w:val="center"/>
          </w:tcPr>
          <w:p w14:paraId="2A34DF6F" w14:textId="701AE94D" w:rsidR="0036443B" w:rsidRDefault="0036443B" w:rsidP="0036443B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Financial privacy information protection scheme based on data encryption algorithm</w:t>
            </w:r>
          </w:p>
        </w:tc>
        <w:tc>
          <w:tcPr>
            <w:tcW w:w="1530" w:type="dxa"/>
            <w:vAlign w:val="center"/>
          </w:tcPr>
          <w:p w14:paraId="496C7B57" w14:textId="55C11B08" w:rsidR="0036443B" w:rsidRDefault="0036443B" w:rsidP="0036443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International Journal of Software Engineering and Knowledge Engineering</w:t>
            </w:r>
          </w:p>
        </w:tc>
        <w:tc>
          <w:tcPr>
            <w:tcW w:w="1890" w:type="dxa"/>
            <w:vAlign w:val="center"/>
          </w:tcPr>
          <w:p w14:paraId="61C4A686" w14:textId="0F772038" w:rsidR="0036443B" w:rsidRDefault="0036443B" w:rsidP="0036443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May 19, 2026</w:t>
            </w:r>
          </w:p>
        </w:tc>
        <w:tc>
          <w:tcPr>
            <w:tcW w:w="990" w:type="dxa"/>
            <w:vAlign w:val="center"/>
          </w:tcPr>
          <w:p w14:paraId="50354E6D" w14:textId="681BBA4A" w:rsidR="0036443B" w:rsidRDefault="0036443B" w:rsidP="0036443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0</w:t>
            </w:r>
          </w:p>
        </w:tc>
        <w:tc>
          <w:tcPr>
            <w:tcW w:w="1080" w:type="dxa"/>
            <w:vAlign w:val="center"/>
          </w:tcPr>
          <w:p w14:paraId="280E8D15" w14:textId="13612D11" w:rsidR="0036443B" w:rsidRDefault="0036443B" w:rsidP="0036443B">
            <w:pPr>
              <w:spacing w:beforeLines="20" w:before="48" w:afterLines="20" w:after="48"/>
              <w:jc w:val="center"/>
              <w:rPr>
                <w:rFonts w:ascii="Arial" w:eastAsia="Aptos" w:hAnsi="Arial" w:cs="Arial"/>
                <w:sz w:val="16"/>
                <w:szCs w:val="16"/>
              </w:rPr>
            </w:pPr>
            <w:r>
              <w:rPr>
                <w:rFonts w:ascii="Arial" w:eastAsia="Aptos" w:hAnsi="Arial" w:cs="Arial"/>
                <w:sz w:val="16"/>
                <w:szCs w:val="16"/>
              </w:rPr>
              <w:t>Scopus</w:t>
            </w:r>
          </w:p>
        </w:tc>
        <w:tc>
          <w:tcPr>
            <w:tcW w:w="1980" w:type="dxa"/>
            <w:vMerge/>
          </w:tcPr>
          <w:p w14:paraId="51471E2B" w14:textId="77777777" w:rsidR="0036443B" w:rsidRPr="00FC7F36" w:rsidRDefault="0036443B" w:rsidP="0036443B">
            <w:pPr>
              <w:spacing w:beforeLines="20" w:before="48" w:afterLines="20" w:after="48"/>
              <w:rPr>
                <w:rFonts w:ascii="Arial" w:eastAsia="Aptos" w:hAnsi="Arial" w:cs="Arial"/>
                <w:sz w:val="16"/>
                <w:szCs w:val="16"/>
              </w:rPr>
            </w:pPr>
          </w:p>
        </w:tc>
      </w:tr>
    </w:tbl>
    <w:p w14:paraId="69EC8C5F" w14:textId="25136AB1" w:rsidR="009B7665" w:rsidRPr="00094719" w:rsidRDefault="009B7665" w:rsidP="009B7665">
      <w:pPr>
        <w:spacing w:beforeLines="20" w:before="48" w:afterLines="20" w:after="48"/>
        <w:rPr>
          <w:rFonts w:ascii="Arial" w:eastAsia="Aptos" w:hAnsi="Arial" w:cs="Arial"/>
          <w:i/>
          <w:iCs/>
          <w:sz w:val="20"/>
          <w:szCs w:val="20"/>
        </w:rPr>
      </w:pPr>
    </w:p>
    <w:p w14:paraId="56FB37D6" w14:textId="77777777" w:rsidR="009B7665" w:rsidRPr="00094719" w:rsidRDefault="009B7665" w:rsidP="00212561">
      <w:pPr>
        <w:spacing w:beforeLines="20" w:before="48" w:afterLines="20" w:after="48" w:line="276" w:lineRule="auto"/>
        <w:rPr>
          <w:rFonts w:ascii="Arial" w:eastAsia="Aptos" w:hAnsi="Arial" w:cs="Arial"/>
        </w:rPr>
      </w:pPr>
    </w:p>
    <w:p w14:paraId="6BF7A0CB" w14:textId="77777777" w:rsidR="00212561" w:rsidRPr="00094719" w:rsidRDefault="00212561" w:rsidP="00212561">
      <w:pPr>
        <w:spacing w:beforeLines="20" w:before="48" w:afterLines="20" w:after="48" w:line="276" w:lineRule="auto"/>
        <w:ind w:firstLine="720"/>
        <w:jc w:val="both"/>
        <w:rPr>
          <w:rFonts w:ascii="Arial" w:eastAsia="Aptos" w:hAnsi="Arial" w:cs="Arial"/>
        </w:rPr>
      </w:pPr>
      <w:r w:rsidRPr="00094719">
        <w:rPr>
          <w:rFonts w:ascii="Arial" w:eastAsia="Aptos" w:hAnsi="Arial" w:cs="Arial"/>
        </w:rPr>
        <w:t>The authenticity of this certification may be verified by scanning the QR code below and locating the surname and first name of the faculty member named herein.</w:t>
      </w:r>
    </w:p>
    <w:p w14:paraId="15E07C24" w14:textId="77777777" w:rsidR="00212561" w:rsidRPr="00094719" w:rsidRDefault="00212561" w:rsidP="00212561">
      <w:pPr>
        <w:spacing w:beforeLines="20" w:before="48" w:afterLines="20" w:after="48" w:line="276" w:lineRule="auto"/>
        <w:jc w:val="both"/>
        <w:rPr>
          <w:rFonts w:ascii="Arial" w:eastAsia="Aptos" w:hAnsi="Arial" w:cs="Arial"/>
        </w:rPr>
      </w:pPr>
    </w:p>
    <w:p w14:paraId="6007363C" w14:textId="657457C8" w:rsidR="00212561" w:rsidRDefault="00212561" w:rsidP="00212561">
      <w:pPr>
        <w:spacing w:beforeLines="20" w:before="48" w:afterLines="20" w:after="48" w:line="276" w:lineRule="auto"/>
        <w:ind w:firstLine="720"/>
        <w:jc w:val="both"/>
        <w:rPr>
          <w:rFonts w:ascii="Arial" w:eastAsia="Aptos" w:hAnsi="Arial" w:cs="Arial"/>
        </w:rPr>
      </w:pPr>
      <w:r w:rsidRPr="00094719">
        <w:rPr>
          <w:rFonts w:ascii="Arial" w:eastAsia="Aptos" w:hAnsi="Arial" w:cs="Arial"/>
        </w:rPr>
        <w:t>Issued this _____ day of __________ 20____</w:t>
      </w:r>
      <w:r w:rsidR="000D1624">
        <w:rPr>
          <w:rFonts w:ascii="Arial" w:eastAsia="Aptos" w:hAnsi="Arial" w:cs="Arial"/>
        </w:rPr>
        <w:t xml:space="preserve"> at Southern Luzon State University</w:t>
      </w:r>
      <w:r w:rsidRPr="00094719">
        <w:rPr>
          <w:rFonts w:ascii="Arial" w:eastAsia="Aptos" w:hAnsi="Arial" w:cs="Arial"/>
        </w:rPr>
        <w:t xml:space="preserve">, upon the request of the above-named faculty member, in support of </w:t>
      </w:r>
      <w:r w:rsidR="000D1624">
        <w:rPr>
          <w:rFonts w:ascii="Arial" w:eastAsia="Aptos" w:hAnsi="Arial" w:cs="Arial"/>
        </w:rPr>
        <w:t>her/his</w:t>
      </w:r>
      <w:r w:rsidRPr="00094719">
        <w:rPr>
          <w:rFonts w:ascii="Arial" w:eastAsia="Aptos" w:hAnsi="Arial" w:cs="Arial"/>
        </w:rPr>
        <w:t xml:space="preserve"> application for faculty reclassification.</w:t>
      </w:r>
    </w:p>
    <w:p w14:paraId="0FB88EBD" w14:textId="77777777" w:rsidR="00212561" w:rsidRDefault="00212561" w:rsidP="00212561">
      <w:pPr>
        <w:spacing w:beforeLines="20" w:before="48" w:afterLines="20" w:after="48" w:line="276" w:lineRule="auto"/>
        <w:ind w:firstLine="720"/>
        <w:rPr>
          <w:rFonts w:ascii="Arial" w:eastAsia="Aptos" w:hAnsi="Arial" w:cs="Arial"/>
        </w:rPr>
      </w:pPr>
    </w:p>
    <w:p w14:paraId="1E43D23B" w14:textId="77777777" w:rsidR="00212561" w:rsidRDefault="00212561" w:rsidP="00212561">
      <w:pPr>
        <w:spacing w:beforeLines="20" w:before="48" w:afterLines="20" w:after="48" w:line="276" w:lineRule="auto"/>
        <w:rPr>
          <w:rFonts w:ascii="Arial" w:eastAsia="Aptos" w:hAnsi="Arial" w:cs="Arial"/>
        </w:rPr>
      </w:pPr>
    </w:p>
    <w:p w14:paraId="2AE4D3B6" w14:textId="77777777" w:rsidR="00212561" w:rsidRDefault="00212561" w:rsidP="00212561">
      <w:pPr>
        <w:spacing w:beforeLines="20" w:before="48" w:afterLines="20" w:after="48"/>
        <w:jc w:val="center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>NICANOR L. GUINTO, PhD</w:t>
      </w:r>
    </w:p>
    <w:p w14:paraId="6BA63A9C" w14:textId="5250B7A3" w:rsidR="00094719" w:rsidRPr="00094719" w:rsidRDefault="00212561" w:rsidP="00687961">
      <w:pPr>
        <w:spacing w:beforeLines="20" w:before="48" w:afterLines="20" w:after="48"/>
        <w:jc w:val="center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Director, Office of Research Services</w:t>
      </w:r>
    </w:p>
    <w:sectPr w:rsidR="00094719" w:rsidRPr="00094719" w:rsidSect="00616C2C">
      <w:headerReference w:type="default" r:id="rId31"/>
      <w:footerReference w:type="default" r:id="rId32"/>
      <w:headerReference w:type="first" r:id="rId33"/>
      <w:footerReference w:type="first" r:id="rId34"/>
      <w:pgSz w:w="12240" w:h="18720"/>
      <w:pgMar w:top="2358" w:right="1276" w:bottom="851" w:left="1440" w:header="425" w:footer="6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F5DD" w14:textId="77777777" w:rsidR="0061565E" w:rsidRDefault="0061565E">
      <w:r>
        <w:separator/>
      </w:r>
    </w:p>
  </w:endnote>
  <w:endnote w:type="continuationSeparator" w:id="0">
    <w:p w14:paraId="3D349936" w14:textId="77777777" w:rsidR="0061565E" w:rsidRDefault="00615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661C" w14:textId="77777777" w:rsidR="00094719" w:rsidRDefault="00094719" w:rsidP="000947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  <w:p w14:paraId="33DF2EF2" w14:textId="673301B8" w:rsidR="00094719" w:rsidRDefault="00094719" w:rsidP="000947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2AD5D287" wp14:editId="16B7EE3A">
          <wp:extent cx="653143" cy="653143"/>
          <wp:effectExtent l="0" t="0" r="0" b="0"/>
          <wp:docPr id="107917999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9179997" name="Picture 10791799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5222" cy="6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CB5E47" w14:textId="02A06CFE" w:rsidR="00094719" w:rsidRPr="00094719" w:rsidRDefault="00094719" w:rsidP="000947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  <w:sz w:val="18"/>
        <w:szCs w:val="18"/>
      </w:rPr>
    </w:pPr>
    <w:r w:rsidRPr="00094719">
      <w:rPr>
        <w:rFonts w:ascii="Calibri" w:eastAsia="Calibri" w:hAnsi="Calibri" w:cs="Calibri"/>
        <w:color w:val="000000"/>
        <w:sz w:val="18"/>
        <w:szCs w:val="18"/>
      </w:rPr>
      <w:t>Scan to verify</w:t>
    </w:r>
  </w:p>
  <w:p w14:paraId="4B238900" w14:textId="00616E26" w:rsidR="00CE1427" w:rsidRDefault="00000000" w:rsidP="000947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75648" behindDoc="0" locked="0" layoutInCell="1" hidden="0" allowOverlap="1" wp14:anchorId="4244AA4D" wp14:editId="5F46188C">
              <wp:simplePos x="0" y="0"/>
              <wp:positionH relativeFrom="column">
                <wp:posOffset>-761999</wp:posOffset>
              </wp:positionH>
              <wp:positionV relativeFrom="paragraph">
                <wp:posOffset>477520</wp:posOffset>
              </wp:positionV>
              <wp:extent cx="7569835" cy="455295"/>
              <wp:effectExtent l="0" t="0" r="0" b="0"/>
              <wp:wrapSquare wrapText="bothSides" distT="45720" distB="45720" distL="114300" distR="114300"/>
              <wp:docPr id="2076277292" name="Rectangle 20762772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557115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A58AE1" w14:textId="77777777" w:rsidR="00CE1427" w:rsidRDefault="00CE1427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44AA4D" id="Rectangle 2076277292" o:spid="_x0000_s1033" style="position:absolute;margin-left:-60pt;margin-top:37.6pt;width:596.05pt;height:35.85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" stroked="f">
              <v:textbox inset="2.53958mm,1.2694mm,2.53958mm,1.2694mm">
                <w:txbxContent>
                  <w:p w14:paraId="63A58AE1" w14:textId="77777777" w:rsidR="00CE1427" w:rsidRDefault="00CE1427">
                    <w:pPr>
                      <w:jc w:val="center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hidden="0" allowOverlap="1" wp14:anchorId="1F28A521" wp14:editId="75539689">
              <wp:simplePos x="0" y="0"/>
              <wp:positionH relativeFrom="column">
                <wp:posOffset>-914399</wp:posOffset>
              </wp:positionH>
              <wp:positionV relativeFrom="paragraph">
                <wp:posOffset>45720</wp:posOffset>
              </wp:positionV>
              <wp:extent cx="7772400" cy="390525"/>
              <wp:effectExtent l="0" t="0" r="0" b="0"/>
              <wp:wrapNone/>
              <wp:docPr id="2076277291" name="Rectangle 20762772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64563" y="3589500"/>
                        <a:ext cx="7762875" cy="381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2125C89" w14:textId="77777777" w:rsidR="00CE1427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ptos" w:eastAsia="Aptos" w:hAnsi="Aptos" w:cs="Aptos"/>
                              <w:i/>
                              <w:color w:val="7F7F7F"/>
                            </w:rPr>
                            <w:t>“Empowering people, ensuring a sustainable future”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F28A521" id="Rectangle 2076277291" o:spid="_x0000_s1034" style="position:absolute;margin-left:-1in;margin-top:3.6pt;width:612pt;height:30.75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" stroked="f">
              <v:textbox inset="2.53958mm,1.2694mm,2.53958mm,1.2694mm">
                <w:txbxContent>
                  <w:p w14:paraId="52125C89" w14:textId="77777777" w:rsidR="00CE1427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ptos" w:eastAsia="Aptos" w:hAnsi="Aptos" w:cs="Aptos"/>
                        <w:i/>
                        <w:color w:val="7F7F7F"/>
                      </w:rPr>
                      <w:t>“Empowering people, ensuring a sustainable future”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C3336" w14:textId="77777777" w:rsidR="00CE14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77696" behindDoc="0" locked="0" layoutInCell="1" hidden="0" allowOverlap="1" wp14:anchorId="204BF26C" wp14:editId="1C9FD1A8">
              <wp:simplePos x="0" y="0"/>
              <wp:positionH relativeFrom="column">
                <wp:posOffset>-914399</wp:posOffset>
              </wp:positionH>
              <wp:positionV relativeFrom="paragraph">
                <wp:posOffset>45720</wp:posOffset>
              </wp:positionV>
              <wp:extent cx="7569835" cy="455295"/>
              <wp:effectExtent l="0" t="0" r="0" b="0"/>
              <wp:wrapNone/>
              <wp:docPr id="2076277290" name="Rectangle 20762772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5845" y="3557115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E0EDF31" w14:textId="77777777" w:rsidR="00CE1427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ptos" w:eastAsia="Aptos" w:hAnsi="Aptos" w:cs="Aptos"/>
                              <w:i/>
                              <w:color w:val="7F7F7F"/>
                            </w:rPr>
                            <w:t>“Empowering people, ensuring a sustainable future”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4BF26C" id="Rectangle 2076277290" o:spid="_x0000_s1042" style="position:absolute;margin-left:-1in;margin-top:3.6pt;width:596.05pt;height:35.85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" stroked="f">
              <v:textbox inset="2.53958mm,1.2694mm,2.53958mm,1.2694mm">
                <w:txbxContent>
                  <w:p w14:paraId="0E0EDF31" w14:textId="77777777" w:rsidR="00CE1427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Aptos" w:eastAsia="Aptos" w:hAnsi="Aptos" w:cs="Aptos"/>
                        <w:i/>
                        <w:color w:val="7F7F7F"/>
                      </w:rPr>
                      <w:t>“Empowering people, ensuring a sustainable future”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D8F8" w14:textId="77777777" w:rsidR="0061565E" w:rsidRDefault="0061565E">
      <w:r>
        <w:separator/>
      </w:r>
    </w:p>
  </w:footnote>
  <w:footnote w:type="continuationSeparator" w:id="0">
    <w:p w14:paraId="6829C04F" w14:textId="77777777" w:rsidR="0061565E" w:rsidRDefault="00615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1244" w14:textId="1C23E445" w:rsidR="00CE1427" w:rsidRDefault="00616C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9180"/>
      </w:tabs>
      <w:ind w:firstLine="2880"/>
      <w:jc w:val="center"/>
      <w:rPr>
        <w:rFonts w:ascii="Aptos" w:eastAsia="Aptos" w:hAnsi="Aptos" w:cs="Aptos"/>
        <w:i/>
        <w:color w:val="000000"/>
        <w:sz w:val="10"/>
        <w:szCs w:val="1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E5A03BC" wp14:editId="6C3BBF4C">
          <wp:simplePos x="0" y="0"/>
          <wp:positionH relativeFrom="column">
            <wp:posOffset>5701665</wp:posOffset>
          </wp:positionH>
          <wp:positionV relativeFrom="paragraph">
            <wp:posOffset>71755</wp:posOffset>
          </wp:positionV>
          <wp:extent cx="832485" cy="850900"/>
          <wp:effectExtent l="0" t="0" r="5715" b="0"/>
          <wp:wrapNone/>
          <wp:docPr id="2076277299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6277299" name="image3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485" cy="850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1D4B15C" wp14:editId="27F8EE34">
          <wp:simplePos x="0" y="0"/>
          <wp:positionH relativeFrom="column">
            <wp:posOffset>295275</wp:posOffset>
          </wp:positionH>
          <wp:positionV relativeFrom="paragraph">
            <wp:posOffset>47625</wp:posOffset>
          </wp:positionV>
          <wp:extent cx="995680" cy="879475"/>
          <wp:effectExtent l="0" t="0" r="0" b="0"/>
          <wp:wrapNone/>
          <wp:docPr id="2076277302" name="image11.jpg" descr="A white background with black dot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 descr="A white background with black dots&#10;&#10;Description automatically generated"/>
                  <pic:cNvPicPr preferRelativeResize="0"/>
                </pic:nvPicPr>
                <pic:blipFill>
                  <a:blip r:embed="rId2"/>
                  <a:srcRect l="77732" t="4498" r="11658" b="88875"/>
                  <a:stretch>
                    <a:fillRect/>
                  </a:stretch>
                </pic:blipFill>
                <pic:spPr>
                  <a:xfrm>
                    <a:off x="0" y="0"/>
                    <a:ext cx="995680" cy="879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948E06" w14:textId="77777777" w:rsidR="00CE14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180"/>
      </w:tabs>
      <w:ind w:left="720" w:firstLine="1407"/>
      <w:rPr>
        <w:rFonts w:ascii="Verdana" w:eastAsia="Verdana" w:hAnsi="Verdana" w:cs="Verdana"/>
        <w:b/>
        <w:color w:val="19532B"/>
        <w:sz w:val="31"/>
        <w:szCs w:val="31"/>
      </w:rPr>
    </w:pPr>
    <w:r>
      <w:rPr>
        <w:rFonts w:ascii="Verdana" w:eastAsia="Verdana" w:hAnsi="Verdana" w:cs="Verdana"/>
        <w:b/>
        <w:color w:val="19532B"/>
        <w:sz w:val="31"/>
        <w:szCs w:val="31"/>
      </w:rPr>
      <w:t>SOUTHERN LUZON STATE UNIVERSITY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66751E3" wp14:editId="64BD4203">
          <wp:simplePos x="0" y="0"/>
          <wp:positionH relativeFrom="column">
            <wp:posOffset>-504824</wp:posOffset>
          </wp:positionH>
          <wp:positionV relativeFrom="paragraph">
            <wp:posOffset>54127</wp:posOffset>
          </wp:positionV>
          <wp:extent cx="859620" cy="859620"/>
          <wp:effectExtent l="0" t="0" r="0" b="0"/>
          <wp:wrapNone/>
          <wp:docPr id="2076277301" name="image11.jpg" descr="A white background with black dot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 descr="A white background with black dots&#10;&#10;Description automatically generated"/>
                  <pic:cNvPicPr preferRelativeResize="0"/>
                </pic:nvPicPr>
                <pic:blipFill>
                  <a:blip r:embed="rId2"/>
                  <a:srcRect l="12026" t="4607" r="78389" b="88617"/>
                  <a:stretch>
                    <a:fillRect/>
                  </a:stretch>
                </pic:blipFill>
                <pic:spPr>
                  <a:xfrm>
                    <a:off x="0" y="0"/>
                    <a:ext cx="859620" cy="859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19556C" w14:textId="5866430D" w:rsidR="00CE1427" w:rsidRDefault="00616C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180"/>
      </w:tabs>
      <w:ind w:left="720" w:firstLine="1407"/>
      <w:rPr>
        <w:rFonts w:ascii="Verdana" w:eastAsia="Verdana" w:hAnsi="Verdana" w:cs="Verdana"/>
        <w:color w:val="19532B"/>
        <w:sz w:val="26"/>
        <w:szCs w:val="26"/>
      </w:rPr>
    </w:pPr>
    <w:r>
      <w:rPr>
        <w:rFonts w:ascii="Verdana" w:eastAsia="Verdana" w:hAnsi="Verdana" w:cs="Verdana"/>
        <w:color w:val="19532B"/>
        <w:sz w:val="26"/>
        <w:szCs w:val="26"/>
      </w:rPr>
      <w:t>Office of Research Services</w:t>
    </w:r>
  </w:p>
  <w:p w14:paraId="05EED087" w14:textId="37A0B04F" w:rsidR="00CE1427" w:rsidRDefault="00616C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180"/>
      </w:tabs>
      <w:ind w:left="720" w:firstLine="1985"/>
      <w:rPr>
        <w:rFonts w:ascii="Aptos" w:eastAsia="Aptos" w:hAnsi="Aptos" w:cs="Aptos"/>
        <w:color w:val="000000"/>
        <w:sz w:val="14"/>
        <w:szCs w:val="1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0F638BD2" wp14:editId="43BA676E">
              <wp:simplePos x="0" y="0"/>
              <wp:positionH relativeFrom="column">
                <wp:posOffset>1486535</wp:posOffset>
              </wp:positionH>
              <wp:positionV relativeFrom="paragraph">
                <wp:posOffset>86995</wp:posOffset>
              </wp:positionV>
              <wp:extent cx="4098290" cy="408940"/>
              <wp:effectExtent l="0" t="0" r="0" b="0"/>
              <wp:wrapNone/>
              <wp:docPr id="2076277293" name="Group 2076277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8290" cy="408940"/>
                        <a:chOff x="3296850" y="3575525"/>
                        <a:chExt cx="4098300" cy="408950"/>
                      </a:xfrm>
                    </wpg:grpSpPr>
                    <wpg:grpSp>
                      <wpg:cNvPr id="320173256" name="Group 320173256"/>
                      <wpg:cNvGrpSpPr/>
                      <wpg:grpSpPr>
                        <a:xfrm>
                          <a:off x="3296855" y="3575530"/>
                          <a:ext cx="4098290" cy="408940"/>
                          <a:chOff x="3630" y="1420"/>
                          <a:chExt cx="6454" cy="644"/>
                        </a:xfrm>
                      </wpg:grpSpPr>
                      <wps:wsp>
                        <wps:cNvPr id="152847710" name="Rectangle 152847710"/>
                        <wps:cNvSpPr/>
                        <wps:spPr>
                          <a:xfrm>
                            <a:off x="3630" y="1420"/>
                            <a:ext cx="64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3AEB41" w14:textId="77777777" w:rsidR="00CE1427" w:rsidRDefault="00CE142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2892410" name="Rectangle 1882892410"/>
                        <wps:cNvSpPr/>
                        <wps:spPr>
                          <a:xfrm>
                            <a:off x="3630" y="1420"/>
                            <a:ext cx="635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E91889" w14:textId="6336521B" w:rsidR="00CE1427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 xml:space="preserve">    </w:t>
                              </w:r>
                              <w:r w:rsidR="00616C2C"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 xml:space="preserve">F, </w:t>
                              </w:r>
                              <w:r w:rsidR="00616C2C"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 xml:space="preserve">REPDI Building (Old </w:t>
                              </w:r>
                              <w:proofErr w:type="spellStart"/>
                              <w:r w:rsidR="00616C2C"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Digitel</w:t>
                              </w:r>
                              <w:proofErr w:type="spellEnd"/>
                              <w:r w:rsidR="00616C2C"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 xml:space="preserve"> Building)</w:t>
                              </w: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, SLSU, Lucban, Quezon PH 4328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897606331" name="Rectangle 897606331"/>
                        <wps:cNvSpPr/>
                        <wps:spPr>
                          <a:xfrm>
                            <a:off x="3749" y="1725"/>
                            <a:ext cx="168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B36CC9" w14:textId="4418A6CC" w:rsidR="00CE1427" w:rsidRDefault="00000000">
                              <w:pPr>
                                <w:jc w:val="both"/>
                                <w:textDirection w:val="btLr"/>
                              </w:pP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(+63)42-540-</w:t>
                              </w:r>
                              <w:r w:rsidR="00616C2C"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1115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034889631" name="Rectangle 2034889631"/>
                        <wps:cNvSpPr/>
                        <wps:spPr>
                          <a:xfrm>
                            <a:off x="5562" y="1710"/>
                            <a:ext cx="1937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580BFF" w14:textId="719F71DC" w:rsidR="00CE1427" w:rsidRDefault="00616C2C">
                              <w:pPr>
                                <w:textDirection w:val="btLr"/>
                              </w:pP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research@slsu.edu.ph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64396791" name="Rectangle 264396791"/>
                        <wps:cNvSpPr/>
                        <wps:spPr>
                          <a:xfrm>
                            <a:off x="7602" y="1725"/>
                            <a:ext cx="248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E411A7" w14:textId="47B1CD39" w:rsidR="00CE1427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@sl</w:t>
                              </w:r>
                              <w:r w:rsidR="00616C2C"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suors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F638BD2" id="Group 2076277293" o:spid="_x0000_s1026" style="position:absolute;left:0;text-align:left;margin-left:117.05pt;margin-top:6.85pt;width:322.7pt;height:32.2pt;z-index:251663360" coordorigin="32968,35755" coordsize="40983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">
              <v:group id="Group 320173256" o:spid="_x0000_s1027" style="position:absolute;left:32968;top:35755;width:40983;height:4089" coordorigin="3630,1420" coordsize="6454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">
                <v:rect id="Rectangle 152847710" o:spid="_x0000_s1028" style="position:absolute;left:3630;top:1420;width:6450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" filled="f" stroked="f">
                  <v:textbox inset="2.53958mm,2.53958mm,2.53958mm,2.53958mm">
                    <w:txbxContent>
                      <w:p w14:paraId="3A3AEB41" w14:textId="77777777" w:rsidR="00CE1427" w:rsidRDefault="00CE142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82892410" o:spid="_x0000_s1029" style="position:absolute;left:3630;top:1420;width:635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" filled="f" stroked="f">
                  <v:textbox inset="2.53958mm,1.2694mm,2.53958mm,1.2694mm">
                    <w:txbxContent>
                      <w:p w14:paraId="58E91889" w14:textId="6336521B" w:rsidR="00CE1427" w:rsidRDefault="00000000">
                        <w:pPr>
                          <w:textDirection w:val="btLr"/>
                        </w:pP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 xml:space="preserve">    </w:t>
                        </w:r>
                        <w:r w:rsidR="00616C2C"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2</w:t>
                        </w: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 xml:space="preserve">F, </w:t>
                        </w:r>
                        <w:r w:rsidR="00616C2C"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 xml:space="preserve">REPDI Building (Old </w:t>
                        </w:r>
                        <w:proofErr w:type="spellStart"/>
                        <w:r w:rsidR="00616C2C"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Digitel</w:t>
                        </w:r>
                        <w:proofErr w:type="spellEnd"/>
                        <w:r w:rsidR="00616C2C"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 xml:space="preserve"> Building)</w:t>
                        </w: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, SLSU, Lucban, Quezon PH 4328</w:t>
                        </w:r>
                      </w:p>
                    </w:txbxContent>
                  </v:textbox>
                </v:rect>
                <v:rect id="Rectangle 897606331" o:spid="_x0000_s1030" style="position:absolute;left:3749;top:1725;width:168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" filled="f" stroked="f">
                  <v:textbox inset="2.53958mm,1.2694mm,2.53958mm,1.2694mm">
                    <w:txbxContent>
                      <w:p w14:paraId="3BB36CC9" w14:textId="4418A6CC" w:rsidR="00CE1427" w:rsidRDefault="00000000">
                        <w:pPr>
                          <w:jc w:val="both"/>
                          <w:textDirection w:val="btLr"/>
                        </w:pP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(+63)42-540-</w:t>
                        </w:r>
                        <w:r w:rsidR="00616C2C"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1115</w:t>
                        </w:r>
                      </w:p>
                    </w:txbxContent>
                  </v:textbox>
                </v:rect>
                <v:rect id="Rectangle 2034889631" o:spid="_x0000_s1031" style="position:absolute;left:5562;top:1710;width:1937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" filled="f" stroked="f">
                  <v:textbox inset="2.53958mm,1.2694mm,2.53958mm,1.2694mm">
                    <w:txbxContent>
                      <w:p w14:paraId="46580BFF" w14:textId="719F71DC" w:rsidR="00CE1427" w:rsidRDefault="00616C2C">
                        <w:pPr>
                          <w:textDirection w:val="btLr"/>
                        </w:pP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research@slsu.edu.ph</w:t>
                        </w:r>
                      </w:p>
                    </w:txbxContent>
                  </v:textbox>
                </v:rect>
                <v:rect id="Rectangle 264396791" o:spid="_x0000_s1032" style="position:absolute;left:7602;top:1725;width:248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" filled="f" stroked="f">
                  <v:textbox inset="2.53958mm,1.2694mm,2.53958mm,1.2694mm">
                    <w:txbxContent>
                      <w:p w14:paraId="00E411A7" w14:textId="47B1CD39" w:rsidR="00CE1427" w:rsidRDefault="00000000">
                        <w:pPr>
                          <w:textDirection w:val="btLr"/>
                        </w:pP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@sl</w:t>
                        </w:r>
                        <w:r w:rsidR="00616C2C"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suors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B9A510B" wp14:editId="7A23F8AC">
          <wp:simplePos x="0" y="0"/>
          <wp:positionH relativeFrom="column">
            <wp:posOffset>1361440</wp:posOffset>
          </wp:positionH>
          <wp:positionV relativeFrom="paragraph">
            <wp:posOffset>71755</wp:posOffset>
          </wp:positionV>
          <wp:extent cx="236855" cy="236855"/>
          <wp:effectExtent l="0" t="0" r="0" b="0"/>
          <wp:wrapNone/>
          <wp:docPr id="2076277303" name="image4.png" descr="Map with pin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Map with pin with solid fil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855" cy="236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5107CAFB" wp14:editId="2A98A483">
          <wp:simplePos x="0" y="0"/>
          <wp:positionH relativeFrom="column">
            <wp:posOffset>1360805</wp:posOffset>
          </wp:positionH>
          <wp:positionV relativeFrom="paragraph">
            <wp:posOffset>266065</wp:posOffset>
          </wp:positionV>
          <wp:extent cx="245110" cy="245110"/>
          <wp:effectExtent l="0" t="0" r="0" b="0"/>
          <wp:wrapNone/>
          <wp:docPr id="2076277300" name="image2.png" descr="Telephone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lephone with solid fill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110" cy="245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511CAA57" wp14:editId="53BFA18C">
              <wp:simplePos x="0" y="0"/>
              <wp:positionH relativeFrom="column">
                <wp:posOffset>1384300</wp:posOffset>
              </wp:positionH>
              <wp:positionV relativeFrom="paragraph">
                <wp:posOffset>38100</wp:posOffset>
              </wp:positionV>
              <wp:extent cx="0" cy="12700"/>
              <wp:effectExtent l="0" t="0" r="0" b="0"/>
              <wp:wrapNone/>
              <wp:docPr id="2076277289" name="Straight Arrow Connector 20762772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392740" y="3780000"/>
                        <a:ext cx="390652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1384300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207627728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5C278AD" w14:textId="77777777" w:rsidR="00CE1427" w:rsidRDefault="00CE14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180"/>
      </w:tabs>
      <w:ind w:left="720" w:firstLine="1985"/>
      <w:rPr>
        <w:rFonts w:ascii="Aptos" w:eastAsia="Aptos" w:hAnsi="Aptos" w:cs="Aptos"/>
        <w:b/>
        <w:color w:val="216A87"/>
        <w:sz w:val="18"/>
        <w:szCs w:val="18"/>
      </w:rPr>
    </w:pPr>
  </w:p>
  <w:p w14:paraId="07B8D0D5" w14:textId="0B1AE185" w:rsidR="00CE1427" w:rsidRPr="00616C2C" w:rsidRDefault="00000000" w:rsidP="00616C2C">
    <w:pPr>
      <w:pBdr>
        <w:top w:val="nil"/>
        <w:left w:val="nil"/>
        <w:bottom w:val="nil"/>
        <w:right w:val="nil"/>
        <w:between w:val="nil"/>
      </w:pBdr>
      <w:tabs>
        <w:tab w:val="center" w:pos="0"/>
        <w:tab w:val="center" w:pos="4680"/>
        <w:tab w:val="left" w:pos="9180"/>
        <w:tab w:val="right" w:pos="9360"/>
      </w:tabs>
      <w:ind w:left="720"/>
      <w:rPr>
        <w:rFonts w:ascii="Aptos" w:eastAsia="Aptos" w:hAnsi="Aptos" w:cs="Aptos"/>
        <w:b/>
        <w:color w:val="216A87"/>
        <w:sz w:val="18"/>
        <w:szCs w:val="18"/>
      </w:rPr>
    </w:pP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79A55ECF" wp14:editId="58331B11">
          <wp:simplePos x="0" y="0"/>
          <wp:positionH relativeFrom="column">
            <wp:posOffset>2605244</wp:posOffset>
          </wp:positionH>
          <wp:positionV relativeFrom="paragraph">
            <wp:posOffset>43815</wp:posOffset>
          </wp:positionV>
          <wp:extent cx="186055" cy="186055"/>
          <wp:effectExtent l="0" t="0" r="0" b="0"/>
          <wp:wrapNone/>
          <wp:docPr id="2076277297" name="image1.png" descr="Email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Email with solid fill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55" cy="1860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hidden="0" allowOverlap="1" wp14:anchorId="3BA23C5C" wp14:editId="59F25F73">
          <wp:simplePos x="0" y="0"/>
          <wp:positionH relativeFrom="column">
            <wp:posOffset>3868581</wp:posOffset>
          </wp:positionH>
          <wp:positionV relativeFrom="paragraph">
            <wp:posOffset>34925</wp:posOffset>
          </wp:positionV>
          <wp:extent cx="203200" cy="203200"/>
          <wp:effectExtent l="0" t="0" r="0" b="0"/>
          <wp:wrapNone/>
          <wp:docPr id="2076277304" name="image5.png" descr="Thumbs up sign out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Thumbs up sign outline"/>
                  <pic:cNvPicPr preferRelativeResize="0"/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D557" w14:textId="77777777" w:rsidR="00CE14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9180"/>
      </w:tabs>
      <w:ind w:firstLine="2880"/>
      <w:jc w:val="center"/>
      <w:rPr>
        <w:rFonts w:ascii="Aptos" w:eastAsia="Aptos" w:hAnsi="Aptos" w:cs="Aptos"/>
        <w:i/>
        <w:color w:val="000000"/>
        <w:sz w:val="10"/>
        <w:szCs w:val="10"/>
      </w:rPr>
    </w:pPr>
    <w:r>
      <w:rPr>
        <w:noProof/>
      </w:rPr>
      <w:drawing>
        <wp:anchor distT="0" distB="0" distL="0" distR="0" simplePos="0" relativeHeight="251667456" behindDoc="1" locked="0" layoutInCell="1" hidden="0" allowOverlap="1" wp14:anchorId="22C304C6" wp14:editId="2E9AF546">
          <wp:simplePos x="0" y="0"/>
          <wp:positionH relativeFrom="column">
            <wp:posOffset>-345502</wp:posOffset>
          </wp:positionH>
          <wp:positionV relativeFrom="paragraph">
            <wp:posOffset>66040</wp:posOffset>
          </wp:positionV>
          <wp:extent cx="969581" cy="856422"/>
          <wp:effectExtent l="0" t="0" r="0" b="0"/>
          <wp:wrapNone/>
          <wp:docPr id="2076277296" name="image11.jpg" descr="A white background with black dot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 descr="A white background with black dots&#10;&#10;Description automatically generated"/>
                  <pic:cNvPicPr preferRelativeResize="0"/>
                </pic:nvPicPr>
                <pic:blipFill>
                  <a:blip r:embed="rId1"/>
                  <a:srcRect l="77732" t="4498" r="11658" b="88875"/>
                  <a:stretch>
                    <a:fillRect/>
                  </a:stretch>
                </pic:blipFill>
                <pic:spPr>
                  <a:xfrm>
                    <a:off x="0" y="0"/>
                    <a:ext cx="969581" cy="8564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0E3562" w14:textId="77777777" w:rsidR="00CE14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026"/>
      </w:tabs>
      <w:ind w:left="720" w:firstLine="1690"/>
      <w:rPr>
        <w:rFonts w:ascii="Verdana" w:eastAsia="Verdana" w:hAnsi="Verdana" w:cs="Verdana"/>
        <w:b/>
        <w:color w:val="19532B"/>
        <w:sz w:val="31"/>
        <w:szCs w:val="31"/>
      </w:rPr>
    </w:pPr>
    <w:r>
      <w:rPr>
        <w:rFonts w:ascii="Verdana" w:eastAsia="Verdana" w:hAnsi="Verdana" w:cs="Verdana"/>
        <w:b/>
        <w:color w:val="19532B"/>
        <w:sz w:val="31"/>
        <w:szCs w:val="31"/>
      </w:rPr>
      <w:t>SOUTHERN LUZON STATE UNIVERSITY</w:t>
    </w:r>
    <w:r>
      <w:rPr>
        <w:noProof/>
      </w:rPr>
      <w:drawing>
        <wp:anchor distT="0" distB="0" distL="0" distR="0" simplePos="0" relativeHeight="251668480" behindDoc="1" locked="0" layoutInCell="1" hidden="0" allowOverlap="1" wp14:anchorId="09C05400" wp14:editId="3263481C">
          <wp:simplePos x="0" y="0"/>
          <wp:positionH relativeFrom="column">
            <wp:posOffset>584629</wp:posOffset>
          </wp:positionH>
          <wp:positionV relativeFrom="paragraph">
            <wp:posOffset>16510</wp:posOffset>
          </wp:positionV>
          <wp:extent cx="859620" cy="859620"/>
          <wp:effectExtent l="0" t="0" r="0" b="0"/>
          <wp:wrapNone/>
          <wp:docPr id="2076277306" name="image11.jpg" descr="A white background with black dot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 descr="A white background with black dots&#10;&#10;Description automatically generated"/>
                  <pic:cNvPicPr preferRelativeResize="0"/>
                </pic:nvPicPr>
                <pic:blipFill>
                  <a:blip r:embed="rId1"/>
                  <a:srcRect l="12026" t="4607" r="78389" b="88617"/>
                  <a:stretch>
                    <a:fillRect/>
                  </a:stretch>
                </pic:blipFill>
                <pic:spPr>
                  <a:xfrm>
                    <a:off x="0" y="0"/>
                    <a:ext cx="859620" cy="859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22D515" w14:textId="77777777" w:rsidR="00CE14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026"/>
      </w:tabs>
      <w:ind w:left="720" w:firstLine="1690"/>
      <w:rPr>
        <w:rFonts w:ascii="Verdana" w:eastAsia="Verdana" w:hAnsi="Verdana" w:cs="Verdana"/>
        <w:color w:val="19532B"/>
        <w:sz w:val="20"/>
        <w:szCs w:val="20"/>
      </w:rPr>
    </w:pPr>
    <w:r>
      <w:rPr>
        <w:rFonts w:ascii="Verdana" w:eastAsia="Verdana" w:hAnsi="Verdana" w:cs="Verdana"/>
        <w:color w:val="19532B"/>
        <w:sz w:val="20"/>
        <w:szCs w:val="20"/>
      </w:rPr>
      <w:t>Office of the Vice President for Administrative and Financial Affairs</w:t>
    </w:r>
  </w:p>
  <w:p w14:paraId="5955505B" w14:textId="77777777" w:rsidR="00CE14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180"/>
      </w:tabs>
      <w:ind w:left="720" w:firstLine="1985"/>
      <w:rPr>
        <w:rFonts w:ascii="Aptos" w:eastAsia="Aptos" w:hAnsi="Aptos" w:cs="Aptos"/>
        <w:color w:val="000000"/>
        <w:sz w:val="14"/>
        <w:szCs w:val="14"/>
      </w:rPr>
    </w:pPr>
    <w:r>
      <w:rPr>
        <w:noProof/>
      </w:rPr>
      <w:drawing>
        <wp:anchor distT="0" distB="0" distL="114300" distR="114300" simplePos="0" relativeHeight="251669504" behindDoc="0" locked="0" layoutInCell="1" hidden="0" allowOverlap="1" wp14:anchorId="25D23849" wp14:editId="0CC60165">
          <wp:simplePos x="0" y="0"/>
          <wp:positionH relativeFrom="column">
            <wp:posOffset>1529715</wp:posOffset>
          </wp:positionH>
          <wp:positionV relativeFrom="paragraph">
            <wp:posOffset>71755</wp:posOffset>
          </wp:positionV>
          <wp:extent cx="236855" cy="236855"/>
          <wp:effectExtent l="0" t="0" r="0" b="0"/>
          <wp:wrapNone/>
          <wp:docPr id="2076277307" name="image4.png" descr="Map with pin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Map with pin with solid fil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855" cy="236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hidden="0" allowOverlap="1" wp14:anchorId="23302E00" wp14:editId="0A617338">
          <wp:simplePos x="0" y="0"/>
          <wp:positionH relativeFrom="column">
            <wp:posOffset>1529080</wp:posOffset>
          </wp:positionH>
          <wp:positionV relativeFrom="paragraph">
            <wp:posOffset>266065</wp:posOffset>
          </wp:positionV>
          <wp:extent cx="245110" cy="245110"/>
          <wp:effectExtent l="0" t="0" r="0" b="0"/>
          <wp:wrapNone/>
          <wp:docPr id="2076277308" name="image2.png" descr="Telephone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lephone with solid fil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110" cy="245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hidden="0" allowOverlap="1" wp14:anchorId="578DEE2E" wp14:editId="7AF73572">
              <wp:simplePos x="0" y="0"/>
              <wp:positionH relativeFrom="column">
                <wp:posOffset>1638300</wp:posOffset>
              </wp:positionH>
              <wp:positionV relativeFrom="paragraph">
                <wp:posOffset>88900</wp:posOffset>
              </wp:positionV>
              <wp:extent cx="4098290" cy="408940"/>
              <wp:effectExtent l="0" t="0" r="0" b="0"/>
              <wp:wrapNone/>
              <wp:docPr id="2076277294" name="Group 2076277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098290" cy="408940"/>
                        <a:chOff x="3296850" y="3575525"/>
                        <a:chExt cx="4098300" cy="408950"/>
                      </a:xfrm>
                    </wpg:grpSpPr>
                    <wpg:grpSp>
                      <wpg:cNvPr id="1947443846" name="Group 1947443846"/>
                      <wpg:cNvGrpSpPr/>
                      <wpg:grpSpPr>
                        <a:xfrm>
                          <a:off x="3296855" y="3575530"/>
                          <a:ext cx="4098290" cy="408940"/>
                          <a:chOff x="3630" y="1420"/>
                          <a:chExt cx="6454" cy="644"/>
                        </a:xfrm>
                      </wpg:grpSpPr>
                      <wps:wsp>
                        <wps:cNvPr id="1280472155" name="Rectangle 1280472155"/>
                        <wps:cNvSpPr/>
                        <wps:spPr>
                          <a:xfrm>
                            <a:off x="3630" y="1420"/>
                            <a:ext cx="6450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2C91AF" w14:textId="77777777" w:rsidR="00CE1427" w:rsidRDefault="00CE142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9135026" name="Rectangle 2129135026"/>
                        <wps:cNvSpPr/>
                        <wps:spPr>
                          <a:xfrm>
                            <a:off x="3630" y="1420"/>
                            <a:ext cx="635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874488" w14:textId="77777777" w:rsidR="00CE1427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 xml:space="preserve">    3F, Office of the President, Administration Building, SLSU, Lucban, Quezon PH 4328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751275208" name="Rectangle 751275208"/>
                        <wps:cNvSpPr/>
                        <wps:spPr>
                          <a:xfrm>
                            <a:off x="3749" y="1725"/>
                            <a:ext cx="168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479613" w14:textId="77777777" w:rsidR="00CE1427" w:rsidRDefault="00000000">
                              <w:pPr>
                                <w:jc w:val="both"/>
                                <w:textDirection w:val="btLr"/>
                              </w:pP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(+63)42-540-6635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687516180" name="Rectangle 687516180"/>
                        <wps:cNvSpPr/>
                        <wps:spPr>
                          <a:xfrm>
                            <a:off x="5562" y="1710"/>
                            <a:ext cx="1766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2DF05" w14:textId="77777777" w:rsidR="00CE1427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reports@slsu.edu.ph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643265929" name="Rectangle 643265929"/>
                        <wps:cNvSpPr/>
                        <wps:spPr>
                          <a:xfrm>
                            <a:off x="7602" y="1725"/>
                            <a:ext cx="2482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50AAB3" w14:textId="77777777" w:rsidR="00CE1427" w:rsidRDefault="00000000">
                              <w:pPr>
                                <w:textDirection w:val="btLr"/>
                              </w:pPr>
                              <w:r>
                                <w:rPr>
                                  <w:rFonts w:ascii="Aptos" w:eastAsia="Aptos" w:hAnsi="Aptos" w:cs="Aptos"/>
                                  <w:color w:val="7F7F7F"/>
                                  <w:sz w:val="16"/>
                                </w:rPr>
                                <w:t>@slsuico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578DEE2E" id="Group 2076277294" o:spid="_x0000_s1035" style="position:absolute;left:0;text-align:left;margin-left:129pt;margin-top:7pt;width:322.7pt;height:32.2pt;z-index:251671552" coordorigin="32968,35755" coordsize="40983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">
              <v:group id="Group 1947443846" o:spid="_x0000_s1036" style="position:absolute;left:32968;top:35755;width:40983;height:4089" coordorigin="3630,1420" coordsize="6454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">
                <v:rect id="Rectangle 1280472155" o:spid="_x0000_s1037" style="position:absolute;left:3630;top:1420;width:6450;height: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" filled="f" stroked="f">
                  <v:textbox inset="2.53958mm,2.53958mm,2.53958mm,2.53958mm">
                    <w:txbxContent>
                      <w:p w14:paraId="532C91AF" w14:textId="77777777" w:rsidR="00CE1427" w:rsidRDefault="00CE142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2129135026" o:spid="_x0000_s1038" style="position:absolute;left:3630;top:1420;width:635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" filled="f" stroked="f">
                  <v:textbox inset="2.53958mm,1.2694mm,2.53958mm,1.2694mm">
                    <w:txbxContent>
                      <w:p w14:paraId="2A874488" w14:textId="77777777" w:rsidR="00CE1427" w:rsidRDefault="00000000">
                        <w:pPr>
                          <w:textDirection w:val="btLr"/>
                        </w:pP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 xml:space="preserve">    3F, Office of the President, Administration Building, SLSU, Lucban, Quezon PH 4328</w:t>
                        </w:r>
                      </w:p>
                    </w:txbxContent>
                  </v:textbox>
                </v:rect>
                <v:rect id="Rectangle 751275208" o:spid="_x0000_s1039" style="position:absolute;left:3749;top:1725;width:168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" filled="f" stroked="f">
                  <v:textbox inset="2.53958mm,1.2694mm,2.53958mm,1.2694mm">
                    <w:txbxContent>
                      <w:p w14:paraId="62479613" w14:textId="77777777" w:rsidR="00CE1427" w:rsidRDefault="00000000">
                        <w:pPr>
                          <w:jc w:val="both"/>
                          <w:textDirection w:val="btLr"/>
                        </w:pP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(+63)42-540-6635</w:t>
                        </w:r>
                      </w:p>
                    </w:txbxContent>
                  </v:textbox>
                </v:rect>
                <v:rect id="Rectangle 687516180" o:spid="_x0000_s1040" style="position:absolute;left:5562;top:1710;width:1766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" filled="f" stroked="f">
                  <v:textbox inset="2.53958mm,1.2694mm,2.53958mm,1.2694mm">
                    <w:txbxContent>
                      <w:p w14:paraId="34A2DF05" w14:textId="77777777" w:rsidR="00CE1427" w:rsidRDefault="00000000">
                        <w:pPr>
                          <w:textDirection w:val="btLr"/>
                        </w:pP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reports@slsu.edu.ph</w:t>
                        </w:r>
                      </w:p>
                    </w:txbxContent>
                  </v:textbox>
                </v:rect>
                <v:rect id="Rectangle 643265929" o:spid="_x0000_s1041" style="position:absolute;left:7602;top:1725;width:248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" filled="f" stroked="f">
                  <v:textbox inset="2.53958mm,1.2694mm,2.53958mm,1.2694mm">
                    <w:txbxContent>
                      <w:p w14:paraId="6750AAB3" w14:textId="77777777" w:rsidR="00CE1427" w:rsidRDefault="00000000">
                        <w:pPr>
                          <w:textDirection w:val="btLr"/>
                        </w:pPr>
                        <w:r>
                          <w:rPr>
                            <w:rFonts w:ascii="Aptos" w:eastAsia="Aptos" w:hAnsi="Aptos" w:cs="Aptos"/>
                            <w:color w:val="7F7F7F"/>
                            <w:sz w:val="16"/>
                          </w:rPr>
                          <w:t>@slsuico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2576" behindDoc="0" locked="0" layoutInCell="1" hidden="0" allowOverlap="1" wp14:anchorId="78CA5557" wp14:editId="0538DF46">
          <wp:simplePos x="0" y="0"/>
          <wp:positionH relativeFrom="column">
            <wp:posOffset>2753995</wp:posOffset>
          </wp:positionH>
          <wp:positionV relativeFrom="paragraph">
            <wp:posOffset>291465</wp:posOffset>
          </wp:positionV>
          <wp:extent cx="186055" cy="186055"/>
          <wp:effectExtent l="0" t="0" r="0" b="0"/>
          <wp:wrapNone/>
          <wp:docPr id="2076277298" name="image1.png" descr="Email with solid fil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Email with solid fill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55" cy="1860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hidden="0" allowOverlap="1" wp14:anchorId="71DA2CDC" wp14:editId="59F7E91C">
              <wp:simplePos x="0" y="0"/>
              <wp:positionH relativeFrom="column">
                <wp:posOffset>1536700</wp:posOffset>
              </wp:positionH>
              <wp:positionV relativeFrom="paragraph">
                <wp:posOffset>38100</wp:posOffset>
              </wp:positionV>
              <wp:extent cx="0" cy="12700"/>
              <wp:effectExtent l="0" t="0" r="0" b="0"/>
              <wp:wrapNone/>
              <wp:docPr id="2076277295" name="Straight Arrow Connector 2076277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21465" y="3780000"/>
                        <a:ext cx="4249071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75707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1536700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207627729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8F8A912" w14:textId="77777777" w:rsidR="00CE1427" w:rsidRDefault="00CE14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180"/>
      </w:tabs>
      <w:ind w:left="720" w:firstLine="1985"/>
      <w:rPr>
        <w:rFonts w:ascii="Aptos" w:eastAsia="Aptos" w:hAnsi="Aptos" w:cs="Aptos"/>
        <w:b/>
        <w:color w:val="216A87"/>
        <w:sz w:val="18"/>
        <w:szCs w:val="18"/>
      </w:rPr>
    </w:pPr>
  </w:p>
  <w:p w14:paraId="367AF49A" w14:textId="77777777" w:rsidR="00CE142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0"/>
        <w:tab w:val="left" w:pos="9180"/>
      </w:tabs>
      <w:ind w:left="720"/>
      <w:rPr>
        <w:rFonts w:ascii="Aptos" w:eastAsia="Aptos" w:hAnsi="Aptos" w:cs="Aptos"/>
        <w:b/>
        <w:color w:val="216A87"/>
        <w:sz w:val="18"/>
        <w:szCs w:val="18"/>
      </w:rPr>
    </w:pP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rFonts w:ascii="Aptos" w:eastAsia="Aptos" w:hAnsi="Aptos" w:cs="Aptos"/>
        <w:b/>
        <w:color w:val="216A87"/>
        <w:sz w:val="18"/>
        <w:szCs w:val="18"/>
      </w:rPr>
      <w:tab/>
    </w:r>
    <w:r>
      <w:rPr>
        <w:noProof/>
      </w:rPr>
      <w:drawing>
        <wp:anchor distT="0" distB="0" distL="114300" distR="114300" simplePos="0" relativeHeight="251674624" behindDoc="0" locked="0" layoutInCell="1" hidden="0" allowOverlap="1" wp14:anchorId="16B6B450" wp14:editId="7A300C11">
          <wp:simplePos x="0" y="0"/>
          <wp:positionH relativeFrom="column">
            <wp:posOffset>4047818</wp:posOffset>
          </wp:positionH>
          <wp:positionV relativeFrom="paragraph">
            <wp:posOffset>34925</wp:posOffset>
          </wp:positionV>
          <wp:extent cx="203200" cy="203200"/>
          <wp:effectExtent l="0" t="0" r="0" b="0"/>
          <wp:wrapNone/>
          <wp:docPr id="2076277305" name="image5.png" descr="Thumbs up sign out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Thumbs up sign outline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200" cy="203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6825A" w14:textId="77777777" w:rsidR="00CE1427" w:rsidRDefault="00CE14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767"/>
    <w:multiLevelType w:val="multilevel"/>
    <w:tmpl w:val="370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C59DF"/>
    <w:multiLevelType w:val="multilevel"/>
    <w:tmpl w:val="F620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B5ABC"/>
    <w:multiLevelType w:val="hybridMultilevel"/>
    <w:tmpl w:val="80EA24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26C97"/>
    <w:multiLevelType w:val="multilevel"/>
    <w:tmpl w:val="55FC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2F35BB"/>
    <w:multiLevelType w:val="multilevel"/>
    <w:tmpl w:val="2B98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36441"/>
    <w:multiLevelType w:val="hybridMultilevel"/>
    <w:tmpl w:val="80EA2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1212D"/>
    <w:multiLevelType w:val="multilevel"/>
    <w:tmpl w:val="FC2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483203">
    <w:abstractNumId w:val="6"/>
  </w:num>
  <w:num w:numId="2" w16cid:durableId="503209682">
    <w:abstractNumId w:val="0"/>
  </w:num>
  <w:num w:numId="3" w16cid:durableId="804390693">
    <w:abstractNumId w:val="4"/>
  </w:num>
  <w:num w:numId="4" w16cid:durableId="470244591">
    <w:abstractNumId w:val="1"/>
  </w:num>
  <w:num w:numId="5" w16cid:durableId="699667203">
    <w:abstractNumId w:val="3"/>
  </w:num>
  <w:num w:numId="6" w16cid:durableId="1859735862">
    <w:abstractNumId w:val="5"/>
  </w:num>
  <w:num w:numId="7" w16cid:durableId="67437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427"/>
    <w:rsid w:val="0003280E"/>
    <w:rsid w:val="0003290E"/>
    <w:rsid w:val="00094719"/>
    <w:rsid w:val="000D1624"/>
    <w:rsid w:val="000D2F76"/>
    <w:rsid w:val="000D6063"/>
    <w:rsid w:val="00105B27"/>
    <w:rsid w:val="001202E3"/>
    <w:rsid w:val="001931F2"/>
    <w:rsid w:val="00197395"/>
    <w:rsid w:val="001B656A"/>
    <w:rsid w:val="00212561"/>
    <w:rsid w:val="00233B31"/>
    <w:rsid w:val="002847E5"/>
    <w:rsid w:val="002C2B09"/>
    <w:rsid w:val="002C4EC8"/>
    <w:rsid w:val="002F62E2"/>
    <w:rsid w:val="00363812"/>
    <w:rsid w:val="0036443B"/>
    <w:rsid w:val="003866AD"/>
    <w:rsid w:val="003A066D"/>
    <w:rsid w:val="003B4670"/>
    <w:rsid w:val="004763FD"/>
    <w:rsid w:val="004F7B0E"/>
    <w:rsid w:val="0061565E"/>
    <w:rsid w:val="00616C2C"/>
    <w:rsid w:val="0064421C"/>
    <w:rsid w:val="00676FC5"/>
    <w:rsid w:val="00687961"/>
    <w:rsid w:val="006A0D83"/>
    <w:rsid w:val="007A2AF5"/>
    <w:rsid w:val="0086708E"/>
    <w:rsid w:val="00883272"/>
    <w:rsid w:val="009B7665"/>
    <w:rsid w:val="00A82786"/>
    <w:rsid w:val="00AA77DF"/>
    <w:rsid w:val="00AB4D97"/>
    <w:rsid w:val="00B21E9D"/>
    <w:rsid w:val="00B42214"/>
    <w:rsid w:val="00B44AC3"/>
    <w:rsid w:val="00B5504D"/>
    <w:rsid w:val="00BC10AF"/>
    <w:rsid w:val="00C3080F"/>
    <w:rsid w:val="00C649DD"/>
    <w:rsid w:val="00C941DB"/>
    <w:rsid w:val="00CE1427"/>
    <w:rsid w:val="00D82E86"/>
    <w:rsid w:val="00DA6F21"/>
    <w:rsid w:val="00DD0374"/>
    <w:rsid w:val="00E85635"/>
    <w:rsid w:val="00EC4C2C"/>
    <w:rsid w:val="00EE7897"/>
    <w:rsid w:val="00F60066"/>
    <w:rsid w:val="00F764B4"/>
    <w:rsid w:val="00F9248C"/>
    <w:rsid w:val="00FC7F36"/>
    <w:rsid w:val="00FF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16FA2"/>
  <w15:docId w15:val="{C103FC27-3D1C-D142-9D1E-1418BC6A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885"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51778B"/>
    <w:pPr>
      <w:spacing w:before="100" w:beforeAutospacing="1" w:after="100" w:afterAutospacing="1"/>
      <w:outlineLvl w:val="2"/>
    </w:pPr>
    <w:rPr>
      <w:b/>
      <w:bCs/>
      <w:sz w:val="27"/>
      <w:szCs w:val="27"/>
      <w:lang w:val="en-PH" w:eastAsia="en-PH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7188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971885"/>
  </w:style>
  <w:style w:type="paragraph" w:styleId="Footer">
    <w:name w:val="footer"/>
    <w:basedOn w:val="Normal"/>
    <w:link w:val="FooterChar"/>
    <w:uiPriority w:val="99"/>
    <w:unhideWhenUsed/>
    <w:rsid w:val="0097188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971885"/>
  </w:style>
  <w:style w:type="table" w:styleId="TableGrid">
    <w:name w:val="Table Grid"/>
    <w:basedOn w:val="TableNormal"/>
    <w:uiPriority w:val="39"/>
    <w:rsid w:val="00971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1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9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696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1778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unhideWhenUsed/>
    <w:rsid w:val="0051778B"/>
    <w:pPr>
      <w:spacing w:before="100" w:beforeAutospacing="1" w:after="100" w:afterAutospacing="1"/>
    </w:pPr>
    <w:rPr>
      <w:lang w:val="en-PH" w:eastAsia="en-PH"/>
    </w:rPr>
  </w:style>
  <w:style w:type="character" w:styleId="Strong">
    <w:name w:val="Strong"/>
    <w:basedOn w:val="DefaultParagraphFont"/>
    <w:uiPriority w:val="22"/>
    <w:qFormat/>
    <w:rsid w:val="0051778B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75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75D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675D6"/>
    <w:rPr>
      <w:vertAlign w:val="superscript"/>
    </w:rPr>
  </w:style>
  <w:style w:type="paragraph" w:styleId="NoSpacing">
    <w:name w:val="No Spacing"/>
    <w:link w:val="NoSpacingChar"/>
    <w:uiPriority w:val="1"/>
    <w:qFormat/>
    <w:rsid w:val="005529E9"/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529E9"/>
    <w:rPr>
      <w:lang w:val="en-US"/>
    </w:rPr>
  </w:style>
  <w:style w:type="character" w:styleId="Emphasis">
    <w:name w:val="Emphasis"/>
    <w:basedOn w:val="DefaultParagraphFont"/>
    <w:uiPriority w:val="20"/>
    <w:qFormat/>
    <w:rsid w:val="0063411C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converted-space">
    <w:name w:val="apple-converted-space"/>
    <w:basedOn w:val="DefaultParagraphFont"/>
    <w:rsid w:val="00FF2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0evPybjHpGnK42HOToZ9dWWGBrBdukm4/view?usp=sharing" TargetMode="External"/><Relationship Id="rId18" Type="http://schemas.openxmlformats.org/officeDocument/2006/relationships/hyperlink" Target="https://ieeexplore.ieee.org/document/11042299" TargetMode="External"/><Relationship Id="rId26" Type="http://schemas.openxmlformats.org/officeDocument/2006/relationships/hyperlink" Target="https://drive.google.com/file/d/1OuV_02t-dLV9qwzYt_L9cPxVg0LE7lzH/view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ieeexplore.ieee.org/document/10777235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wDUUyOv5obX3VTmibHVoHk8yC4xPpOXz/view?usp=sharing" TargetMode="External"/><Relationship Id="rId17" Type="http://schemas.openxmlformats.org/officeDocument/2006/relationships/hyperlink" Target="https://drive.google.com/file/d/12hym5wkLnml-E44t7fuZ2jtgJDBG6IIf/view?usp=sharing" TargetMode="External"/><Relationship Id="rId25" Type="http://schemas.openxmlformats.org/officeDocument/2006/relationships/hyperlink" Target="https://drive.google.com/file/d/1yhUUPYOnnqOh42xr4X9Ut0PRZ1m4DA1Q/view?usp=sharing" TargetMode="External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h6VScqY9DYlq2Kmxwg7XroJ5BNfX-Fzd/view?usp=sharing" TargetMode="External"/><Relationship Id="rId20" Type="http://schemas.openxmlformats.org/officeDocument/2006/relationships/hyperlink" Target="https://drive.google.com/file/d/1ntczvxWbb2GvT5S988ZST83xupa_ggYS/view?usp=sharing" TargetMode="External"/><Relationship Id="rId29" Type="http://schemas.openxmlformats.org/officeDocument/2006/relationships/hyperlink" Target="https://doi.org/10.3390/eng603005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pi.com/2673-4117/6/3/52" TargetMode="External"/><Relationship Id="rId24" Type="http://schemas.openxmlformats.org/officeDocument/2006/relationships/hyperlink" Target="https://www.mdpi.com/2673-8112/4/4/36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11447627" TargetMode="External"/><Relationship Id="rId23" Type="http://schemas.openxmlformats.org/officeDocument/2006/relationships/hyperlink" Target="https://drive.google.com/file/d/1T35A9nYSNmhO6SAjUEkwPVfb6ahTqTFt/view?usp=sharing" TargetMode="External"/><Relationship Id="rId28" Type="http://schemas.openxmlformats.org/officeDocument/2006/relationships/hyperlink" Target="https://drive.google.com/file/d/1Tz_SiFgqoZBKwPaFPACgN952Ej8i5nMH/view?usp=sharing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rive.google.com/file/d/1l_X8Ue--UTlpxMljDdR8czUqCoy1Lw-V/view?usp=sharing" TargetMode="External"/><Relationship Id="rId19" Type="http://schemas.openxmlformats.org/officeDocument/2006/relationships/hyperlink" Target="https://drive.google.com/file/d/16S876x5QjSBC3yADghiwcOlOk3Z_Sk0a/view?usp=sharing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70jwVSg37YZBOko0tzbq6ksT8kYaPEMI/view?usp=sharing" TargetMode="External"/><Relationship Id="rId14" Type="http://schemas.openxmlformats.org/officeDocument/2006/relationships/hyperlink" Target="https://ieeexplore.ieee.org/xpl/conhome/11447426/proceeding" TargetMode="External"/><Relationship Id="rId22" Type="http://schemas.openxmlformats.org/officeDocument/2006/relationships/hyperlink" Target="https://drive.google.com/file/d/1qB9KxdWyueJl3-FGATGX94vS73CoCPrM/view?usp=sharing" TargetMode="External"/><Relationship Id="rId27" Type="http://schemas.openxmlformats.org/officeDocument/2006/relationships/hyperlink" Target="https://doi.org/10.3390/jimaging9120265" TargetMode="External"/><Relationship Id="rId30" Type="http://schemas.openxmlformats.org/officeDocument/2006/relationships/hyperlink" Target="https://drive.google.com/file/d/1E6HwkYef6H96IXTRYhJ9cjhibaTpKRDA/view?usp=sharing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mdpi.com/2313-433X/9/12/26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5.png"/><Relationship Id="rId5" Type="http://schemas.openxmlformats.org/officeDocument/2006/relationships/image" Target="media/image10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6" Type="http://schemas.openxmlformats.org/officeDocument/2006/relationships/image" Target="media/image6.png"/><Relationship Id="rId5" Type="http://schemas.openxmlformats.org/officeDocument/2006/relationships/image" Target="media/image10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KjEYuw2xVdxwdxy6mem8ONSnzg==">CgMxLjA4AHIhMUVRcjVicHY1RUp1WFk5VzVtZkRpbGNUbUpQSHNvR01z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1372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SLSU-OP4</dc:creator>
  <cp:lastModifiedBy>Renato Maaliw III</cp:lastModifiedBy>
  <cp:revision>37</cp:revision>
  <cp:lastPrinted>2026-04-27T08:16:00Z</cp:lastPrinted>
  <dcterms:created xsi:type="dcterms:W3CDTF">2026-07-07T01:13:00Z</dcterms:created>
  <dcterms:modified xsi:type="dcterms:W3CDTF">2026-07-08T09:51:00Z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5aa7f5cf74d9a72234540de40b99b4c7bc8c57823cfa4cda4187b3dd071b7f05</vt:lpwstr>
  </property>
</Properties>
</file>