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6"/>
          <w:sz w:val="36"/>
          <w:szCs w:val="36"/>
          <w:u w:val="none"/>
          <w:shd w:fill="auto" w:val="clear"/>
          <w:vertAlign w:val="baseline"/>
        </w:rPr>
        <w:t>Documento de Especificação de Casos de Uso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Sistema : </w:t>
      </w:r>
      <w:r>
        <w:rPr>
          <w:rFonts w:eastAsia="Arial" w:cs="Arial" w:ascii="Arial" w:hAnsi="Arial"/>
          <w:b/>
          <w:color w:val="000000"/>
          <w:sz w:val="32"/>
          <w:szCs w:val="32"/>
        </w:rPr>
        <w:t>EVENTO FÁCIL - BUSCADOR DE SERVIÇOS PARA EVENTOS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Trabalho desenvolvido no contexto abaixo: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Disciplina: Projeto de Software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Curso: Sistemas de Informação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INF - Instituto de Informática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UFG - Universidade Federal de Goiás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1º semestre/2018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Prof. Rubens de Castro Pereira.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Grupo:</w:t>
      </w:r>
    </w:p>
    <w:p>
      <w:pPr>
        <w:pStyle w:val="Normal"/>
        <w:tabs>
          <w:tab w:val="left" w:pos="5805" w:leader="none"/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Igor Cavalcante Montenegro Cerqueira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>201100240</w:t>
      </w:r>
    </w:p>
    <w:p>
      <w:pPr>
        <w:pStyle w:val="Normal"/>
        <w:tabs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Max Stival Rocha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201606189 </w:t>
      </w:r>
    </w:p>
    <w:p>
      <w:pPr>
        <w:pStyle w:val="Normal"/>
        <w:tabs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Renato Marques da Silva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>201804707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4959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  <w:r>
        <w:br w:type="page"/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CASOS DE USO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855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ESPECIFICAÇÃO DOS CASOS DE USO</w:t>
      </w:r>
    </w:p>
    <w:p>
      <w:pPr>
        <w:pStyle w:val="Normal"/>
        <w:keepNext w:val="true"/>
        <w:spacing w:lineRule="auto" w:line="276" w:before="0" w:after="200"/>
        <w:jc w:val="center"/>
        <w:rPr/>
      </w:pPr>
      <w:r>
        <w:rPr/>
      </w:r>
    </w:p>
    <w:tbl>
      <w:tblPr>
        <w:tblStyle w:val="Table1"/>
        <w:tblW w:w="8643" w:type="dxa"/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- 1]  Cadastrar usuários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feito o cadastro do usuário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Pré-condição: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Usuário cadastrado no sistema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seleciona a opção cadastrar novo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todos os campos a serem preenchidos pelo ator.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3. Ator entra com as informações pedidas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4. Ator seleciona a opção cadastrar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6. Sistema insere informações no banco de dados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7. Sistema retorna mensagem de sucesso na operação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5a. Sistema encontra informações inconsistentes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8. Ator corrige a informações solicitadas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3</w:t>
            </w:r>
          </w:p>
        </w:tc>
      </w:tr>
    </w:tbl>
    <w:p>
      <w:pPr>
        <w:pStyle w:val="Normal"/>
        <w:keepNext w:val="true"/>
        <w:spacing w:lineRule="auto" w:line="240" w:before="24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8643" w:type="dxa"/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- 2]  Alterar usuários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feita alteração do cadastro do usuário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Usuário cadastrado e selecionado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Usuário alterado no sistema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1. Ator seleciona a opção alterar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habilita campos possíveis de serem alterados.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3. Ator altera campos de interesse.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5. Ator seleciona “aplicar alterações”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6. Sistema atualiza informações no banco de dados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7. Sistema retorna mensagem de sucesso na operação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4a. Sistema encontra informações inconsistentes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8. Ator corrige a informações solicitadas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8643" w:type="dxa"/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- 3]  Excluir usuários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feita alteração do cadastro do usuário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Pré-condição: Usuário cadastrado e logado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Usuário excluído do sistema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1. Ator seleciona a opção excluir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verifica se o CPF selecionado é do cliente logado ou de um administrador.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3. Sistema solicita confirmação da ação de exclusão.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4. Ator seleciona a opção “excluir”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5. Sistema informa que as informações do usuário selecionado serão perdidas e pede confirmação.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6. Ator confirma ação.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7. Sistema deleta informações do usuário selecionado do banco de dados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7. Sistema retorna mensagem de sucesso na operação.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4a. Ator seleciona opção retornar.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5a. Sistema mostra página principal do usuário</w:t>
            </w:r>
          </w:p>
        </w:tc>
      </w:tr>
      <w:tr>
        <w:trPr>
          <w:trHeight w:val="40" w:hRule="atLeast"/>
        </w:trPr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2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6a. Ator não confirma a 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position w:val="0"/>
                <w:sz w:val="22"/>
                <w:sz w:val="20"/>
                <w:vertAlign w:val="baseline"/>
              </w:rPr>
            </w:pPr>
            <w:r>
              <w:rPr>
                <w:rFonts w:ascii="Arial" w:hAnsi="Arial"/>
                <w:sz w:val="20"/>
                <w:szCs w:val="20"/>
              </w:rPr>
              <w:t>Volta ao passo 5</w:t>
            </w:r>
            <w:r>
              <w:rPr>
                <w:rFonts w:ascii="Arial" w:hAnsi="Arial"/>
                <w:sz w:val="20"/>
                <w:szCs w:val="20"/>
                <w:vertAlign w:val="superscript"/>
              </w:rPr>
              <w:t>a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2"/>
        <w:tblW w:w="8643" w:type="dxa"/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[RF - 7]  Buscar Serviços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>é feita a busca de serviços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Pré-condição: Serviços cadastrados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Lista de serviços 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busca de serviços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2. Sistema mostra opções de filtro para busca </w:t>
            </w:r>
            <w:bookmarkStart w:id="0" w:name="docs-internal-guid-796d599d-ce95-1e0e-c5d8-69f856eae1db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(cidade, valor, nome e tipo).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“aplicar filtro”.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cria lista de serviços e apresenta ao usuário.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8643" w:type="dxa"/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8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Confirmar Evento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>é feita a confirmação do Evento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- </w:t>
            </w: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-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Buscar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Evento, com todos os serviços selecionados, confirmado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confirmar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solicita confirmação da ação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registra evento criado.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3a. Ator não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4a. Sistema informa que os dados do evento serão perdidos.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5.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solicita confirmação da ação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6a. Ator confirma a 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1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2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b. Ator cancela entrada de 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1</w:t>
            </w:r>
          </w:p>
        </w:tc>
      </w:tr>
    </w:tbl>
    <w:p>
      <w:pPr>
        <w:pStyle w:val="Normal"/>
        <w:keepNext w:val="true"/>
        <w:keepLines w:val="false"/>
        <w:widowControl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bookmarkStart w:id="1" w:name="__DdeLink__601_2455322665"/>
      <w:bookmarkStart w:id="2" w:name="__DdeLink__601_2455322665"/>
      <w:bookmarkEnd w:id="2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Style w:val="Table2"/>
        <w:tblW w:w="8643" w:type="dxa"/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- 9]  </w:t>
            </w:r>
            <w:bookmarkStart w:id="3" w:name="docs-internal-guid-796d599d-ce97-05d4-6908-9468d48f66d9"/>
            <w:bookmarkEnd w:id="3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Gerar Relatórios do Evento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>é feita a geração de relatórios do evento criado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– 8]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Confirmar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Relatório gerado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1. Sistema gera relatório com base no requisito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[RF – 8]</w:t>
            </w:r>
          </w:p>
        </w:tc>
      </w:tr>
    </w:tbl>
    <w:p>
      <w:pPr>
        <w:pStyle w:val="Normal"/>
        <w:keepNext w:val="true"/>
        <w:keepLines w:val="false"/>
        <w:widowControl/>
        <w:shd w:val="clear" w:fill="auto"/>
        <w:spacing w:lineRule="auto" w:line="240" w:before="0" w:after="20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20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200"/>
        <w:ind w:left="0" w:right="0" w:hanging="0"/>
        <w:jc w:val="left"/>
        <w:rPr/>
      </w:pPr>
      <w:r>
        <w:rPr/>
      </w:r>
    </w:p>
    <w:tbl>
      <w:tblPr>
        <w:tblStyle w:val="Table2"/>
        <w:tblW w:w="8643" w:type="dxa"/>
        <w:jc w:val="left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- 10]  </w:t>
            </w:r>
            <w:bookmarkStart w:id="4" w:name="docs-internal-guid-796d599d-ce9a-201a-7690-8495ab4d9199"/>
            <w:bookmarkEnd w:id="4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effect w:val="none"/>
                <w:shd w:fill="auto" w:val="clear"/>
                <w:vertAlign w:val="baseline"/>
              </w:rPr>
              <w:t>Acessar Relatórios do Evento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>é feito o acesso aos relatórios do evento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- 9]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Pós-condição: Mostrar relatório acessado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“Acessar Relatórios”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2. Sistema mostra os relatórios gerados para o usuário com base no requisito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- 9] 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relatório de interesse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mostra o relatório selecionado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2a. Sistema informa que não existem relatórios a serem mostrados.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Volta a página principal do usuário.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/>
      <w:shd w:val="clear" w:fill="auto"/>
      <w:bidi w:val="0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48"/>
      <w:sz w:val="48"/>
      <w:szCs w:val="48"/>
      <w:u w:val="none"/>
      <w:shd w:fill="auto" w:val="clear"/>
      <w:vertAlign w:val="baseline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/>
      <w:shd w:val="clear" w:fill="auto"/>
      <w:bidi w:val="0"/>
      <w:spacing w:lineRule="auto" w:line="240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36"/>
      <w:sz w:val="36"/>
      <w:szCs w:val="36"/>
      <w:u w:val="none"/>
      <w:shd w:fill="auto" w:val="clear"/>
      <w:vertAlign w:val="baseline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/>
      <w:shd w:val="clear" w:fill="auto"/>
      <w:bidi w:val="0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8"/>
      <w:sz w:val="28"/>
      <w:szCs w:val="28"/>
      <w:u w:val="none"/>
      <w:shd w:fill="auto" w:val="clear"/>
      <w:vertAlign w:val="baseline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/>
      <w:shd w:val="clear" w:fill="auto"/>
      <w:bidi w:val="0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/>
      <w:shd w:val="clear" w:fill="auto"/>
      <w:bidi w:val="0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2"/>
      <w:sz w:val="22"/>
      <w:szCs w:val="22"/>
      <w:u w:val="none"/>
      <w:shd w:fill="auto" w:val="clear"/>
      <w:vertAlign w:val="baseline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/>
      <w:shd w:val="clear" w:fill="auto"/>
      <w:bidi w:val="0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0"/>
      <w:sz w:val="20"/>
      <w:szCs w:val="20"/>
      <w:u w:val="none"/>
      <w:shd w:fill="auto" w:val="clear"/>
      <w:vertAlign w:val="baseli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LibreOffice/5.4.6.2$Linux_X86_64 LibreOffice_project/40m0$Build-2</Application>
  <Pages>5</Pages>
  <Words>811</Words>
  <Characters>4334</Characters>
  <CharactersWithSpaces>5046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2018-04-16T10:29:20Z</dcterms:modified>
  <cp:revision>7</cp:revision>
  <dc:subject/>
  <dc:title/>
</cp:coreProperties>
</file>