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6382" w14:textId="77777777" w:rsidR="00EE6ACD" w:rsidRDefault="00EE6ACD">
      <w:r w:rsidRPr="00EE6ACD">
        <w:t>Distribuição Espacial da Pecuária no Paraná: Uma Análise de Autocorrelação Espacial Univariada e Bivariada</w:t>
      </w:r>
    </w:p>
    <w:p w14:paraId="0D348552" w14:textId="3E8E1048" w:rsidR="00913707" w:rsidRDefault="00822516">
      <w:r>
        <w:t>Fonte:</w:t>
      </w:r>
      <w:r w:rsidR="00913707">
        <w:t xml:space="preserve"> Adapar </w:t>
      </w:r>
      <w:r>
        <w:t xml:space="preserve">- </w:t>
      </w:r>
      <w:r w:rsidR="00C400F1">
        <w:t>Campanha de</w:t>
      </w:r>
      <w:r w:rsidR="00AB1658">
        <w:t xml:space="preserve"> </w:t>
      </w:r>
      <w:r w:rsidR="00702CF0">
        <w:t>A</w:t>
      </w:r>
      <w:r w:rsidR="00AB1658">
        <w:t>tualiza</w:t>
      </w:r>
      <w:r w:rsidR="00C4527F">
        <w:t>ç</w:t>
      </w:r>
      <w:r w:rsidR="00AB1658">
        <w:t xml:space="preserve">ão de </w:t>
      </w:r>
      <w:r w:rsidR="00702CF0">
        <w:t>C</w:t>
      </w:r>
      <w:r w:rsidR="00AB1658">
        <w:t xml:space="preserve">adastro de </w:t>
      </w:r>
      <w:r w:rsidR="00702CF0">
        <w:t>A</w:t>
      </w:r>
      <w:r w:rsidR="00AB1658">
        <w:t>nimais de 2025</w:t>
      </w:r>
      <w:r>
        <w:t>.</w:t>
      </w:r>
    </w:p>
    <w:p w14:paraId="565158A6" w14:textId="577F867E" w:rsidR="00F748A9" w:rsidRDefault="00F748A9"/>
    <w:p w14:paraId="6575D8CA" w14:textId="026FF170" w:rsidR="00286A20" w:rsidRPr="00286A20" w:rsidRDefault="00286A20" w:rsidP="00286A20">
      <w:r w:rsidRPr="00286A20">
        <w:t>H1: Cada grupo animal apresenta clusters espaciais significativos (Moran univariado).</w:t>
      </w:r>
    </w:p>
    <w:p w14:paraId="750AA754" w14:textId="40E9BF7C" w:rsidR="00286A20" w:rsidRPr="00286A20" w:rsidRDefault="00286A20" w:rsidP="00286A20">
      <w:r w:rsidRPr="00286A20">
        <w:t>H2: Há correlação espacial entre pares de espécies, indicando que certas atividades pecuárias tendem a se concentrar nas mesmas regiões (Moran bivariado).</w:t>
      </w:r>
    </w:p>
    <w:p w14:paraId="6001895B" w14:textId="61EBD42B" w:rsidR="0033000A" w:rsidRDefault="0033000A"/>
    <w:p w14:paraId="49FA0E24" w14:textId="70B286D5" w:rsidR="0033000A" w:rsidRDefault="0033000A"/>
    <w:p w14:paraId="4950B14F" w14:textId="1BC6CA24" w:rsidR="0033000A" w:rsidRDefault="0033000A"/>
    <w:p w14:paraId="5252257F" w14:textId="4B637F27" w:rsidR="0033000A" w:rsidRDefault="0033000A"/>
    <w:p w14:paraId="17CB86A7" w14:textId="4BDDBD87" w:rsidR="0033000A" w:rsidRDefault="0033000A"/>
    <w:p w14:paraId="7F675F38" w14:textId="6AA206E2" w:rsidR="0033000A" w:rsidRDefault="0033000A"/>
    <w:p w14:paraId="5642D7AE" w14:textId="3BA9964A" w:rsidR="0033000A" w:rsidRDefault="0033000A"/>
    <w:p w14:paraId="3A7FD8F1" w14:textId="3BBACDA3" w:rsidR="0033000A" w:rsidRDefault="0033000A"/>
    <w:p w14:paraId="7705CAE9" w14:textId="780DE9FC" w:rsidR="00C533C7" w:rsidRDefault="00C533C7"/>
    <w:p w14:paraId="487DF940" w14:textId="2E6DB6AD" w:rsidR="00C533C7" w:rsidRDefault="00C533C7"/>
    <w:p w14:paraId="278A5CAE" w14:textId="2910427B" w:rsidR="00C533C7" w:rsidRDefault="00C533C7"/>
    <w:p w14:paraId="60ED4C5D" w14:textId="13D1C134" w:rsidR="00C533C7" w:rsidRDefault="00C533C7"/>
    <w:p w14:paraId="6E4EE393" w14:textId="2306C150" w:rsidR="00C533C7" w:rsidRDefault="00C533C7"/>
    <w:p w14:paraId="096BE1FE" w14:textId="26A1314E" w:rsidR="00C533C7" w:rsidRDefault="00C533C7"/>
    <w:p w14:paraId="36012830" w14:textId="18BF17BB" w:rsidR="0033000A" w:rsidRDefault="0033000A"/>
    <w:p w14:paraId="3F9E0F9C" w14:textId="46642D3E" w:rsidR="00C533C7" w:rsidRDefault="00C533C7"/>
    <w:p w14:paraId="5FEA501E" w14:textId="5BF0747D" w:rsidR="00C533C7" w:rsidRDefault="00C533C7"/>
    <w:p w14:paraId="706E5090" w14:textId="6C550046" w:rsidR="00C533C7" w:rsidRDefault="00C533C7"/>
    <w:p w14:paraId="68022E37" w14:textId="77777777" w:rsidR="00D00EA5" w:rsidRPr="00D00EA5" w:rsidRDefault="00D00EA5" w:rsidP="00D00EA5"/>
    <w:p w14:paraId="75DD9486" w14:textId="77777777" w:rsidR="00D00EA5" w:rsidRPr="00D00EA5" w:rsidRDefault="00D00EA5" w:rsidP="00D00EA5"/>
    <w:p w14:paraId="69FE2394" w14:textId="77777777" w:rsidR="00D00EA5" w:rsidRPr="00D00EA5" w:rsidRDefault="00D00EA5" w:rsidP="00D00EA5"/>
    <w:p w14:paraId="1FC3AC6C" w14:textId="77777777" w:rsidR="00D00EA5" w:rsidRPr="00D00EA5" w:rsidRDefault="00D00EA5" w:rsidP="00D00EA5"/>
    <w:p w14:paraId="7AEF8558" w14:textId="77777777" w:rsidR="00D00EA5" w:rsidRDefault="00D00EA5" w:rsidP="00D00EA5"/>
    <w:p w14:paraId="3296346C" w14:textId="77777777" w:rsidR="00D00EA5" w:rsidRDefault="00D00EA5" w:rsidP="00D00EA5">
      <w:pPr>
        <w:tabs>
          <w:tab w:val="left" w:pos="5746"/>
        </w:tabs>
      </w:pPr>
    </w:p>
    <w:p w14:paraId="2884AEC5" w14:textId="77777777" w:rsidR="00D00EA5" w:rsidRDefault="00D00EA5" w:rsidP="00D00EA5">
      <w:pPr>
        <w:tabs>
          <w:tab w:val="left" w:pos="5746"/>
        </w:tabs>
      </w:pPr>
    </w:p>
    <w:p w14:paraId="597A113F" w14:textId="5F882A1B" w:rsidR="00D00EA5" w:rsidRDefault="00D00EA5" w:rsidP="00D00EA5">
      <w:pPr>
        <w:tabs>
          <w:tab w:val="left" w:pos="5746"/>
        </w:tabs>
      </w:pPr>
    </w:p>
    <w:p w14:paraId="7C78655B" w14:textId="3BCA25DE" w:rsidR="00D00EA5" w:rsidRDefault="00D00EA5" w:rsidP="00D00EA5">
      <w:pPr>
        <w:tabs>
          <w:tab w:val="left" w:pos="5746"/>
        </w:tabs>
      </w:pPr>
    </w:p>
    <w:p w14:paraId="16D1FB02" w14:textId="77777777" w:rsidR="00D00EA5" w:rsidRDefault="00D00EA5" w:rsidP="00D00EA5">
      <w:pPr>
        <w:tabs>
          <w:tab w:val="left" w:pos="5746"/>
        </w:tabs>
      </w:pPr>
    </w:p>
    <w:p w14:paraId="165908C4" w14:textId="0356AA4B" w:rsidR="00D00EA5" w:rsidRDefault="00D00EA5" w:rsidP="00D00EA5">
      <w:pPr>
        <w:tabs>
          <w:tab w:val="left" w:pos="5746"/>
        </w:tabs>
      </w:pPr>
    </w:p>
    <w:p w14:paraId="7B4BC471" w14:textId="47F72CC7" w:rsidR="00D00EA5" w:rsidRDefault="00D00EA5" w:rsidP="00D00EA5">
      <w:pPr>
        <w:tabs>
          <w:tab w:val="left" w:pos="5746"/>
        </w:tabs>
      </w:pPr>
    </w:p>
    <w:p w14:paraId="612B4027" w14:textId="79632591" w:rsidR="00D00EA5" w:rsidRDefault="00D00EA5" w:rsidP="00D00EA5">
      <w:pPr>
        <w:tabs>
          <w:tab w:val="left" w:pos="5746"/>
        </w:tabs>
      </w:pPr>
    </w:p>
    <w:p w14:paraId="308D277F" w14:textId="437BE110" w:rsidR="00D00EA5" w:rsidRDefault="00D00EA5" w:rsidP="00D00EA5">
      <w:pPr>
        <w:tabs>
          <w:tab w:val="left" w:pos="5746"/>
        </w:tabs>
      </w:pPr>
    </w:p>
    <w:p w14:paraId="1A67B710" w14:textId="06657E91" w:rsidR="00D00EA5" w:rsidRDefault="00D00EA5" w:rsidP="00D00EA5">
      <w:pPr>
        <w:tabs>
          <w:tab w:val="left" w:pos="5746"/>
        </w:tabs>
      </w:pPr>
    </w:p>
    <w:p w14:paraId="03C54D35" w14:textId="525770E1" w:rsidR="00D00EA5" w:rsidRDefault="00D00EA5" w:rsidP="00D00EA5">
      <w:pPr>
        <w:tabs>
          <w:tab w:val="left" w:pos="5746"/>
        </w:tabs>
      </w:pPr>
    </w:p>
    <w:p w14:paraId="1F439184" w14:textId="5D52BBCB" w:rsidR="00D00EA5" w:rsidRDefault="00D00EA5" w:rsidP="00D00EA5">
      <w:pPr>
        <w:tabs>
          <w:tab w:val="left" w:pos="5746"/>
        </w:tabs>
      </w:pPr>
    </w:p>
    <w:p w14:paraId="5E6AB2F7" w14:textId="44C60DCC" w:rsidR="00D00EA5" w:rsidRDefault="00D00EA5" w:rsidP="00D00EA5">
      <w:pPr>
        <w:tabs>
          <w:tab w:val="left" w:pos="5746"/>
        </w:tabs>
      </w:pPr>
    </w:p>
    <w:p w14:paraId="6C5565CF" w14:textId="7C942868" w:rsidR="00D00EA5" w:rsidRDefault="00D00EA5" w:rsidP="00D00EA5">
      <w:pPr>
        <w:tabs>
          <w:tab w:val="left" w:pos="5746"/>
        </w:tabs>
      </w:pPr>
    </w:p>
    <w:p w14:paraId="3E74A8FF" w14:textId="1CE78060" w:rsidR="00D00EA5" w:rsidRDefault="00D00EA5" w:rsidP="00D00EA5">
      <w:pPr>
        <w:tabs>
          <w:tab w:val="left" w:pos="5746"/>
        </w:tabs>
      </w:pPr>
    </w:p>
    <w:p w14:paraId="1169E07B" w14:textId="28C97441" w:rsidR="00D00EA5" w:rsidRDefault="00D00EA5" w:rsidP="00D00EA5">
      <w:pPr>
        <w:tabs>
          <w:tab w:val="left" w:pos="5746"/>
        </w:tabs>
      </w:pPr>
    </w:p>
    <w:p w14:paraId="0B0BEF47" w14:textId="77777777" w:rsidR="00D00EA5" w:rsidRDefault="00D00EA5" w:rsidP="00D00EA5">
      <w:pPr>
        <w:tabs>
          <w:tab w:val="left" w:pos="5746"/>
        </w:tabs>
      </w:pPr>
    </w:p>
    <w:p w14:paraId="35CEF06E" w14:textId="77777777" w:rsidR="00D00EA5" w:rsidRDefault="00D00EA5" w:rsidP="00D00EA5">
      <w:pPr>
        <w:tabs>
          <w:tab w:val="left" w:pos="5746"/>
        </w:tabs>
      </w:pPr>
    </w:p>
    <w:p w14:paraId="64782E06" w14:textId="18B9D884" w:rsidR="00D00EA5" w:rsidRDefault="00D00EA5" w:rsidP="00D00EA5">
      <w:pPr>
        <w:tabs>
          <w:tab w:val="left" w:pos="5746"/>
        </w:tabs>
      </w:pPr>
    </w:p>
    <w:p w14:paraId="08B6C28A" w14:textId="05C435AA" w:rsidR="00D00EA5" w:rsidRDefault="00D00EA5" w:rsidP="00D00EA5">
      <w:pPr>
        <w:tabs>
          <w:tab w:val="left" w:pos="5746"/>
        </w:tabs>
      </w:pPr>
    </w:p>
    <w:p w14:paraId="58154C80" w14:textId="77777777" w:rsidR="00D00EA5" w:rsidRDefault="00D00EA5" w:rsidP="00D00EA5">
      <w:pPr>
        <w:tabs>
          <w:tab w:val="left" w:pos="5746"/>
        </w:tabs>
      </w:pPr>
    </w:p>
    <w:p w14:paraId="1C1758C2" w14:textId="77777777" w:rsidR="00D00EA5" w:rsidRDefault="00D00EA5" w:rsidP="00D00EA5">
      <w:pPr>
        <w:tabs>
          <w:tab w:val="left" w:pos="5746"/>
        </w:tabs>
      </w:pPr>
    </w:p>
    <w:p w14:paraId="22B6967A" w14:textId="77777777" w:rsidR="00D00EA5" w:rsidRDefault="00D00EA5" w:rsidP="00D00EA5">
      <w:pPr>
        <w:tabs>
          <w:tab w:val="left" w:pos="5746"/>
        </w:tabs>
      </w:pPr>
    </w:p>
    <w:p w14:paraId="1433F5A7" w14:textId="77777777" w:rsidR="00D00EA5" w:rsidRDefault="00D00EA5" w:rsidP="00D00EA5">
      <w:pPr>
        <w:tabs>
          <w:tab w:val="left" w:pos="5746"/>
        </w:tabs>
      </w:pPr>
    </w:p>
    <w:p w14:paraId="174B5261" w14:textId="77777777" w:rsidR="00D00EA5" w:rsidRDefault="00D00EA5" w:rsidP="00D00EA5">
      <w:pPr>
        <w:tabs>
          <w:tab w:val="left" w:pos="5746"/>
        </w:tabs>
      </w:pPr>
    </w:p>
    <w:p w14:paraId="162623AD" w14:textId="77777777" w:rsidR="00D00EA5" w:rsidRDefault="00D00EA5" w:rsidP="00D00EA5">
      <w:pPr>
        <w:tabs>
          <w:tab w:val="left" w:pos="5746"/>
        </w:tabs>
      </w:pPr>
    </w:p>
    <w:p w14:paraId="5EC364A4" w14:textId="77777777" w:rsidR="00D00EA5" w:rsidRDefault="00D00EA5" w:rsidP="00D00EA5">
      <w:pPr>
        <w:tabs>
          <w:tab w:val="left" w:pos="5746"/>
        </w:tabs>
      </w:pPr>
    </w:p>
    <w:p w14:paraId="6B287BA0" w14:textId="6FB947A9" w:rsidR="00D00EA5" w:rsidRPr="00D00EA5" w:rsidRDefault="00D00EA5" w:rsidP="00D00EA5">
      <w:pPr>
        <w:tabs>
          <w:tab w:val="left" w:pos="5746"/>
        </w:tabs>
      </w:pPr>
      <w:r>
        <w:lastRenderedPageBreak/>
        <w:tab/>
      </w:r>
    </w:p>
    <w:sectPr w:rsidR="00D00EA5" w:rsidRPr="00D00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07"/>
    <w:rsid w:val="00286A20"/>
    <w:rsid w:val="00287B71"/>
    <w:rsid w:val="0033000A"/>
    <w:rsid w:val="00546667"/>
    <w:rsid w:val="00650029"/>
    <w:rsid w:val="006C627D"/>
    <w:rsid w:val="00702CF0"/>
    <w:rsid w:val="00822516"/>
    <w:rsid w:val="00841060"/>
    <w:rsid w:val="00913707"/>
    <w:rsid w:val="00AB1658"/>
    <w:rsid w:val="00AF1AC5"/>
    <w:rsid w:val="00C400F1"/>
    <w:rsid w:val="00C4527F"/>
    <w:rsid w:val="00C533C7"/>
    <w:rsid w:val="00D00EA5"/>
    <w:rsid w:val="00D22EAB"/>
    <w:rsid w:val="00EE6ACD"/>
    <w:rsid w:val="00F7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D637F"/>
  <w15:chartTrackingRefBased/>
  <w15:docId w15:val="{99A27611-BBDB-4CA5-BA91-8A078E1F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3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3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3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3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3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37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370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3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37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3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3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37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37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370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3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370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3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2894</TotalTime>
  <Pages>1</Pages>
  <Words>73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2025-11-28T15:15:00Z</dcterms:created>
  <dcterms:modified xsi:type="dcterms:W3CDTF">2025-12-02T09:18:00Z</dcterms:modified>
</cp:coreProperties>
</file>