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2832EC" w14:textId="77777777" w:rsidR="001D18CC" w:rsidRPr="001D18CC" w:rsidRDefault="001D18CC" w:rsidP="001D18CC">
      <w:pPr>
        <w:jc w:val="center"/>
        <w:rPr>
          <w:sz w:val="44"/>
          <w:szCs w:val="44"/>
        </w:rPr>
      </w:pPr>
      <w:r w:rsidRPr="001D18CC">
        <w:rPr>
          <w:sz w:val="44"/>
          <w:szCs w:val="44"/>
        </w:rPr>
        <w:t>LAUDO DE PERÍCIA CRIMINAL</w:t>
      </w:r>
    </w:p>
    <w:p w14:paraId="77367893" w14:textId="2CB52137" w:rsidR="00377BC0" w:rsidRDefault="00BB67DF" w:rsidP="001D18CC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5DA90B44" w14:textId="233CA572" w:rsidR="002943AF" w:rsidRDefault="002943AF" w:rsidP="00B16FF3">
      <w:pPr>
        <w:ind w:firstLine="0"/>
        <w:sectPr w:rsidR="002943AF" w:rsidSect="00576733">
          <w:headerReference w:type="default" r:id="rId8"/>
          <w:footerReference w:type="default" r:id="rId9"/>
          <w:footnotePr>
            <w:pos w:val="beneathText"/>
          </w:footnotePr>
          <w:pgSz w:w="11905" w:h="16837" w:code="9"/>
          <w:pgMar w:top="1985" w:right="851" w:bottom="1134" w:left="1701" w:header="284" w:footer="414" w:gutter="0"/>
          <w:pgNumType w:start="1"/>
          <w:cols w:space="720"/>
        </w:sectPr>
      </w:pPr>
    </w:p>
    <w:p w14:paraId="4C0DFA00" w14:textId="77777777" w:rsidR="00BB67DF" w:rsidRDefault="00BB67DF" w:rsidP="00BB67DF">
      <w:pPr>
        <w:ind w:firstLine="0"/>
        <w:jc w:val="center"/>
        <w:rPr>
          <w:b/>
          <w:bCs/>
          <w:sz w:val="44"/>
          <w:szCs w:val="44"/>
        </w:rPr>
      </w:pPr>
      <w:r w:rsidRPr="00C7091A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FD5EE2" wp14:editId="732DE97A">
                <wp:simplePos x="0" y="0"/>
                <wp:positionH relativeFrom="column">
                  <wp:posOffset>-977777</wp:posOffset>
                </wp:positionH>
                <wp:positionV relativeFrom="paragraph">
                  <wp:posOffset>-1157378</wp:posOffset>
                </wp:positionV>
                <wp:extent cx="552450" cy="2769870"/>
                <wp:effectExtent l="0" t="0" r="28575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A488C" w14:textId="77777777" w:rsidR="00BB67DF" w:rsidRPr="009E52EB" w:rsidRDefault="00BB67DF" w:rsidP="00BB67DF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9E52E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RG</w:t>
                            </w:r>
                            <w:r w:rsidRPr="009E52EB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68340/2019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D5EE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7pt;margin-top:-91.15pt;width:43.5pt;height:218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" strokecolor="white [3212]">
                <v:textbox style="layout-flow:vertical;mso-layout-flow-alt:bottom-to-top;mso-fit-shape-to-text:t">
                  <w:txbxContent>
                    <w:p w14:paraId="588A488C" w14:textId="77777777" w:rsidR="00BB67DF" w:rsidRPr="009E52EB" w:rsidRDefault="00BB67DF" w:rsidP="00BB67DF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 w:rsidRPr="009E52EB">
                        <w:rPr>
                          <w:b/>
                          <w:bCs/>
                          <w:sz w:val="36"/>
                          <w:szCs w:val="36"/>
                        </w:rPr>
                        <w:t>RG</w:t>
                      </w:r>
                      <w:r w:rsidRPr="009E52EB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>68340/2019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091A">
        <w:rPr>
          <w:b/>
          <w:bCs/>
          <w:sz w:val="44"/>
          <w:szCs w:val="44"/>
        </w:rPr>
        <w:t>LAUDO DE EXAME PERICIAL</w:t>
      </w:r>
    </w:p>
    <w:p w14:paraId="4F3CB55B" w14:textId="77777777" w:rsidR="00BB67DF" w:rsidRDefault="00BB67DF" w:rsidP="00BB67DF">
      <w:pPr>
        <w:ind w:firstLine="0"/>
        <w:jc w:val="center"/>
        <w:rPr>
          <w:b/>
          <w:bCs/>
          <w:sz w:val="44"/>
          <w:szCs w:val="4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4"/>
      </w:tblGrid>
      <w:tr w:rsidR="00BB67DF" w14:paraId="21AD588E" w14:textId="77777777" w:rsidTr="005A193B">
        <w:tc>
          <w:tcPr>
            <w:tcW w:w="4746" w:type="dxa"/>
          </w:tcPr>
          <w:p w14:paraId="6706385A" w14:textId="77777777" w:rsidR="00BB67DF" w:rsidRPr="00C7091A" w:rsidRDefault="00BB67DF" w:rsidP="005A193B">
            <w:pPr>
              <w:ind w:firstLine="0"/>
              <w:jc w:val="left"/>
              <w:rPr>
                <w:b/>
                <w:bCs/>
                <w:sz w:val="32"/>
                <w:szCs w:val="32"/>
              </w:rPr>
            </w:pPr>
            <w:r w:rsidRPr="00C7091A">
              <w:rPr>
                <w:b/>
                <w:bCs/>
                <w:sz w:val="32"/>
                <w:szCs w:val="32"/>
              </w:rPr>
              <w:t xml:space="preserve">SINF: </w:t>
            </w:r>
            <w:r>
              <w:rPr>
                <w:b/>
                <w:bCs/>
                <w:sz w:val="32"/>
                <w:szCs w:val="32"/>
              </w:rPr>
              <w:t>#</w:t>
            </w:r>
            <w:proofErr w:type="spellStart"/>
            <w:r>
              <w:rPr>
                <w:b/>
                <w:bCs/>
                <w:sz w:val="32"/>
                <w:szCs w:val="32"/>
              </w:rPr>
              <w:t>sinf</w:t>
            </w:r>
            <w:proofErr w:type="spellEnd"/>
            <w:r>
              <w:rPr>
                <w:b/>
                <w:bCs/>
                <w:sz w:val="32"/>
                <w:szCs w:val="32"/>
              </w:rPr>
              <w:t>#/2019</w:t>
            </w:r>
          </w:p>
        </w:tc>
        <w:tc>
          <w:tcPr>
            <w:tcW w:w="4747" w:type="dxa"/>
          </w:tcPr>
          <w:p w14:paraId="74ACBBCB" w14:textId="77777777" w:rsidR="00BB67DF" w:rsidRPr="00C7091A" w:rsidRDefault="00BB67DF" w:rsidP="005A193B">
            <w:pPr>
              <w:ind w:firstLine="0"/>
              <w:jc w:val="left"/>
              <w:rPr>
                <w:b/>
                <w:bCs/>
                <w:sz w:val="32"/>
                <w:szCs w:val="32"/>
              </w:rPr>
            </w:pPr>
            <w:r w:rsidRPr="00C7091A">
              <w:rPr>
                <w:b/>
                <w:bCs/>
                <w:sz w:val="32"/>
                <w:szCs w:val="32"/>
              </w:rPr>
              <w:t xml:space="preserve">RG: </w:t>
            </w:r>
            <w:r>
              <w:rPr>
                <w:b/>
                <w:bCs/>
                <w:sz w:val="32"/>
                <w:szCs w:val="32"/>
              </w:rPr>
              <w:t>#</w:t>
            </w:r>
            <w:proofErr w:type="spellStart"/>
            <w:r>
              <w:rPr>
                <w:b/>
                <w:bCs/>
                <w:sz w:val="32"/>
                <w:szCs w:val="32"/>
              </w:rPr>
              <w:t>rg</w:t>
            </w:r>
            <w:proofErr w:type="spellEnd"/>
            <w:r>
              <w:rPr>
                <w:b/>
                <w:bCs/>
                <w:sz w:val="32"/>
                <w:szCs w:val="32"/>
              </w:rPr>
              <w:t>#/2019</w:t>
            </w:r>
          </w:p>
        </w:tc>
      </w:tr>
    </w:tbl>
    <w:p w14:paraId="122AF22A" w14:textId="77777777" w:rsidR="00BB67DF" w:rsidRDefault="00BB67DF" w:rsidP="00BB67DF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3"/>
        <w:gridCol w:w="6850"/>
      </w:tblGrid>
      <w:tr w:rsidR="00BB67DF" w14:paraId="2D84B87B" w14:textId="77777777" w:rsidTr="005A193B">
        <w:tc>
          <w:tcPr>
            <w:tcW w:w="2518" w:type="dxa"/>
          </w:tcPr>
          <w:p w14:paraId="1499000A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Perito Relator:</w:t>
            </w:r>
          </w:p>
        </w:tc>
        <w:tc>
          <w:tcPr>
            <w:tcW w:w="6975" w:type="dxa"/>
          </w:tcPr>
          <w:p w14:paraId="4CA33DBF" w14:textId="77777777" w:rsidR="00BB67DF" w:rsidRPr="00C7091A" w:rsidRDefault="00BB67DF" w:rsidP="005A193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#relator#</w:t>
            </w:r>
          </w:p>
        </w:tc>
      </w:tr>
      <w:tr w:rsidR="00BB67DF" w14:paraId="19D8C2F5" w14:textId="77777777" w:rsidTr="005A193B">
        <w:tc>
          <w:tcPr>
            <w:tcW w:w="2518" w:type="dxa"/>
          </w:tcPr>
          <w:p w14:paraId="57A61655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Perito Revisor:</w:t>
            </w:r>
          </w:p>
        </w:tc>
        <w:tc>
          <w:tcPr>
            <w:tcW w:w="6975" w:type="dxa"/>
          </w:tcPr>
          <w:p w14:paraId="19B397F1" w14:textId="77777777" w:rsidR="00BB67DF" w:rsidRPr="00C7091A" w:rsidRDefault="00BB67DF" w:rsidP="005A193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#revisor#</w:t>
            </w:r>
          </w:p>
        </w:tc>
      </w:tr>
      <w:tr w:rsidR="00BB67DF" w14:paraId="2CCAEDC9" w14:textId="77777777" w:rsidTr="005A193B">
        <w:tc>
          <w:tcPr>
            <w:tcW w:w="2518" w:type="dxa"/>
          </w:tcPr>
          <w:p w14:paraId="2BBBF2A5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Natureza:</w:t>
            </w:r>
          </w:p>
        </w:tc>
        <w:tc>
          <w:tcPr>
            <w:tcW w:w="6975" w:type="dxa"/>
          </w:tcPr>
          <w:p w14:paraId="64585BE9" w14:textId="77777777" w:rsidR="00BB67DF" w:rsidRPr="00C7091A" w:rsidRDefault="00BB67DF" w:rsidP="005A193B">
            <w:pPr>
              <w:ind w:firstLine="0"/>
              <w:jc w:val="left"/>
              <w:rPr>
                <w:sz w:val="28"/>
                <w:szCs w:val="28"/>
              </w:rPr>
            </w:pPr>
            <w:r w:rsidRPr="00C7091A">
              <w:rPr>
                <w:sz w:val="28"/>
                <w:szCs w:val="28"/>
              </w:rPr>
              <w:t>Transcrição de Dados</w:t>
            </w:r>
          </w:p>
        </w:tc>
      </w:tr>
      <w:tr w:rsidR="00BB67DF" w14:paraId="50323432" w14:textId="77777777" w:rsidTr="005A193B">
        <w:tc>
          <w:tcPr>
            <w:tcW w:w="2518" w:type="dxa"/>
          </w:tcPr>
          <w:p w14:paraId="00110054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6975" w:type="dxa"/>
          </w:tcPr>
          <w:p w14:paraId="274654DC" w14:textId="77777777" w:rsidR="00BB67DF" w:rsidRPr="00C7091A" w:rsidRDefault="00BB67DF" w:rsidP="005A193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ICLR-SINF</w:t>
            </w:r>
          </w:p>
        </w:tc>
      </w:tr>
      <w:tr w:rsidR="00BB67DF" w14:paraId="2E652DAC" w14:textId="77777777" w:rsidTr="005A193B">
        <w:tc>
          <w:tcPr>
            <w:tcW w:w="2518" w:type="dxa"/>
          </w:tcPr>
          <w:p w14:paraId="31093316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Requisitante</w:t>
            </w:r>
          </w:p>
        </w:tc>
        <w:tc>
          <w:tcPr>
            <w:tcW w:w="6975" w:type="dxa"/>
          </w:tcPr>
          <w:p w14:paraId="48F9B36D" w14:textId="77777777" w:rsidR="00BB67DF" w:rsidRPr="00AE0CCB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Grupo Especial de Combate à Corrupção (GECCOR)</w:t>
            </w:r>
          </w:p>
        </w:tc>
      </w:tr>
    </w:tbl>
    <w:p w14:paraId="7A95E77D" w14:textId="77777777" w:rsidR="00BB67DF" w:rsidRDefault="00BB67DF" w:rsidP="00BB67DF">
      <w:pPr>
        <w:ind w:firstLine="0"/>
        <w:jc w:val="left"/>
        <w:rPr>
          <w:b/>
          <w:bCs/>
          <w:sz w:val="28"/>
          <w:szCs w:val="28"/>
        </w:rPr>
      </w:pPr>
    </w:p>
    <w:p w14:paraId="63DE959A" w14:textId="77777777" w:rsidR="00BB67DF" w:rsidRDefault="00BB67DF" w:rsidP="00BB67DF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17"/>
        <w:gridCol w:w="2126"/>
      </w:tblGrid>
      <w:tr w:rsidR="00BB67DF" w14:paraId="7E6D06C9" w14:textId="77777777" w:rsidTr="005A193B">
        <w:tc>
          <w:tcPr>
            <w:tcW w:w="7338" w:type="dxa"/>
          </w:tcPr>
          <w:p w14:paraId="6D1E2410" w14:textId="77777777" w:rsidR="00BB67DF" w:rsidRPr="00C7091A" w:rsidRDefault="00BB67DF" w:rsidP="005A193B">
            <w:pPr>
              <w:ind w:firstLine="0"/>
              <w:jc w:val="center"/>
            </w:pPr>
            <w:r w:rsidRPr="00C7091A">
              <w:t>OBSERVAÇÕES</w:t>
            </w:r>
          </w:p>
        </w:tc>
        <w:tc>
          <w:tcPr>
            <w:tcW w:w="2155" w:type="dxa"/>
          </w:tcPr>
          <w:p w14:paraId="385A61F7" w14:textId="77777777" w:rsidR="00BB67DF" w:rsidRPr="00C7091A" w:rsidRDefault="00BB67DF" w:rsidP="005A193B">
            <w:pPr>
              <w:ind w:firstLine="0"/>
              <w:jc w:val="center"/>
            </w:pPr>
            <w:r w:rsidRPr="00C7091A">
              <w:t>DATA</w:t>
            </w:r>
          </w:p>
        </w:tc>
      </w:tr>
      <w:tr w:rsidR="00BB67DF" w14:paraId="62B9DAA9" w14:textId="77777777" w:rsidTr="005A193B">
        <w:tc>
          <w:tcPr>
            <w:tcW w:w="7338" w:type="dxa"/>
          </w:tcPr>
          <w:p w14:paraId="37AA46DB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A6D0086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BB67DF" w14:paraId="6FC6C676" w14:textId="77777777" w:rsidTr="005A193B">
        <w:tc>
          <w:tcPr>
            <w:tcW w:w="7338" w:type="dxa"/>
          </w:tcPr>
          <w:p w14:paraId="0F067843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06406747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BB67DF" w14:paraId="606B3A0B" w14:textId="77777777" w:rsidTr="005A193B">
        <w:tc>
          <w:tcPr>
            <w:tcW w:w="7338" w:type="dxa"/>
          </w:tcPr>
          <w:p w14:paraId="37B89B7F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40323014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BB67DF" w14:paraId="77B8C85E" w14:textId="77777777" w:rsidTr="005A193B">
        <w:tc>
          <w:tcPr>
            <w:tcW w:w="7338" w:type="dxa"/>
          </w:tcPr>
          <w:p w14:paraId="0C9E9C7A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3BE5BE0D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BB67DF" w14:paraId="1D74FC95" w14:textId="77777777" w:rsidTr="005A193B">
        <w:tc>
          <w:tcPr>
            <w:tcW w:w="7338" w:type="dxa"/>
          </w:tcPr>
          <w:p w14:paraId="06EBC194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D6DEEF5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BB67DF" w14:paraId="5700320A" w14:textId="77777777" w:rsidTr="005A193B">
        <w:tc>
          <w:tcPr>
            <w:tcW w:w="7338" w:type="dxa"/>
          </w:tcPr>
          <w:p w14:paraId="2C0A8FDC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2C3DB973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BB67DF" w14:paraId="71ED5E2D" w14:textId="77777777" w:rsidTr="005A193B">
        <w:tc>
          <w:tcPr>
            <w:tcW w:w="7338" w:type="dxa"/>
          </w:tcPr>
          <w:p w14:paraId="3D8C8B7D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53D01CCA" w14:textId="77777777" w:rsidR="00BB67DF" w:rsidRDefault="00BB67DF" w:rsidP="005A193B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3A42DAA9" w14:textId="77777777" w:rsidR="00BB67DF" w:rsidRDefault="00BB67DF" w:rsidP="00BB67DF">
      <w:pPr>
        <w:ind w:firstLine="0"/>
        <w:jc w:val="left"/>
        <w:rPr>
          <w:b/>
          <w:bCs/>
          <w:sz w:val="28"/>
          <w:szCs w:val="28"/>
        </w:rPr>
      </w:pPr>
    </w:p>
    <w:p w14:paraId="31CB580B" w14:textId="77777777" w:rsidR="00BB67DF" w:rsidRDefault="00BB67DF" w:rsidP="00BB67DF">
      <w:pPr>
        <w:ind w:firstLine="0"/>
        <w:jc w:val="left"/>
        <w:rPr>
          <w:b/>
          <w:bCs/>
          <w:sz w:val="28"/>
          <w:szCs w:val="28"/>
        </w:rPr>
      </w:pPr>
    </w:p>
    <w:p w14:paraId="2B2EE182" w14:textId="77777777" w:rsidR="002943AF" w:rsidRDefault="002943AF" w:rsidP="002943AF">
      <w:pPr>
        <w:ind w:firstLine="0"/>
        <w:jc w:val="left"/>
        <w:rPr>
          <w:b/>
          <w:bCs/>
          <w:sz w:val="28"/>
          <w:szCs w:val="28"/>
        </w:rPr>
      </w:pPr>
      <w:bookmarkStart w:id="0" w:name="_GoBack"/>
      <w:bookmarkEnd w:id="0"/>
    </w:p>
    <w:p w14:paraId="408DF3F2" w14:textId="77777777" w:rsidR="002943AF" w:rsidRDefault="002943AF" w:rsidP="002943AF">
      <w:pPr>
        <w:jc w:val="center"/>
        <w:rPr>
          <w:sz w:val="28"/>
          <w:szCs w:val="28"/>
        </w:rPr>
      </w:pPr>
    </w:p>
    <w:p w14:paraId="1F49C7FC" w14:textId="77777777" w:rsidR="00C7091A" w:rsidRDefault="00C7091A" w:rsidP="002943AF">
      <w:pPr>
        <w:ind w:firstLine="0"/>
        <w:jc w:val="center"/>
        <w:rPr>
          <w:b/>
          <w:bCs/>
          <w:sz w:val="28"/>
          <w:szCs w:val="28"/>
        </w:rPr>
      </w:pPr>
    </w:p>
    <w:sectPr w:rsidR="00C7091A" w:rsidSect="00576733">
      <w:headerReference w:type="default" r:id="rId10"/>
      <w:footerReference w:type="default" r:id="rId11"/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B9057" w14:textId="77777777" w:rsidR="00905246" w:rsidRDefault="00905246">
      <w:r>
        <w:separator/>
      </w:r>
    </w:p>
    <w:p w14:paraId="0FFD47AE" w14:textId="77777777" w:rsidR="00905246" w:rsidRDefault="00905246"/>
    <w:p w14:paraId="02B38B2C" w14:textId="77777777" w:rsidR="00905246" w:rsidRDefault="00905246" w:rsidP="007B3DFC"/>
  </w:endnote>
  <w:endnote w:type="continuationSeparator" w:id="0">
    <w:p w14:paraId="2FC2E394" w14:textId="77777777" w:rsidR="00905246" w:rsidRDefault="00905246">
      <w:r>
        <w:continuationSeparator/>
      </w:r>
    </w:p>
    <w:p w14:paraId="62A16966" w14:textId="77777777" w:rsidR="00905246" w:rsidRDefault="00905246"/>
    <w:p w14:paraId="65555694" w14:textId="77777777" w:rsidR="00905246" w:rsidRDefault="00905246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971D1" w14:textId="77777777" w:rsidR="000E1185" w:rsidRDefault="00576733" w:rsidP="000E1185">
    <w:pPr>
      <w:pStyle w:val="ICLR-Rodap"/>
      <w:tabs>
        <w:tab w:val="center" w:pos="4678"/>
        <w:tab w:val="right" w:pos="9356"/>
      </w:tabs>
      <w:jc w:val="left"/>
    </w:pPr>
    <w:r>
      <w:tab/>
    </w:r>
    <w:r w:rsidR="000E1185" w:rsidRPr="00540E24">
      <w:t>A</w:t>
    </w:r>
    <w:r w:rsidR="000E1185">
      <w:t>v. Atílio Correia Lima, n</w:t>
    </w:r>
    <w:r w:rsidR="000E1185" w:rsidRPr="00540E24">
      <w:t>º 1.223, C</w:t>
    </w:r>
    <w:r w:rsidR="000E1185">
      <w:t>idade Jardim – Goiânia/GO – CEP</w:t>
    </w:r>
    <w:r w:rsidR="000E1185" w:rsidRPr="00540E24">
      <w:t>: 74.425-030</w:t>
    </w:r>
  </w:p>
  <w:p w14:paraId="7F000403" w14:textId="14521C92" w:rsidR="00250FC2" w:rsidRPr="00AD725C" w:rsidRDefault="000E1185" w:rsidP="000E1185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 w:rsidRPr="00540E24">
      <w:t>Fo</w:t>
    </w:r>
    <w:r>
      <w:t>ne: (62) 3201-9561 / Fax: (62) 3201-9518 – s</w:t>
    </w:r>
    <w:r w:rsidRPr="00540E24">
      <w:t xml:space="preserve">ite: </w:t>
    </w:r>
    <w:r w:rsidRPr="00576733">
      <w:t>www.policiacientifica.go.gov.br</w:t>
    </w:r>
    <w:r>
      <w:tab/>
    </w:r>
    <w:r w:rsidRPr="0033285B">
      <w:t xml:space="preserve">Página </w:t>
    </w:r>
    <w:r w:rsidRPr="0033285B">
      <w:fldChar w:fldCharType="begin"/>
    </w:r>
    <w:r w:rsidRPr="0033285B">
      <w:instrText>PAGE</w:instrText>
    </w:r>
    <w:r w:rsidRPr="0033285B">
      <w:fldChar w:fldCharType="separate"/>
    </w:r>
    <w:r w:rsidR="009270B7">
      <w:rPr>
        <w:noProof/>
      </w:rPr>
      <w:t>2</w:t>
    </w:r>
    <w:r w:rsidRPr="0033285B">
      <w:fldChar w:fldCharType="end"/>
    </w:r>
    <w:r w:rsidRPr="0033285B">
      <w:t xml:space="preserve"> de </w:t>
    </w:r>
    <w:r>
      <w:rPr>
        <w:noProof/>
      </w:rPr>
      <w:fldChar w:fldCharType="begin"/>
    </w:r>
    <w:r>
      <w:rPr>
        <w:noProof/>
      </w:rPr>
      <w:instrText xml:space="preserve"> SECTIONPAGES  </w:instrText>
    </w:r>
    <w:r>
      <w:rPr>
        <w:noProof/>
      </w:rPr>
      <w:fldChar w:fldCharType="separate"/>
    </w:r>
    <w:r w:rsidR="00BB67DF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5CBC7" w14:textId="77777777" w:rsidR="00AE0CCB" w:rsidRDefault="000009B8" w:rsidP="000E1185">
    <w:pPr>
      <w:pStyle w:val="ICLR-Rodap"/>
      <w:tabs>
        <w:tab w:val="center" w:pos="4678"/>
        <w:tab w:val="right" w:pos="9356"/>
      </w:tabs>
      <w:jc w:val="left"/>
    </w:pPr>
    <w:r>
      <w:tab/>
    </w:r>
    <w:r w:rsidRPr="00540E24">
      <w:t>A</w:t>
    </w:r>
    <w:r>
      <w:t>v. Atílio Correia Lima, n</w:t>
    </w:r>
    <w:r w:rsidRPr="00540E24">
      <w:t>º 1.223, C</w:t>
    </w:r>
    <w:r>
      <w:t>idade Jardim – Goiânia/GO – CEP</w:t>
    </w:r>
    <w:r w:rsidRPr="00540E24">
      <w:t>: 74.425-030</w:t>
    </w:r>
  </w:p>
  <w:p w14:paraId="76F7966B" w14:textId="77777777" w:rsidR="00AE0CCB" w:rsidRPr="00AD725C" w:rsidRDefault="000009B8" w:rsidP="000E1185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 w:rsidRPr="00540E24">
      <w:t>Fo</w:t>
    </w:r>
    <w:r>
      <w:t>ne: (62) 3201-9561 / Fax: (62) 3201-9518 – s</w:t>
    </w:r>
    <w:r w:rsidRPr="00540E24">
      <w:t xml:space="preserve">ite: </w:t>
    </w:r>
    <w:r w:rsidRPr="00576733">
      <w:t>www.policiacientifica.go.gov.br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36332" w14:textId="77777777" w:rsidR="00905246" w:rsidRDefault="00905246" w:rsidP="00D121F0">
      <w:r>
        <w:separator/>
      </w:r>
    </w:p>
  </w:footnote>
  <w:footnote w:type="continuationSeparator" w:id="0">
    <w:p w14:paraId="53BAE70B" w14:textId="77777777" w:rsidR="00905246" w:rsidRDefault="00905246">
      <w:r>
        <w:continuationSeparator/>
      </w:r>
    </w:p>
  </w:footnote>
  <w:footnote w:type="continuationNotice" w:id="1">
    <w:p w14:paraId="289E308A" w14:textId="77777777" w:rsidR="00905246" w:rsidRPr="00D121F0" w:rsidRDefault="00905246" w:rsidP="00D121F0">
      <w:pPr>
        <w:pStyle w:val="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DE0B1E" w14:paraId="19A5FF2B" w14:textId="77777777" w:rsidTr="001D18CC">
      <w:trPr>
        <w:trHeight w:val="1407"/>
      </w:trPr>
      <w:tc>
        <w:tcPr>
          <w:tcW w:w="1516" w:type="dxa"/>
        </w:tcPr>
        <w:p w14:paraId="762521D5" w14:textId="77777777" w:rsidR="00DE0B1E" w:rsidRDefault="00DE0B1E" w:rsidP="00BB5E02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 w:rsidRPr="00273764">
            <w:rPr>
              <w:szCs w:val="20"/>
            </w:rPr>
            <w:drawing>
              <wp:inline distT="0" distB="0" distL="0" distR="0" wp14:anchorId="62D72884" wp14:editId="733A4AC2">
                <wp:extent cx="825500" cy="825500"/>
                <wp:effectExtent l="0" t="0" r="0" b="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098FD148" w14:textId="77777777" w:rsidR="001D18CC" w:rsidRDefault="001D18CC" w:rsidP="00BB5E02">
          <w:pPr>
            <w:pStyle w:val="ICLR-Cabealho"/>
            <w:pBdr>
              <w:bottom w:val="none" w:sz="0" w:space="0" w:color="auto"/>
            </w:pBdr>
          </w:pPr>
          <w:r>
            <w:t xml:space="preserve">Estado de Goiás </w:t>
          </w:r>
        </w:p>
        <w:p w14:paraId="6D5C7605" w14:textId="77777777" w:rsidR="001D18CC" w:rsidRDefault="001D18CC" w:rsidP="00BB5E02">
          <w:pPr>
            <w:pStyle w:val="ICLR-Cabealho"/>
            <w:pBdr>
              <w:bottom w:val="none" w:sz="0" w:space="0" w:color="auto"/>
            </w:pBdr>
          </w:pPr>
          <w:r>
            <w:t xml:space="preserve">Secretaria de Estado da Segurança Pública </w:t>
          </w:r>
        </w:p>
        <w:p w14:paraId="0F2886DF" w14:textId="77777777" w:rsidR="001D18CC" w:rsidRDefault="001D18CC" w:rsidP="00BB5E02">
          <w:pPr>
            <w:pStyle w:val="ICLR-Cabealho"/>
            <w:pBdr>
              <w:bottom w:val="none" w:sz="0" w:space="0" w:color="auto"/>
            </w:pBdr>
          </w:pPr>
          <w:r>
            <w:t xml:space="preserve">Superintendência de Polícia Técnico-Científica </w:t>
          </w:r>
        </w:p>
        <w:p w14:paraId="20CABF9A" w14:textId="77777777" w:rsidR="00DE0B1E" w:rsidRDefault="001D18CC" w:rsidP="00BB5E02">
          <w:pPr>
            <w:pStyle w:val="ICLR-Cabealho"/>
            <w:pBdr>
              <w:bottom w:val="none" w:sz="0" w:space="0" w:color="auto"/>
            </w:pBdr>
          </w:pPr>
          <w:r>
            <w:t>Instituto de Criminalística Leonardo Rodrigues</w:t>
          </w:r>
        </w:p>
        <w:p w14:paraId="1D253F54" w14:textId="77777777" w:rsidR="001D18CC" w:rsidRPr="001D18CC" w:rsidRDefault="001D18CC" w:rsidP="001D18CC">
          <w:pPr>
            <w:pStyle w:val="Cabealho"/>
            <w:spacing w:before="20" w:after="20" w:line="240" w:lineRule="auto"/>
            <w:ind w:right="176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  </w:t>
          </w:r>
        </w:p>
      </w:tc>
      <w:tc>
        <w:tcPr>
          <w:tcW w:w="1514" w:type="dxa"/>
        </w:tcPr>
        <w:p w14:paraId="38FB3ED3" w14:textId="77777777" w:rsidR="00DE0B1E" w:rsidRDefault="00DE0B1E" w:rsidP="00BB5E02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 w:rsidRPr="00052590">
            <w:drawing>
              <wp:inline distT="0" distB="0" distL="0" distR="0" wp14:anchorId="1E52F4FB" wp14:editId="6F8D0870">
                <wp:extent cx="824400" cy="824400"/>
                <wp:effectExtent l="0" t="0" r="0" b="0"/>
                <wp:docPr id="28" name="Imagem 28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D18CC" w14:paraId="3C881CD2" w14:textId="77777777" w:rsidTr="0010607A">
      <w:trPr>
        <w:trHeight w:val="170"/>
      </w:trPr>
      <w:tc>
        <w:tcPr>
          <w:tcW w:w="9031" w:type="dxa"/>
          <w:gridSpan w:val="3"/>
        </w:tcPr>
        <w:p w14:paraId="103AD849" w14:textId="1B2E37AC" w:rsidR="001D18CC" w:rsidRPr="00052590" w:rsidRDefault="00BB67DF" w:rsidP="003B4950">
          <w:pPr>
            <w:pStyle w:val="ICLR-Cabealho"/>
            <w:pBdr>
              <w:bottom w:val="none" w:sz="0" w:space="0" w:color="auto"/>
            </w:pBdr>
            <w:jc w:val="right"/>
          </w:pPr>
          <w:r>
            <w:rPr>
              <w:rFonts w:cs="Tahoma"/>
              <w:bCs/>
              <w:kern w:val="1"/>
              <w:szCs w:val="20"/>
            </w:rPr>
            <w:t>RG #rg#/#ano# - SINF/ICLR</w:t>
          </w:r>
        </w:p>
      </w:tc>
    </w:tr>
  </w:tbl>
  <w:p w14:paraId="4CC675E3" w14:textId="77777777" w:rsidR="00BB5E02" w:rsidRPr="00DE0B1E" w:rsidRDefault="00BB5E02" w:rsidP="001D18CC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AE0CCB" w14:paraId="04851258" w14:textId="77777777" w:rsidTr="001D18CC">
      <w:trPr>
        <w:trHeight w:val="1407"/>
      </w:trPr>
      <w:tc>
        <w:tcPr>
          <w:tcW w:w="1516" w:type="dxa"/>
        </w:tcPr>
        <w:p w14:paraId="193DEC6C" w14:textId="77777777" w:rsidR="00AE0CCB" w:rsidRDefault="000009B8" w:rsidP="00BB5E02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 w:rsidRPr="00273764">
            <w:rPr>
              <w:szCs w:val="20"/>
            </w:rPr>
            <w:drawing>
              <wp:inline distT="0" distB="0" distL="0" distR="0" wp14:anchorId="5FF7F6F1" wp14:editId="46C95EC1">
                <wp:extent cx="825500" cy="825500"/>
                <wp:effectExtent l="0" t="0" r="0" b="0"/>
                <wp:docPr id="9" name="Imagem 9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77A3B33D" w14:textId="77777777" w:rsidR="00AE0CCB" w:rsidRDefault="000009B8" w:rsidP="00BB5E02">
          <w:pPr>
            <w:pStyle w:val="ICLR-Cabealho"/>
            <w:pBdr>
              <w:bottom w:val="none" w:sz="0" w:space="0" w:color="auto"/>
            </w:pBdr>
          </w:pPr>
          <w:r>
            <w:t xml:space="preserve">Estado de Goiás </w:t>
          </w:r>
        </w:p>
        <w:p w14:paraId="5E201A5A" w14:textId="77777777" w:rsidR="00AE0CCB" w:rsidRDefault="000009B8" w:rsidP="00BB5E02">
          <w:pPr>
            <w:pStyle w:val="ICLR-Cabealho"/>
            <w:pBdr>
              <w:bottom w:val="none" w:sz="0" w:space="0" w:color="auto"/>
            </w:pBdr>
          </w:pPr>
          <w:r>
            <w:t xml:space="preserve">Secretaria de Estado da Segurança Pública </w:t>
          </w:r>
        </w:p>
        <w:p w14:paraId="109FDDD1" w14:textId="77777777" w:rsidR="00AE0CCB" w:rsidRDefault="000009B8" w:rsidP="00BB5E02">
          <w:pPr>
            <w:pStyle w:val="ICLR-Cabealho"/>
            <w:pBdr>
              <w:bottom w:val="none" w:sz="0" w:space="0" w:color="auto"/>
            </w:pBdr>
          </w:pPr>
          <w:r>
            <w:t xml:space="preserve">Superintendência de Polícia Técnico-Científica </w:t>
          </w:r>
        </w:p>
        <w:p w14:paraId="600D5CB6" w14:textId="77777777" w:rsidR="00AE0CCB" w:rsidRDefault="000009B8" w:rsidP="00BB5E02">
          <w:pPr>
            <w:pStyle w:val="ICLR-Cabealho"/>
            <w:pBdr>
              <w:bottom w:val="none" w:sz="0" w:space="0" w:color="auto"/>
            </w:pBdr>
          </w:pPr>
          <w:r>
            <w:t>Instituto de Criminalística Leonardo Rodrigues</w:t>
          </w:r>
        </w:p>
        <w:p w14:paraId="7BAA9E63" w14:textId="77777777" w:rsidR="00AE0CCB" w:rsidRPr="001D18CC" w:rsidRDefault="000009B8" w:rsidP="001D18CC">
          <w:pPr>
            <w:pStyle w:val="Cabealho"/>
            <w:spacing w:before="20" w:after="20" w:line="240" w:lineRule="auto"/>
            <w:ind w:right="176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  </w:t>
          </w:r>
        </w:p>
      </w:tc>
      <w:tc>
        <w:tcPr>
          <w:tcW w:w="1514" w:type="dxa"/>
        </w:tcPr>
        <w:p w14:paraId="5B8B27DC" w14:textId="77777777" w:rsidR="00AE0CCB" w:rsidRDefault="000009B8" w:rsidP="00BB5E02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 w:rsidRPr="00052590">
            <w:drawing>
              <wp:inline distT="0" distB="0" distL="0" distR="0" wp14:anchorId="3644FED6" wp14:editId="0FF120BA">
                <wp:extent cx="824400" cy="824400"/>
                <wp:effectExtent l="0" t="0" r="0" b="0"/>
                <wp:docPr id="17" name="Imagem 17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0CCB" w14:paraId="048F197F" w14:textId="77777777" w:rsidTr="0010607A">
      <w:trPr>
        <w:trHeight w:val="170"/>
      </w:trPr>
      <w:tc>
        <w:tcPr>
          <w:tcW w:w="9031" w:type="dxa"/>
          <w:gridSpan w:val="3"/>
        </w:tcPr>
        <w:p w14:paraId="001D7145" w14:textId="77777777" w:rsidR="00AE0CCB" w:rsidRPr="00052590" w:rsidRDefault="00AE0CCB" w:rsidP="003B4950">
          <w:pPr>
            <w:pStyle w:val="ICLR-Cabealho"/>
            <w:pBdr>
              <w:bottom w:val="none" w:sz="0" w:space="0" w:color="auto"/>
            </w:pBdr>
            <w:jc w:val="right"/>
          </w:pPr>
        </w:p>
      </w:tc>
    </w:tr>
  </w:tbl>
  <w:p w14:paraId="00D1BDD0" w14:textId="77777777" w:rsidR="00AE0CCB" w:rsidRPr="00DE0B1E" w:rsidRDefault="00AE0CCB" w:rsidP="001D18CC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54BA"/>
    <w:multiLevelType w:val="hybridMultilevel"/>
    <w:tmpl w:val="473655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68796E"/>
    <w:multiLevelType w:val="hybridMultilevel"/>
    <w:tmpl w:val="ACCCA82A"/>
    <w:lvl w:ilvl="0" w:tplc="04160011">
      <w:start w:val="1"/>
      <w:numFmt w:val="decimal"/>
      <w:lvlText w:val="%1)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9EF6CA5"/>
    <w:multiLevelType w:val="multilevel"/>
    <w:tmpl w:val="81AE5A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3B43A2"/>
    <w:multiLevelType w:val="multilevel"/>
    <w:tmpl w:val="D88E5BAC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7D0B2D"/>
    <w:multiLevelType w:val="hybridMultilevel"/>
    <w:tmpl w:val="C472CDE0"/>
    <w:lvl w:ilvl="0" w:tplc="1D50FB6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40D575B1"/>
    <w:multiLevelType w:val="hybridMultilevel"/>
    <w:tmpl w:val="9670E2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A1266A"/>
    <w:multiLevelType w:val="multilevel"/>
    <w:tmpl w:val="252A10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7D1DFC"/>
    <w:multiLevelType w:val="multilevel"/>
    <w:tmpl w:val="6204C6D0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6"/>
  </w:num>
  <w:num w:numId="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728D"/>
    <w:rsid w:val="000A1AB7"/>
    <w:rsid w:val="000A2A7E"/>
    <w:rsid w:val="000A6232"/>
    <w:rsid w:val="000B1533"/>
    <w:rsid w:val="000B1EBC"/>
    <w:rsid w:val="000B7AE4"/>
    <w:rsid w:val="000C3018"/>
    <w:rsid w:val="000D0442"/>
    <w:rsid w:val="000D086E"/>
    <w:rsid w:val="000D63FE"/>
    <w:rsid w:val="000D752E"/>
    <w:rsid w:val="000D76B1"/>
    <w:rsid w:val="000D789F"/>
    <w:rsid w:val="000E0359"/>
    <w:rsid w:val="000E0AFA"/>
    <w:rsid w:val="000E1185"/>
    <w:rsid w:val="000E15C2"/>
    <w:rsid w:val="000E1D37"/>
    <w:rsid w:val="000E2018"/>
    <w:rsid w:val="000E76F3"/>
    <w:rsid w:val="000F1411"/>
    <w:rsid w:val="000F7B5B"/>
    <w:rsid w:val="00100690"/>
    <w:rsid w:val="00100A76"/>
    <w:rsid w:val="001012B2"/>
    <w:rsid w:val="0010256C"/>
    <w:rsid w:val="0010607A"/>
    <w:rsid w:val="00107655"/>
    <w:rsid w:val="00110621"/>
    <w:rsid w:val="00114BF4"/>
    <w:rsid w:val="0012171B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6352"/>
    <w:rsid w:val="001B46C1"/>
    <w:rsid w:val="001B59AF"/>
    <w:rsid w:val="001B75C3"/>
    <w:rsid w:val="001C55A5"/>
    <w:rsid w:val="001C648B"/>
    <w:rsid w:val="001D02BC"/>
    <w:rsid w:val="001D18CC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93813"/>
    <w:rsid w:val="002943AF"/>
    <w:rsid w:val="0029720F"/>
    <w:rsid w:val="002A032E"/>
    <w:rsid w:val="002A15EB"/>
    <w:rsid w:val="002A1608"/>
    <w:rsid w:val="002A3172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6A1A"/>
    <w:rsid w:val="002F7B64"/>
    <w:rsid w:val="003005A8"/>
    <w:rsid w:val="00301401"/>
    <w:rsid w:val="00302903"/>
    <w:rsid w:val="00304856"/>
    <w:rsid w:val="00316C77"/>
    <w:rsid w:val="00320C6D"/>
    <w:rsid w:val="003222F5"/>
    <w:rsid w:val="00322F59"/>
    <w:rsid w:val="003239A1"/>
    <w:rsid w:val="00323FA7"/>
    <w:rsid w:val="00325763"/>
    <w:rsid w:val="00327AA7"/>
    <w:rsid w:val="00332206"/>
    <w:rsid w:val="00332E14"/>
    <w:rsid w:val="00333ADD"/>
    <w:rsid w:val="0033481E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70D95"/>
    <w:rsid w:val="004740E6"/>
    <w:rsid w:val="00481243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587A"/>
    <w:rsid w:val="00514C35"/>
    <w:rsid w:val="00517A12"/>
    <w:rsid w:val="00517CE1"/>
    <w:rsid w:val="005231B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602258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912F6"/>
    <w:rsid w:val="006A042B"/>
    <w:rsid w:val="006A3BE9"/>
    <w:rsid w:val="006A6120"/>
    <w:rsid w:val="006B153A"/>
    <w:rsid w:val="006C1C31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936AA"/>
    <w:rsid w:val="00793C98"/>
    <w:rsid w:val="0079550D"/>
    <w:rsid w:val="00796796"/>
    <w:rsid w:val="00797A0E"/>
    <w:rsid w:val="007A01E6"/>
    <w:rsid w:val="007A0A59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81307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CEC"/>
    <w:rsid w:val="008B755D"/>
    <w:rsid w:val="008B7A45"/>
    <w:rsid w:val="008C45B5"/>
    <w:rsid w:val="008C4BCE"/>
    <w:rsid w:val="008C6A78"/>
    <w:rsid w:val="008C7BB3"/>
    <w:rsid w:val="008D2763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33C8C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615D"/>
    <w:rsid w:val="00D2691F"/>
    <w:rsid w:val="00D31873"/>
    <w:rsid w:val="00D3704E"/>
    <w:rsid w:val="00D408AD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27F2"/>
    <w:rsid w:val="00DC3A26"/>
    <w:rsid w:val="00DC3DB9"/>
    <w:rsid w:val="00DC7F35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E01632"/>
    <w:rsid w:val="00E0606F"/>
    <w:rsid w:val="00E122BF"/>
    <w:rsid w:val="00E165C2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62BFF"/>
    <w:rsid w:val="00F6384A"/>
    <w:rsid w:val="00F74399"/>
    <w:rsid w:val="00F755E1"/>
    <w:rsid w:val="00F777B6"/>
    <w:rsid w:val="00F80D96"/>
    <w:rsid w:val="00F82919"/>
    <w:rsid w:val="00F82DB4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D028B"/>
    <w:rsid w:val="00FD03DB"/>
    <w:rsid w:val="00FD14EB"/>
    <w:rsid w:val="00FE0A22"/>
    <w:rsid w:val="00FF50A3"/>
    <w:rsid w:val="00FF5998"/>
    <w:rsid w:val="00FF6893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B035A8E"/>
  <w15:docId w15:val="{C58B7069-5873-4A86-A393-8A9FE655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481E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A4010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B300E9"/>
    <w:pPr>
      <w:keepNext/>
      <w:numPr>
        <w:ilvl w:val="1"/>
        <w:numId w:val="9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602258"/>
    <w:pPr>
      <w:keepNext/>
      <w:widowControl/>
      <w:numPr>
        <w:ilvl w:val="2"/>
        <w:numId w:val="9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A401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9A4010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9A4010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A4010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A4010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A4010"/>
    <w:pPr>
      <w:numPr>
        <w:ilvl w:val="8"/>
        <w:numId w:val="9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9A4010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9A4010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9A401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9A4010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9A401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9A4010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rsid w:val="006F13F8"/>
    <w:pPr>
      <w:jc w:val="left"/>
    </w:pPr>
    <w:rPr>
      <w:szCs w:val="18"/>
    </w:rPr>
  </w:style>
  <w:style w:type="paragraph" w:styleId="Textodebalo">
    <w:name w:val="Balloon Text"/>
    <w:basedOn w:val="Normal"/>
    <w:link w:val="TextodebaloChar"/>
    <w:semiHidden/>
    <w:rsid w:val="009A4010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9A401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9A401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9A4010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9A40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A4010"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rsid w:val="009A4010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9A4010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9A4010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rsid w:val="00DE0B1E"/>
    <w:pPr>
      <w:numPr>
        <w:numId w:val="2"/>
      </w:numPr>
      <w:spacing w:after="160"/>
    </w:pPr>
    <w:rPr>
      <w:b/>
    </w:rPr>
  </w:style>
  <w:style w:type="character" w:customStyle="1" w:styleId="Ttulo1Char">
    <w:name w:val="Título 1 Char"/>
    <w:link w:val="Ttulo1"/>
    <w:rsid w:val="009A4010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B300E9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9A4010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sid w:val="009A4010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9A4010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9A4010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9A4010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rsid w:val="009A4010"/>
    <w:pPr>
      <w:numPr>
        <w:ilvl w:val="1"/>
      </w:numPr>
    </w:pPr>
  </w:style>
  <w:style w:type="paragraph" w:customStyle="1" w:styleId="ICLR-Marcadores">
    <w:name w:val="ICLR - Marcadores"/>
    <w:basedOn w:val="ICLR-Normal"/>
    <w:rsid w:val="009A4010"/>
    <w:pPr>
      <w:numPr>
        <w:numId w:val="1"/>
      </w:numPr>
    </w:pPr>
  </w:style>
  <w:style w:type="paragraph" w:customStyle="1" w:styleId="ICLR-Legenda">
    <w:name w:val="ICLR - Legenda"/>
    <w:basedOn w:val="ICLR-Normal"/>
    <w:rsid w:val="009A4010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rsid w:val="009A4010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rsid w:val="009A4010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rsid w:val="009A4010"/>
    <w:pPr>
      <w:ind w:firstLine="0"/>
      <w:jc w:val="right"/>
    </w:pPr>
  </w:style>
  <w:style w:type="paragraph" w:customStyle="1" w:styleId="ICLR-Tabela">
    <w:name w:val="ICLR - Tabela"/>
    <w:basedOn w:val="ICLR-Normal"/>
    <w:rsid w:val="0034219D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paragraph" w:styleId="Cabealho">
    <w:name w:val="header"/>
    <w:basedOn w:val="Normal"/>
    <w:link w:val="CabealhoChar"/>
    <w:rsid w:val="009A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A4010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rsid w:val="009A4010"/>
    <w:pPr>
      <w:ind w:left="1418"/>
    </w:pPr>
    <w:rPr>
      <w:sz w:val="22"/>
    </w:rPr>
  </w:style>
  <w:style w:type="character" w:styleId="Hyperlink">
    <w:name w:val="Hyperlink"/>
    <w:basedOn w:val="Fontepargpadro"/>
    <w:rsid w:val="009A4010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9A4010"/>
    <w:rPr>
      <w:sz w:val="20"/>
    </w:rPr>
  </w:style>
  <w:style w:type="paragraph" w:styleId="Legenda">
    <w:name w:val="caption"/>
    <w:basedOn w:val="Normal"/>
    <w:next w:val="Normal"/>
    <w:unhideWhenUsed/>
    <w:qFormat/>
    <w:rsid w:val="009A4010"/>
    <w:pPr>
      <w:spacing w:line="240" w:lineRule="auto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9A4010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9A4010"/>
    <w:rPr>
      <w:sz w:val="16"/>
      <w:szCs w:val="16"/>
    </w:rPr>
  </w:style>
  <w:style w:type="paragraph" w:customStyle="1" w:styleId="Style0">
    <w:name w:val="Style0"/>
    <w:rsid w:val="009A401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sid w:val="009A4010"/>
    <w:rPr>
      <w:color w:val="990000"/>
    </w:rPr>
  </w:style>
  <w:style w:type="paragraph" w:styleId="Textodecomentrio">
    <w:name w:val="annotation text"/>
    <w:basedOn w:val="Normal"/>
    <w:link w:val="TextodecomentrioChar"/>
    <w:semiHidden/>
    <w:unhideWhenUsed/>
    <w:rsid w:val="009A40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A4010"/>
    <w:rPr>
      <w:rFonts w:ascii="Gadugi" w:eastAsia="Lucida Sans Unicode" w:hAnsi="Gadugi"/>
    </w:rPr>
  </w:style>
  <w:style w:type="character" w:customStyle="1" w:styleId="tx1">
    <w:name w:val="tx1"/>
    <w:basedOn w:val="Fontepargpadro"/>
    <w:rsid w:val="009A4010"/>
    <w:rPr>
      <w:b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A40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9A4010"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sid w:val="009A4010"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602258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sid w:val="009A4010"/>
    <w:rPr>
      <w:rFonts w:ascii="Gadugi" w:hAnsi="Gadugi"/>
      <w:b/>
      <w:iCs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0F7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BC3063"/>
    <w:pPr>
      <w:ind w:left="720"/>
      <w:contextualSpacing/>
    </w:pPr>
  </w:style>
  <w:style w:type="paragraph" w:customStyle="1" w:styleId="ICLR-Rodap">
    <w:name w:val="ICLR - Rodapé"/>
    <w:basedOn w:val="Normal"/>
    <w:rsid w:val="000E1185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rsid w:val="00D556B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D556B3"/>
    <w:pPr>
      <w:widowControl/>
      <w:spacing w:after="120" w:line="480" w:lineRule="auto"/>
      <w:ind w:left="283"/>
    </w:pPr>
    <w:rPr>
      <w:rFonts w:ascii="Times New Roman" w:eastAsia="Times New Roman" w:hAnsi="Times New Roman"/>
      <w:lang w:val="x-none" w:eastAsia="ar-SA"/>
    </w:rPr>
  </w:style>
  <w:style w:type="character" w:customStyle="1" w:styleId="Recuodecorpodetexto2Char">
    <w:name w:val="Recuo de corpo de texto 2 Char"/>
    <w:basedOn w:val="Fontepargpadro"/>
    <w:link w:val="Recuodecorpodetexto2"/>
    <w:rsid w:val="00D556B3"/>
    <w:rPr>
      <w:sz w:val="24"/>
      <w:szCs w:val="24"/>
      <w:lang w:val="x-none" w:eastAsia="ar-SA"/>
    </w:rPr>
  </w:style>
  <w:style w:type="paragraph" w:customStyle="1" w:styleId="Estilo1">
    <w:name w:val="Estilo1"/>
    <w:basedOn w:val="ICLR-Tabela"/>
    <w:qFormat/>
    <w:rsid w:val="007A2AA3"/>
    <w:rPr>
      <w:sz w:val="24"/>
    </w:rPr>
  </w:style>
  <w:style w:type="paragraph" w:customStyle="1" w:styleId="Tabela2">
    <w:name w:val="Tabela 2"/>
    <w:basedOn w:val="ICLR-Normal"/>
    <w:qFormat/>
    <w:rsid w:val="007A2AA3"/>
    <w:pPr>
      <w:ind w:firstLine="0"/>
    </w:pPr>
  </w:style>
  <w:style w:type="paragraph" w:customStyle="1" w:styleId="Enumerao">
    <w:name w:val="Enumeração"/>
    <w:basedOn w:val="Tabela2"/>
    <w:qFormat/>
    <w:rsid w:val="001F246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07901-F34A-4751-BA22-86068DB40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 Martins</cp:lastModifiedBy>
  <cp:revision>3</cp:revision>
  <cp:lastPrinted>2019-09-06T20:30:00Z</cp:lastPrinted>
  <dcterms:created xsi:type="dcterms:W3CDTF">2020-03-19T15:00:00Z</dcterms:created>
  <dcterms:modified xsi:type="dcterms:W3CDTF">2020-03-19T15:04:00Z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