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3170"/>
        <w:gridCol w:w="2013"/>
        <w:gridCol w:w="3601"/>
      </w:tblGrid>
      <w:tr w:rsidR="00E866AF" w14:paraId="59E439BB" w14:textId="77777777" w:rsidTr="00762F0C">
        <w:tc>
          <w:tcPr>
            <w:tcW w:w="8784" w:type="dxa"/>
            <w:gridSpan w:val="3"/>
          </w:tcPr>
          <w:p w14:paraId="59E5A47D" w14:textId="3E03603D" w:rsidR="00E866AF" w:rsidRDefault="00E866AF" w:rsidP="00E866AF">
            <w:pPr>
              <w:pStyle w:val="ICLR-Tabela"/>
            </w:pPr>
            <w:r>
              <w:rPr>
                <w:lang w:val="en-US"/>
              </w:rPr>
              <w:t xml:space="preserve">{%tr for </w:t>
            </w:r>
            <w:r w:rsidR="00877828">
              <w:rPr>
                <w:lang w:val="en-US"/>
              </w:rPr>
              <w:t>row in rows</w:t>
            </w:r>
            <w:r>
              <w:rPr>
                <w:lang w:val="en-US"/>
              </w:rPr>
              <w:t xml:space="preserve"> %}</w:t>
            </w:r>
          </w:p>
        </w:tc>
      </w:tr>
      <w:tr w:rsidR="00E866AF" w14:paraId="4A6BD120" w14:textId="77777777" w:rsidTr="00E94374">
        <w:tc>
          <w:tcPr>
            <w:tcW w:w="3170" w:type="dxa"/>
          </w:tcPr>
          <w:p w14:paraId="2387B179" w14:textId="30970FE6" w:rsidR="00E866AF" w:rsidRDefault="00877828" w:rsidP="00E866AF">
            <w:pPr>
              <w:pStyle w:val="ICLR-Tabela"/>
              <w:jc w:val="both"/>
            </w:pPr>
            <w:r>
              <w:t>{%</w:t>
            </w:r>
            <w:proofErr w:type="spellStart"/>
            <w:r>
              <w:t>t</w:t>
            </w:r>
            <w:r w:rsidR="008602FB">
              <w:t>c</w:t>
            </w:r>
            <w:proofErr w:type="spellEnd"/>
            <w:r>
              <w:t xml:space="preserve"> for </w:t>
            </w:r>
            <w:proofErr w:type="spellStart"/>
            <w:r>
              <w:t>image</w:t>
            </w:r>
            <w:proofErr w:type="spellEnd"/>
            <w:r>
              <w:t xml:space="preserve"> in </w:t>
            </w:r>
            <w:proofErr w:type="spellStart"/>
            <w:r>
              <w:t>row</w:t>
            </w:r>
            <w:proofErr w:type="spellEnd"/>
            <w:r>
              <w:t xml:space="preserve"> %}</w:t>
            </w:r>
          </w:p>
        </w:tc>
        <w:tc>
          <w:tcPr>
            <w:tcW w:w="2013" w:type="dxa"/>
          </w:tcPr>
          <w:p w14:paraId="27B03012" w14:textId="49FF9843" w:rsidR="00E866AF" w:rsidRDefault="00E866AF" w:rsidP="00B34AF2">
            <w:pPr>
              <w:pStyle w:val="ICLR-Tabela"/>
            </w:pPr>
            <w:proofErr w:type="gramStart"/>
            <w:r>
              <w:t xml:space="preserve">{{ </w:t>
            </w:r>
            <w:proofErr w:type="spellStart"/>
            <w:r w:rsidR="00877828">
              <w:t>image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601" w:type="dxa"/>
          </w:tcPr>
          <w:p w14:paraId="2D30F676" w14:textId="5EFA741F" w:rsidR="00E866AF" w:rsidRDefault="00877828" w:rsidP="00E866AF">
            <w:pPr>
              <w:pStyle w:val="ICLR-Tabela"/>
              <w:jc w:val="both"/>
            </w:pPr>
            <w:r>
              <w:t>{%</w:t>
            </w:r>
            <w:proofErr w:type="spellStart"/>
            <w:r>
              <w:t>t</w:t>
            </w:r>
            <w:r w:rsidR="008602FB">
              <w:t>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E866AF" w14:paraId="08B4317B" w14:textId="77777777" w:rsidTr="00762F0C">
        <w:tc>
          <w:tcPr>
            <w:tcW w:w="8784" w:type="dxa"/>
            <w:gridSpan w:val="3"/>
          </w:tcPr>
          <w:p w14:paraId="2542A4AC" w14:textId="77777777" w:rsidR="00E866AF" w:rsidRDefault="00E866AF" w:rsidP="00E866AF">
            <w:pPr>
              <w:pStyle w:val="ICLR-Tabela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3DAEABE" w14:textId="77777777" w:rsidR="00E866AF" w:rsidRDefault="00E866AF" w:rsidP="00E866AF"/>
    <w:p w14:paraId="79A1C3C6" w14:textId="16896762" w:rsidR="00C25E48" w:rsidRPr="00E866AF" w:rsidRDefault="00C25E48" w:rsidP="00E866AF">
      <w:bookmarkStart w:id="0" w:name="_GoBack"/>
      <w:bookmarkEnd w:id="0"/>
    </w:p>
    <w:sectPr w:rsidR="00C25E48" w:rsidRPr="00E86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77"/>
    <w:rsid w:val="00374950"/>
    <w:rsid w:val="006863CF"/>
    <w:rsid w:val="008458E5"/>
    <w:rsid w:val="00856053"/>
    <w:rsid w:val="008602FB"/>
    <w:rsid w:val="00877828"/>
    <w:rsid w:val="008D00CB"/>
    <w:rsid w:val="00B34AF2"/>
    <w:rsid w:val="00C25E48"/>
    <w:rsid w:val="00CE2EFF"/>
    <w:rsid w:val="00DC6577"/>
    <w:rsid w:val="00E866AF"/>
    <w:rsid w:val="00E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909E"/>
  <w15:chartTrackingRefBased/>
  <w15:docId w15:val="{23422B22-A485-4833-813A-6F47726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48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5E48"/>
    <w:pPr>
      <w:keepNext/>
      <w:numPr>
        <w:numId w:val="1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25E48"/>
    <w:pPr>
      <w:keepNext/>
      <w:numPr>
        <w:ilvl w:val="1"/>
        <w:numId w:val="12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25E48"/>
    <w:pPr>
      <w:keepNext/>
      <w:widowControl/>
      <w:numPr>
        <w:ilvl w:val="2"/>
        <w:numId w:val="12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5E48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C25E48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C25E48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5E48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25E48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5E48"/>
    <w:pPr>
      <w:numPr>
        <w:ilvl w:val="8"/>
        <w:numId w:val="1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rsid w:val="00C2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25E48"/>
    <w:rPr>
      <w:rFonts w:ascii="Gadugi" w:eastAsia="Lucida Sans Unicode" w:hAnsi="Gadug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5E48"/>
    <w:rPr>
      <w:rFonts w:ascii="Gadugi" w:eastAsia="Lucida Sans Unicode" w:hAnsi="Gadug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25E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C25E48"/>
    <w:rPr>
      <w:color w:val="0563C1" w:themeColor="hyperlink"/>
      <w:u w:val="single"/>
    </w:rPr>
  </w:style>
  <w:style w:type="paragraph" w:customStyle="1" w:styleId="ICLR-Normal">
    <w:name w:val="ICLR - Normal"/>
    <w:qFormat/>
    <w:rsid w:val="00C25E48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Assinatura">
    <w:name w:val="ICLR - Assinatura"/>
    <w:basedOn w:val="ICLR-Normal"/>
    <w:qFormat/>
    <w:rsid w:val="00C25E48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Cabealho">
    <w:name w:val="ICLR - Cabeçalho"/>
    <w:basedOn w:val="ICLR-Normal"/>
    <w:qFormat/>
    <w:rsid w:val="00C25E48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paragraph" w:customStyle="1" w:styleId="ICLR-Capa20">
    <w:name w:val="ICLR - Capa 20"/>
    <w:basedOn w:val="ICLR-Normal"/>
    <w:rsid w:val="00C25E48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14">
    <w:name w:val="ICLR - Capa 14"/>
    <w:basedOn w:val="ICLR-Capa20"/>
    <w:rsid w:val="00C25E48"/>
    <w:pPr>
      <w:jc w:val="right"/>
    </w:pPr>
    <w:rPr>
      <w:b w:val="0"/>
      <w:sz w:val="28"/>
    </w:rPr>
  </w:style>
  <w:style w:type="paragraph" w:customStyle="1" w:styleId="ICLR-Capa16">
    <w:name w:val="ICLR - Capa 16"/>
    <w:basedOn w:val="ICLR-Capa20"/>
    <w:rsid w:val="00C25E48"/>
    <w:pPr>
      <w:jc w:val="right"/>
    </w:pPr>
    <w:rPr>
      <w:b w:val="0"/>
      <w:sz w:val="32"/>
    </w:rPr>
  </w:style>
  <w:style w:type="paragraph" w:customStyle="1" w:styleId="ICLR-Capa24">
    <w:name w:val="ICLR - Capa 24"/>
    <w:basedOn w:val="ICLR-Capa20"/>
    <w:rsid w:val="00C25E48"/>
    <w:rPr>
      <w:bCs w:val="0"/>
      <w:sz w:val="48"/>
    </w:rPr>
  </w:style>
  <w:style w:type="paragraph" w:customStyle="1" w:styleId="ICLR-Cargo">
    <w:name w:val="ICLR - Cargo"/>
    <w:basedOn w:val="ICLR-Assinatura"/>
    <w:rsid w:val="00C25E48"/>
    <w:rPr>
      <w:sz w:val="20"/>
    </w:rPr>
  </w:style>
  <w:style w:type="paragraph" w:customStyle="1" w:styleId="ICLR-Citao">
    <w:name w:val="ICLR - Citação"/>
    <w:basedOn w:val="ICLR-Normal"/>
    <w:qFormat/>
    <w:rsid w:val="00C25E48"/>
    <w:pPr>
      <w:ind w:left="1418"/>
    </w:pPr>
    <w:rPr>
      <w:sz w:val="22"/>
    </w:rPr>
  </w:style>
  <w:style w:type="paragraph" w:customStyle="1" w:styleId="ICLR-Data">
    <w:name w:val="ICLR - Data"/>
    <w:basedOn w:val="ICLR-Normal"/>
    <w:next w:val="ICLR-Normal"/>
    <w:qFormat/>
    <w:rsid w:val="00C25E48"/>
    <w:pPr>
      <w:ind w:firstLine="0"/>
      <w:jc w:val="right"/>
    </w:pPr>
  </w:style>
  <w:style w:type="paragraph" w:customStyle="1" w:styleId="ICLR-Figura">
    <w:name w:val="ICLR - Figura"/>
    <w:basedOn w:val="ICLR-Normal"/>
    <w:qFormat/>
    <w:rsid w:val="00C25E48"/>
    <w:pPr>
      <w:spacing w:line="240" w:lineRule="auto"/>
      <w:ind w:firstLine="0"/>
      <w:jc w:val="center"/>
    </w:pPr>
  </w:style>
  <w:style w:type="paragraph" w:customStyle="1" w:styleId="ICLR-Legenda">
    <w:name w:val="ICLR - Legenda"/>
    <w:basedOn w:val="ICLR-Normal"/>
    <w:qFormat/>
    <w:rsid w:val="00C25E48"/>
    <w:pPr>
      <w:spacing w:line="240" w:lineRule="auto"/>
      <w:ind w:firstLine="0"/>
      <w:jc w:val="center"/>
    </w:pPr>
    <w:rPr>
      <w:sz w:val="20"/>
    </w:rPr>
  </w:style>
  <w:style w:type="paragraph" w:customStyle="1" w:styleId="ICLR-Marcadores">
    <w:name w:val="ICLR - Marcadores"/>
    <w:basedOn w:val="ICLR-Normal"/>
    <w:qFormat/>
    <w:rsid w:val="00C25E48"/>
    <w:pPr>
      <w:numPr>
        <w:numId w:val="1"/>
      </w:numPr>
    </w:pPr>
  </w:style>
  <w:style w:type="paragraph" w:customStyle="1" w:styleId="ICLR-Rodap">
    <w:name w:val="ICLR - Rodapé"/>
    <w:basedOn w:val="Normal"/>
    <w:qFormat/>
    <w:rsid w:val="00C25E48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ICLR-Tabela">
    <w:name w:val="ICLR - Tabela"/>
    <w:basedOn w:val="ICLR-Normal"/>
    <w:qFormat/>
    <w:rsid w:val="00C25E48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customStyle="1" w:styleId="ICLR-Ttulo">
    <w:name w:val="ICLR - Título"/>
    <w:basedOn w:val="ICLR-Normal"/>
    <w:next w:val="ICLR-Normal"/>
    <w:rsid w:val="00C25E48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Ttulo1">
    <w:name w:val="ICLR - Título 1"/>
    <w:basedOn w:val="ICLR-Normal"/>
    <w:next w:val="ICLR-Normal"/>
    <w:qFormat/>
    <w:rsid w:val="00C25E48"/>
    <w:pPr>
      <w:numPr>
        <w:numId w:val="3"/>
      </w:numPr>
      <w:spacing w:after="160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C25E48"/>
    <w:pPr>
      <w:numPr>
        <w:ilvl w:val="1"/>
      </w:numPr>
    </w:pPr>
  </w:style>
  <w:style w:type="paragraph" w:styleId="Legenda">
    <w:name w:val="caption"/>
    <w:basedOn w:val="Normal"/>
    <w:next w:val="Normal"/>
    <w:unhideWhenUsed/>
    <w:qFormat/>
    <w:rsid w:val="00C25E48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C25E48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C25E48"/>
    <w:rPr>
      <w:sz w:val="16"/>
      <w:szCs w:val="16"/>
    </w:rPr>
  </w:style>
  <w:style w:type="character" w:styleId="Refdenotaderodap">
    <w:name w:val="footnote reference"/>
    <w:uiPriority w:val="99"/>
    <w:unhideWhenUsed/>
    <w:rsid w:val="00C25E48"/>
    <w:rPr>
      <w:rFonts w:ascii="Gadugi" w:hAnsi="Gadugi"/>
      <w:sz w:val="20"/>
      <w:vertAlign w:val="superscript"/>
    </w:rPr>
  </w:style>
  <w:style w:type="paragraph" w:styleId="Rodap">
    <w:name w:val="footer"/>
    <w:basedOn w:val="Normal"/>
    <w:link w:val="RodapChar"/>
    <w:rsid w:val="00C25E4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paragraph" w:customStyle="1" w:styleId="Style0">
    <w:name w:val="Style0"/>
    <w:rsid w:val="00C25E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1">
    <w:name w:val="t1"/>
    <w:basedOn w:val="Fontepargpadro"/>
    <w:rsid w:val="00C25E48"/>
    <w:rPr>
      <w:color w:val="990000"/>
    </w:rPr>
  </w:style>
  <w:style w:type="table" w:styleId="Tabelacomgrade">
    <w:name w:val="Table Grid"/>
    <w:basedOn w:val="Tabelanormal"/>
    <w:uiPriority w:val="39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semiHidden/>
    <w:rsid w:val="00C25E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25E48"/>
    <w:rPr>
      <w:rFonts w:ascii="Tahoma" w:eastAsia="Lucida Sans Unicode" w:hAnsi="Tahoma" w:cs="Tahoma"/>
      <w:sz w:val="16"/>
      <w:szCs w:val="16"/>
      <w:lang w:eastAsia="pt-BR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C25E48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25E48"/>
    <w:rPr>
      <w:rFonts w:ascii="Gadugi" w:eastAsia="Calibri" w:hAnsi="Gadugi" w:cs="Arial"/>
      <w:sz w:val="18"/>
      <w:szCs w:val="20"/>
    </w:rPr>
  </w:style>
  <w:style w:type="character" w:customStyle="1" w:styleId="Ttulo1Char">
    <w:name w:val="Título 1 Char"/>
    <w:link w:val="Ttulo1"/>
    <w:rsid w:val="00C25E48"/>
    <w:rPr>
      <w:rFonts w:ascii="Gadugi" w:eastAsia="Times New Roman" w:hAnsi="Gadugi" w:cs="Times New Roman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C25E48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25E48"/>
    <w:rPr>
      <w:rFonts w:ascii="Gadugi" w:eastAsia="Times New Roman" w:hAnsi="Gadugi" w:cs="Times New Roman"/>
      <w:b/>
      <w:sz w:val="24"/>
      <w:szCs w:val="20"/>
      <w:lang w:eastAsia="pt-BR"/>
    </w:rPr>
  </w:style>
  <w:style w:type="character" w:customStyle="1" w:styleId="Ttulo4Char">
    <w:name w:val="Título 4 Char"/>
    <w:link w:val="Ttulo4"/>
    <w:semiHidden/>
    <w:rsid w:val="00C25E4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C25E48"/>
    <w:rPr>
      <w:rFonts w:ascii="Gadugi" w:eastAsia="Times New Roman" w:hAnsi="Gadugi" w:cs="Times New Roman"/>
      <w:b/>
      <w:iCs/>
      <w:sz w:val="24"/>
      <w:szCs w:val="20"/>
      <w:lang w:eastAsia="pt-BR"/>
    </w:rPr>
  </w:style>
  <w:style w:type="character" w:customStyle="1" w:styleId="Ttulo6Char">
    <w:name w:val="Título 6 Char"/>
    <w:link w:val="Ttulo6"/>
    <w:rsid w:val="00C25E48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link w:val="Ttulo7"/>
    <w:semiHidden/>
    <w:rsid w:val="00C25E48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semiHidden/>
    <w:rsid w:val="00C25E4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C25E48"/>
    <w:rPr>
      <w:rFonts w:ascii="Calibri Light" w:eastAsia="Times New Roman" w:hAnsi="Calibri Light" w:cs="Times New Roman"/>
      <w:lang w:eastAsia="pt-BR"/>
    </w:rPr>
  </w:style>
  <w:style w:type="character" w:customStyle="1" w:styleId="tx1">
    <w:name w:val="tx1"/>
    <w:basedOn w:val="Fontepargpadro"/>
    <w:rsid w:val="00C2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</cp:lastModifiedBy>
  <cp:revision>10</cp:revision>
  <dcterms:created xsi:type="dcterms:W3CDTF">2017-06-12T16:32:00Z</dcterms:created>
  <dcterms:modified xsi:type="dcterms:W3CDTF">2019-09-24T18:22:00Z</dcterms:modified>
</cp:coreProperties>
</file>