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FF8A" w14:textId="6256893A" w:rsidR="0038085F" w:rsidRDefault="00F237B2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1FC9953" wp14:editId="2CDB6AE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0775" cy="761365"/>
            <wp:effectExtent l="0" t="0" r="3175" b="635"/>
            <wp:wrapNone/>
            <wp:docPr id="4" name="Imagem 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FB4CA9D" wp14:editId="1BAE1AE6">
            <wp:extent cx="1588734" cy="609600"/>
            <wp:effectExtent l="0" t="0" r="0" b="0"/>
            <wp:docPr id="2" name="Imagem 2" descr="Uma imagem contendo desenho, plac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desenho, plac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889" cy="62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208B" w14:textId="120D785C" w:rsidR="00F237B2" w:rsidRDefault="002E5578" w:rsidP="00F237B2">
      <w:pPr>
        <w:pStyle w:val="Ttulo2"/>
        <w:jc w:val="center"/>
      </w:pPr>
      <w:r>
        <w:t>Testes</w:t>
      </w:r>
      <w:r w:rsidR="00F237B2" w:rsidRPr="005A41B7">
        <w:t xml:space="preserve"> – </w:t>
      </w:r>
      <w:r w:rsidR="00F237B2">
        <w:t>Instruções</w:t>
      </w:r>
    </w:p>
    <w:p w14:paraId="63F2760C" w14:textId="19178F8E" w:rsidR="00F237B2" w:rsidRDefault="00F237B2" w:rsidP="00F237B2">
      <w:pPr>
        <w:pStyle w:val="Subttulo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ITA </w:t>
      </w:r>
      <w:r w:rsidR="00135598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r w:rsidR="00135598">
        <w:rPr>
          <w:shd w:val="clear" w:color="auto" w:fill="FFFFFF"/>
        </w:rPr>
        <w:t>Orientação a Objetos com Java</w:t>
      </w:r>
      <w:r>
        <w:rPr>
          <w:shd w:val="clear" w:color="auto" w:fill="FFFFFF"/>
        </w:rPr>
        <w:t xml:space="preserve"> (Coursera)</w:t>
      </w:r>
    </w:p>
    <w:p w14:paraId="10F7D687" w14:textId="72C4FEC2" w:rsidR="00F237B2" w:rsidRDefault="00F237B2" w:rsidP="00F237B2">
      <w:pPr>
        <w:pStyle w:val="Subttulo"/>
        <w:jc w:val="center"/>
        <w:rPr>
          <w:shd w:val="clear" w:color="auto" w:fill="FFFFFF"/>
        </w:rPr>
      </w:pPr>
      <w:r>
        <w:rPr>
          <w:shd w:val="clear" w:color="auto" w:fill="FFFFFF"/>
        </w:rPr>
        <w:t>Aluno: Renato Sampaio Albuquerque</w:t>
      </w:r>
    </w:p>
    <w:p w14:paraId="60740726" w14:textId="77777777" w:rsidR="001B01AF" w:rsidRPr="001B01AF" w:rsidRDefault="001B01AF" w:rsidP="001B01AF"/>
    <w:p w14:paraId="7D0D6660" w14:textId="77777777" w:rsidR="008922EF" w:rsidRDefault="008922EF" w:rsidP="008922EF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Arial"/>
          <w:color w:val="1F1F1F"/>
          <w:sz w:val="21"/>
          <w:szCs w:val="21"/>
        </w:rPr>
      </w:pPr>
      <w:r>
        <w:rPr>
          <w:rFonts w:ascii="Source Sans Pro" w:hAnsi="Source Sans Pro" w:cs="Arial"/>
          <w:color w:val="1F1F1F"/>
          <w:sz w:val="21"/>
          <w:szCs w:val="21"/>
        </w:rPr>
        <w:t xml:space="preserve">Faça os testes de unidade da classe Pizza e verifique se o valor da Pizza está correto de acordo com a quantidade de ingredientes. Verifique também se o registro de ingredientes funcionou corretamente. Crie um método estático na classe Pizza que zera o registro de ingredientes e invoque ele em um método de inicialização ou finalização na classe de testes. </w:t>
      </w:r>
      <w:r>
        <w:rPr>
          <w:rStyle w:val="Forte"/>
          <w:rFonts w:ascii="unset" w:hAnsi="unset" w:cs="Arial"/>
          <w:color w:val="1F1F1F"/>
          <w:sz w:val="21"/>
          <w:szCs w:val="21"/>
        </w:rPr>
        <w:t>Um método de teste deve ser independente do que aconteceu em outros métodos de teste!</w:t>
      </w:r>
    </w:p>
    <w:p w14:paraId="061D7859" w14:textId="77777777" w:rsidR="008922EF" w:rsidRDefault="008922EF" w:rsidP="008922EF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Arial"/>
          <w:color w:val="1F1F1F"/>
          <w:sz w:val="21"/>
          <w:szCs w:val="21"/>
        </w:rPr>
      </w:pPr>
      <w:r>
        <w:rPr>
          <w:rFonts w:ascii="Source Sans Pro" w:hAnsi="Source Sans Pro" w:cs="Arial"/>
          <w:color w:val="1F1F1F"/>
          <w:sz w:val="21"/>
          <w:szCs w:val="21"/>
        </w:rPr>
        <w:t>Faça os testes da classe CarrinhoDeCompras, verificando se o preço das pizzas são somados corretamente e se ele impede a adição de uma pizza sem ingredientes.</w:t>
      </w:r>
    </w:p>
    <w:p w14:paraId="339EB165" w14:textId="77777777" w:rsidR="008922EF" w:rsidRDefault="008922EF" w:rsidP="008922E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unset" w:hAnsi="unset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Procure criar os testes de forma que cada método de testes verifique um cenário e uma funcionalidade. Evite por exemplo, em um mesmo teste, verificar o preço da pizza e o registro de ingredientes ao mesmo tempo.</w:t>
      </w:r>
    </w:p>
    <w:p w14:paraId="5080AFDD" w14:textId="77777777" w:rsidR="002E5578" w:rsidRDefault="002E5578" w:rsidP="008922E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Arial"/>
          <w:color w:val="1F1F1F"/>
          <w:sz w:val="21"/>
          <w:szCs w:val="21"/>
        </w:rPr>
      </w:pPr>
    </w:p>
    <w:p w14:paraId="587E74A8" w14:textId="0A909D75" w:rsidR="008922EF" w:rsidRDefault="008922EF" w:rsidP="008922EF">
      <w:pPr>
        <w:pStyle w:val="Ttulo2"/>
        <w:shd w:val="clear" w:color="auto" w:fill="F6FA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Review criteria</w:t>
      </w:r>
    </w:p>
    <w:p w14:paraId="064E46D3" w14:textId="77777777" w:rsidR="008922EF" w:rsidRDefault="008922EF" w:rsidP="008922E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Arial"/>
          <w:color w:val="1F1F1F"/>
          <w:sz w:val="21"/>
          <w:szCs w:val="21"/>
        </w:rPr>
      </w:pPr>
      <w:r>
        <w:rPr>
          <w:rFonts w:ascii="Source Sans Pro" w:hAnsi="Source Sans Pro" w:cs="Arial"/>
          <w:color w:val="1F1F1F"/>
          <w:sz w:val="21"/>
          <w:szCs w:val="21"/>
        </w:rPr>
        <w:t xml:space="preserve">Serão verificados se os itens pedidos no enunciado foram cumpridos. Procure entregar um código organizado pois isso também será avaliado. </w:t>
      </w:r>
    </w:p>
    <w:p w14:paraId="1C406E37" w14:textId="6225E490" w:rsidR="00F237B2" w:rsidRPr="00135598" w:rsidRDefault="00F237B2" w:rsidP="005E379A">
      <w:pPr>
        <w:rPr>
          <w:b/>
          <w:bCs/>
        </w:rPr>
      </w:pPr>
    </w:p>
    <w:sectPr w:rsidR="00F237B2" w:rsidRPr="00135598" w:rsidSect="00F237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394B"/>
    <w:multiLevelType w:val="multilevel"/>
    <w:tmpl w:val="69AE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E35955"/>
    <w:multiLevelType w:val="multilevel"/>
    <w:tmpl w:val="99FC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3F69CA"/>
    <w:multiLevelType w:val="multilevel"/>
    <w:tmpl w:val="6D58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8D7DCB"/>
    <w:multiLevelType w:val="multilevel"/>
    <w:tmpl w:val="354E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7D46BA"/>
    <w:multiLevelType w:val="hybridMultilevel"/>
    <w:tmpl w:val="02D02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E742B"/>
    <w:multiLevelType w:val="multilevel"/>
    <w:tmpl w:val="D9F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BF333B"/>
    <w:multiLevelType w:val="hybridMultilevel"/>
    <w:tmpl w:val="56C05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C9"/>
    <w:rsid w:val="00135598"/>
    <w:rsid w:val="001B01AF"/>
    <w:rsid w:val="002E5578"/>
    <w:rsid w:val="0038085F"/>
    <w:rsid w:val="003A15C9"/>
    <w:rsid w:val="005E379A"/>
    <w:rsid w:val="008922EF"/>
    <w:rsid w:val="00F2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BA7B"/>
  <w15:chartTrackingRefBased/>
  <w15:docId w15:val="{63917CF9-0D87-49E0-AC7A-3D83B551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237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237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3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37B2"/>
    <w:rPr>
      <w:b/>
      <w:bCs/>
    </w:rPr>
  </w:style>
  <w:style w:type="character" w:styleId="nfase">
    <w:name w:val="Emphasis"/>
    <w:basedOn w:val="Fontepargpadro"/>
    <w:uiPriority w:val="20"/>
    <w:qFormat/>
    <w:rsid w:val="00F237B2"/>
    <w:rPr>
      <w:i/>
      <w:iCs/>
    </w:rPr>
  </w:style>
  <w:style w:type="character" w:customStyle="1" w:styleId="rc-moreorless">
    <w:name w:val="rc-moreorless"/>
    <w:basedOn w:val="Fontepargpadro"/>
    <w:rsid w:val="00F237B2"/>
  </w:style>
  <w:style w:type="paragraph" w:styleId="Subttulo">
    <w:name w:val="Subtitle"/>
    <w:basedOn w:val="Normal"/>
    <w:next w:val="Normal"/>
    <w:link w:val="SubttuloChar"/>
    <w:uiPriority w:val="11"/>
    <w:qFormat/>
    <w:rsid w:val="00F237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237B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13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3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8469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4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5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3157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2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4498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5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0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9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342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708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7</cp:revision>
  <dcterms:created xsi:type="dcterms:W3CDTF">2023-05-05T17:21:00Z</dcterms:created>
  <dcterms:modified xsi:type="dcterms:W3CDTF">2023-05-25T19:24:00Z</dcterms:modified>
</cp:coreProperties>
</file>