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BC40" w14:textId="77777777" w:rsidR="00D74FD0" w:rsidRDefault="00D74FD0" w:rsidP="00D74FD0">
      <w:pPr>
        <w:pStyle w:val="Ttulo1"/>
      </w:pPr>
      <w:proofErr w:type="spellStart"/>
      <w:r>
        <w:t>Aplication.properties</w:t>
      </w:r>
      <w:proofErr w:type="spellEnd"/>
    </w:p>
    <w:p w14:paraId="05D84021" w14:textId="77777777" w:rsidR="00D74FD0" w:rsidRDefault="00D74FD0" w:rsidP="00D74FD0"/>
    <w:p w14:paraId="0D5A948B" w14:textId="0970CAB5" w:rsidR="00D74FD0" w:rsidRDefault="00D74FD0" w:rsidP="00D74FD0">
      <w:pPr>
        <w:rPr>
          <w:lang w:val="en-GB"/>
        </w:rPr>
      </w:pPr>
      <w:r w:rsidRPr="00D74FD0">
        <w:rPr>
          <w:lang w:val="en-GB"/>
        </w:rPr>
        <w:t>Contains mainly properties to c</w:t>
      </w:r>
      <w:r>
        <w:rPr>
          <w:lang w:val="en-GB"/>
        </w:rPr>
        <w:t>ontrol the CORS origins</w:t>
      </w:r>
      <w:r w:rsidRPr="002322AD">
        <w:rPr>
          <w:lang w:val="en-GB"/>
        </w:rPr>
        <w:t>. In this case</w:t>
      </w:r>
      <w:r>
        <w:rPr>
          <w:lang w:val="en-GB"/>
        </w:rPr>
        <w:t xml:space="preserve"> it’s allowing requests from every </w:t>
      </w:r>
      <w:proofErr w:type="gramStart"/>
      <w:r>
        <w:rPr>
          <w:lang w:val="en-GB"/>
        </w:rPr>
        <w:t>sources</w:t>
      </w:r>
      <w:proofErr w:type="gramEnd"/>
      <w:r w:rsidR="002322AD">
        <w:rPr>
          <w:lang w:val="en-GB"/>
        </w:rPr>
        <w:t xml:space="preserve"> a</w:t>
      </w:r>
      <w:r>
        <w:rPr>
          <w:lang w:val="en-GB"/>
        </w:rPr>
        <w:t>nd only the GET method as allowed as it isn’t necessary more.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FD0" w:rsidRPr="002322AD" w14:paraId="1CC97061" w14:textId="77777777" w:rsidTr="00D74FD0">
        <w:tc>
          <w:tcPr>
            <w:tcW w:w="9016" w:type="dxa"/>
          </w:tcPr>
          <w:p w14:paraId="7C81DB5D" w14:textId="6A0D1541" w:rsidR="00D74FD0" w:rsidRPr="00D74FD0" w:rsidRDefault="00D74FD0" w:rsidP="00D74FD0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kern w:val="0"/>
                <w:sz w:val="20"/>
                <w:szCs w:val="20"/>
                <w:lang w:val="en-GB" w:eastAsia="pt-PT"/>
                <w14:ligatures w14:val="none"/>
              </w:rPr>
            </w:pPr>
            <w:proofErr w:type="spellStart"/>
            <w:proofErr w:type="gramStart"/>
            <w:r w:rsidRPr="00D74F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GB" w:eastAsia="pt-PT"/>
                <w14:ligatures w14:val="none"/>
              </w:rPr>
              <w:t>quarkus.http</w:t>
            </w:r>
            <w:proofErr w:type="gramEnd"/>
            <w:r w:rsidRPr="00D74F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GB" w:eastAsia="pt-PT"/>
                <w14:ligatures w14:val="none"/>
              </w:rPr>
              <w:t>.cors</w:t>
            </w:r>
            <w:proofErr w:type="spellEnd"/>
            <w:r w:rsidRPr="00D74FD0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GB" w:eastAsia="pt-PT"/>
                <w14:ligatures w14:val="none"/>
              </w:rPr>
              <w:t>=</w:t>
            </w:r>
            <w:r w:rsidRPr="00D74F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GB" w:eastAsia="pt-PT"/>
                <w14:ligatures w14:val="none"/>
              </w:rPr>
              <w:t>true</w:t>
            </w:r>
            <w:r w:rsidRPr="00D74F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GB" w:eastAsia="pt-PT"/>
                <w14:ligatures w14:val="none"/>
              </w:rPr>
              <w:br/>
            </w:r>
            <w:proofErr w:type="spellStart"/>
            <w:r w:rsidRPr="00D74F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GB" w:eastAsia="pt-PT"/>
                <w14:ligatures w14:val="none"/>
              </w:rPr>
              <w:t>quarkus.http.cors.origins</w:t>
            </w:r>
            <w:proofErr w:type="spellEnd"/>
            <w:r w:rsidRPr="00D74FD0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GB" w:eastAsia="pt-PT"/>
                <w14:ligatures w14:val="none"/>
              </w:rPr>
              <w:t>=</w:t>
            </w:r>
            <w:r w:rsidRPr="00D74F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GB" w:eastAsia="pt-PT"/>
                <w14:ligatures w14:val="none"/>
              </w:rPr>
              <w:t>*</w:t>
            </w:r>
            <w:r w:rsidRPr="00D74F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GB" w:eastAsia="pt-PT"/>
                <w14:ligatures w14:val="none"/>
              </w:rPr>
              <w:br/>
            </w:r>
            <w:proofErr w:type="spellStart"/>
            <w:r w:rsidRPr="00D74F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GB" w:eastAsia="pt-PT"/>
                <w14:ligatures w14:val="none"/>
              </w:rPr>
              <w:t>quarkus.http.cors.headers</w:t>
            </w:r>
            <w:proofErr w:type="spellEnd"/>
            <w:r w:rsidRPr="00D74FD0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GB" w:eastAsia="pt-PT"/>
                <w14:ligatures w14:val="none"/>
              </w:rPr>
              <w:t>=</w:t>
            </w:r>
            <w:r w:rsidRPr="00D74F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GB" w:eastAsia="pt-PT"/>
                <w14:ligatures w14:val="none"/>
              </w:rPr>
              <w:t>accept, authorization, content-type, x-requested-with</w:t>
            </w:r>
            <w:r w:rsidRPr="00D74F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GB" w:eastAsia="pt-PT"/>
                <w14:ligatures w14:val="none"/>
              </w:rPr>
              <w:br/>
            </w:r>
            <w:proofErr w:type="spellStart"/>
            <w:r w:rsidRPr="00D74FD0">
              <w:rPr>
                <w:rFonts w:ascii="Courier New" w:eastAsia="Times New Roman" w:hAnsi="Courier New" w:cs="Courier New"/>
                <w:color w:val="CF8E6D"/>
                <w:kern w:val="0"/>
                <w:sz w:val="20"/>
                <w:szCs w:val="20"/>
                <w:lang w:val="en-GB" w:eastAsia="pt-PT"/>
                <w14:ligatures w14:val="none"/>
              </w:rPr>
              <w:t>quarkus.http.cors.methods</w:t>
            </w:r>
            <w:proofErr w:type="spellEnd"/>
            <w:r w:rsidRPr="00D74FD0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GB" w:eastAsia="pt-PT"/>
                <w14:ligatures w14:val="none"/>
              </w:rPr>
              <w:t>=</w:t>
            </w:r>
            <w:r w:rsidRPr="00D74FD0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val="en-GB" w:eastAsia="pt-PT"/>
                <w14:ligatures w14:val="none"/>
              </w:rPr>
              <w:t>GET</w:t>
            </w:r>
          </w:p>
        </w:tc>
      </w:tr>
    </w:tbl>
    <w:p w14:paraId="4D150031" w14:textId="7CFB5C20" w:rsidR="00D74FD0" w:rsidRDefault="00D74FD0" w:rsidP="00D74FD0">
      <w:pPr>
        <w:rPr>
          <w:lang w:val="en-GB"/>
        </w:rPr>
      </w:pPr>
    </w:p>
    <w:p w14:paraId="7D4C0954" w14:textId="2760BA22" w:rsidR="00D74FD0" w:rsidRDefault="00D74FD0" w:rsidP="00D74FD0">
      <w:pPr>
        <w:rPr>
          <w:lang w:val="en-GB"/>
        </w:rPr>
      </w:pPr>
      <w:r>
        <w:rPr>
          <w:lang w:val="en-GB"/>
        </w:rPr>
        <w:t xml:space="preserve">There is also a small tweak in the </w:t>
      </w:r>
      <w:proofErr w:type="spellStart"/>
      <w:r>
        <w:rPr>
          <w:lang w:val="en-GB"/>
        </w:rPr>
        <w:t>quarkus</w:t>
      </w:r>
      <w:proofErr w:type="spellEnd"/>
      <w:r>
        <w:rPr>
          <w:lang w:val="en-GB"/>
        </w:rPr>
        <w:t xml:space="preserve"> service port as the default is 8080 and that is usually being used for something else.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FD0" w:rsidRPr="002322AD" w14:paraId="1F61AA37" w14:textId="77777777" w:rsidTr="00D74FD0">
        <w:tc>
          <w:tcPr>
            <w:tcW w:w="9016" w:type="dxa"/>
          </w:tcPr>
          <w:p w14:paraId="44AF97DC" w14:textId="00BB4372" w:rsidR="00D74FD0" w:rsidRPr="00D74FD0" w:rsidRDefault="00D74FD0" w:rsidP="00D74FD0">
            <w:pPr>
              <w:pStyle w:val="HTMLpr-formatado"/>
              <w:shd w:val="clear" w:color="auto" w:fill="1E1F22"/>
              <w:rPr>
                <w:color w:val="BCBEC4"/>
                <w:lang w:val="en-GB"/>
              </w:rPr>
            </w:pPr>
            <w:proofErr w:type="spellStart"/>
            <w:proofErr w:type="gramStart"/>
            <w:r w:rsidRPr="00D74FD0">
              <w:rPr>
                <w:color w:val="CF8E6D"/>
                <w:lang w:val="en-GB"/>
              </w:rPr>
              <w:t>quarkus.http</w:t>
            </w:r>
            <w:proofErr w:type="gramEnd"/>
            <w:r w:rsidRPr="00D74FD0">
              <w:rPr>
                <w:color w:val="CF8E6D"/>
                <w:lang w:val="en-GB"/>
              </w:rPr>
              <w:t>.port</w:t>
            </w:r>
            <w:proofErr w:type="spellEnd"/>
            <w:r w:rsidRPr="00D74FD0">
              <w:rPr>
                <w:color w:val="808080"/>
                <w:lang w:val="en-GB"/>
              </w:rPr>
              <w:t>=</w:t>
            </w:r>
            <w:r w:rsidRPr="00D74FD0">
              <w:rPr>
                <w:color w:val="6AAB73"/>
                <w:lang w:val="en-GB"/>
              </w:rPr>
              <w:t>9000</w:t>
            </w:r>
            <w:r w:rsidRPr="00D74FD0">
              <w:rPr>
                <w:color w:val="6AAB73"/>
                <w:lang w:val="en-GB"/>
              </w:rPr>
              <w:br/>
            </w:r>
            <w:proofErr w:type="spellStart"/>
            <w:r w:rsidRPr="00D74FD0">
              <w:rPr>
                <w:color w:val="CF8E6D"/>
                <w:lang w:val="en-GB"/>
              </w:rPr>
              <w:t>dev.quarkus.http.port</w:t>
            </w:r>
            <w:proofErr w:type="spellEnd"/>
            <w:r w:rsidRPr="00D74FD0">
              <w:rPr>
                <w:color w:val="808080"/>
                <w:lang w:val="en-GB"/>
              </w:rPr>
              <w:t>=</w:t>
            </w:r>
            <w:r w:rsidRPr="00D74FD0">
              <w:rPr>
                <w:color w:val="6AAB73"/>
                <w:lang w:val="en-GB"/>
              </w:rPr>
              <w:t>9000</w:t>
            </w:r>
          </w:p>
        </w:tc>
      </w:tr>
    </w:tbl>
    <w:p w14:paraId="34D49CF5" w14:textId="77777777" w:rsidR="00D74FD0" w:rsidRDefault="00D74FD0" w:rsidP="00D74FD0">
      <w:pPr>
        <w:rPr>
          <w:lang w:val="en-GB"/>
        </w:rPr>
      </w:pPr>
    </w:p>
    <w:p w14:paraId="30B6EF13" w14:textId="6DEF704A" w:rsidR="00D74FD0" w:rsidRDefault="00D74FD0" w:rsidP="00D74FD0">
      <w:pPr>
        <w:pStyle w:val="Ttulo1"/>
        <w:rPr>
          <w:lang w:val="en-GB"/>
        </w:rPr>
      </w:pPr>
      <w:proofErr w:type="spellStart"/>
      <w:r w:rsidRPr="00D74FD0">
        <w:rPr>
          <w:lang w:val="en-GB"/>
        </w:rPr>
        <w:t>LabSeqController</w:t>
      </w:r>
      <w:proofErr w:type="spellEnd"/>
    </w:p>
    <w:p w14:paraId="41254402" w14:textId="77134BFE" w:rsidR="00D74FD0" w:rsidRDefault="00D74FD0" w:rsidP="00D74FD0">
      <w:pPr>
        <w:rPr>
          <w:lang w:val="en-GB"/>
        </w:rPr>
      </w:pPr>
      <w:r>
        <w:rPr>
          <w:lang w:val="en-GB"/>
        </w:rPr>
        <w:t xml:space="preserve">This is the REST API implementation. It contains the GET method </w:t>
      </w:r>
      <w:proofErr w:type="spellStart"/>
      <w:r w:rsidRPr="00D74FD0">
        <w:rPr>
          <w:lang w:val="en-GB"/>
        </w:rPr>
        <w:t>getSequenceValue</w:t>
      </w:r>
      <w:proofErr w:type="spellEnd"/>
      <w:r>
        <w:rPr>
          <w:lang w:val="en-GB"/>
        </w:rPr>
        <w:t xml:space="preserve"> that is responsible to return the solution of the sequence.</w:t>
      </w:r>
    </w:p>
    <w:p w14:paraId="43D87E53" w14:textId="7C0D17BE" w:rsidR="00D74FD0" w:rsidRDefault="00D74FD0" w:rsidP="00D74FD0">
      <w:pPr>
        <w:rPr>
          <w:lang w:val="en-GB"/>
        </w:rPr>
      </w:pPr>
      <w:r>
        <w:rPr>
          <w:lang w:val="en-GB"/>
        </w:rPr>
        <w:t xml:space="preserve">It is programmed to basically return two answer </w:t>
      </w:r>
      <w:proofErr w:type="gramStart"/>
      <w:r>
        <w:rPr>
          <w:lang w:val="en-GB"/>
        </w:rPr>
        <w:t>types</w:t>
      </w:r>
      <w:proofErr w:type="gramEnd"/>
      <w:r>
        <w:rPr>
          <w:lang w:val="en-GB"/>
        </w:rPr>
        <w:t xml:space="preserve"> success (error code 200) and error (error code 400) for when the parameter is invalid.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FD0" w:rsidRPr="002322AD" w14:paraId="2AD941B2" w14:textId="77777777" w:rsidTr="00D74FD0">
        <w:tc>
          <w:tcPr>
            <w:tcW w:w="9016" w:type="dxa"/>
          </w:tcPr>
          <w:p w14:paraId="5D781ABB" w14:textId="77777777" w:rsidR="00D74FD0" w:rsidRPr="002322AD" w:rsidRDefault="00D74FD0" w:rsidP="00D74FD0">
            <w:pPr>
              <w:pStyle w:val="HTMLpr-formatado"/>
              <w:shd w:val="clear" w:color="auto" w:fill="1E1F22"/>
              <w:rPr>
                <w:color w:val="BCBEC4"/>
                <w:lang w:val="en-GB"/>
              </w:rPr>
            </w:pPr>
            <w:proofErr w:type="spellStart"/>
            <w:r w:rsidRPr="00D74FD0">
              <w:rPr>
                <w:color w:val="BCBEC4"/>
                <w:lang w:val="en-GB"/>
              </w:rPr>
              <w:t>Response.</w:t>
            </w:r>
            <w:r w:rsidRPr="00D74FD0">
              <w:rPr>
                <w:i/>
                <w:iCs/>
                <w:color w:val="BCBEC4"/>
                <w:lang w:val="en-GB"/>
              </w:rPr>
              <w:t>status</w:t>
            </w:r>
            <w:proofErr w:type="spellEnd"/>
            <w:r w:rsidRPr="00D74FD0">
              <w:rPr>
                <w:color w:val="BCBEC4"/>
                <w:lang w:val="en-GB"/>
              </w:rPr>
              <w:t>(</w:t>
            </w:r>
            <w:r w:rsidRPr="00D74FD0">
              <w:rPr>
                <w:color w:val="2AACB8"/>
                <w:lang w:val="en-GB"/>
              </w:rPr>
              <w:t>400</w:t>
            </w:r>
            <w:proofErr w:type="gramStart"/>
            <w:r w:rsidRPr="00D74FD0">
              <w:rPr>
                <w:color w:val="BCBEC4"/>
                <w:lang w:val="en-GB"/>
              </w:rPr>
              <w:t>).entity</w:t>
            </w:r>
            <w:proofErr w:type="gramEnd"/>
            <w:r w:rsidRPr="00D74FD0">
              <w:rPr>
                <w:color w:val="BCBEC4"/>
                <w:lang w:val="en-GB"/>
              </w:rPr>
              <w:t>(</w:t>
            </w:r>
            <w:r w:rsidRPr="00D74FD0">
              <w:rPr>
                <w:color w:val="6AAB73"/>
                <w:lang w:val="en-GB"/>
              </w:rPr>
              <w:t>"</w:t>
            </w:r>
            <w:proofErr w:type="spellStart"/>
            <w:r w:rsidRPr="00D74FD0">
              <w:rPr>
                <w:color w:val="6AAB73"/>
                <w:lang w:val="en-GB"/>
              </w:rPr>
              <w:t>Error!Invalid</w:t>
            </w:r>
            <w:proofErr w:type="spellEnd"/>
            <w:r w:rsidRPr="00D74FD0">
              <w:rPr>
                <w:color w:val="6AAB73"/>
                <w:lang w:val="en-GB"/>
              </w:rPr>
              <w:t xml:space="preserve"> value: {" </w:t>
            </w:r>
            <w:r w:rsidRPr="00D74FD0">
              <w:rPr>
                <w:color w:val="BCBEC4"/>
                <w:lang w:val="en-GB"/>
              </w:rPr>
              <w:t xml:space="preserve">+ </w:t>
            </w:r>
            <w:proofErr w:type="spellStart"/>
            <w:r w:rsidRPr="00D74FD0">
              <w:rPr>
                <w:color w:val="BCBEC4"/>
                <w:lang w:val="en-GB"/>
              </w:rPr>
              <w:t>pos</w:t>
            </w:r>
            <w:proofErr w:type="spellEnd"/>
            <w:r w:rsidRPr="00D74FD0">
              <w:rPr>
                <w:color w:val="BCBEC4"/>
                <w:lang w:val="en-GB"/>
              </w:rPr>
              <w:t xml:space="preserve"> + </w:t>
            </w:r>
            <w:r w:rsidRPr="00D74FD0">
              <w:rPr>
                <w:color w:val="6AAB73"/>
                <w:lang w:val="en-GB"/>
              </w:rPr>
              <w:t xml:space="preserve">"}. </w:t>
            </w:r>
            <w:r w:rsidRPr="002322AD">
              <w:rPr>
                <w:color w:val="6AAB73"/>
                <w:lang w:val="en-GB"/>
              </w:rPr>
              <w:t>Must be bigger than 0."</w:t>
            </w:r>
            <w:proofErr w:type="gramStart"/>
            <w:r w:rsidRPr="002322AD">
              <w:rPr>
                <w:color w:val="BCBEC4"/>
                <w:lang w:val="en-GB"/>
              </w:rPr>
              <w:t>).build</w:t>
            </w:r>
            <w:proofErr w:type="gramEnd"/>
            <w:r w:rsidRPr="002322AD">
              <w:rPr>
                <w:color w:val="BCBEC4"/>
                <w:lang w:val="en-GB"/>
              </w:rPr>
              <w:t>();</w:t>
            </w:r>
          </w:p>
          <w:p w14:paraId="02C37AC1" w14:textId="77777777" w:rsidR="00D74FD0" w:rsidRDefault="00D74FD0" w:rsidP="00D74FD0">
            <w:pPr>
              <w:rPr>
                <w:lang w:val="en-GB"/>
              </w:rPr>
            </w:pPr>
          </w:p>
          <w:p w14:paraId="1C37FC5D" w14:textId="636944A1" w:rsidR="00D74FD0" w:rsidRPr="00D74FD0" w:rsidRDefault="00D74FD0" w:rsidP="00D74FD0">
            <w:pPr>
              <w:pStyle w:val="HTMLpr-formatado"/>
              <w:shd w:val="clear" w:color="auto" w:fill="1E1F22"/>
              <w:rPr>
                <w:color w:val="BCBEC4"/>
                <w:lang w:val="en-GB"/>
              </w:rPr>
            </w:pPr>
            <w:proofErr w:type="spellStart"/>
            <w:r w:rsidRPr="00D74FD0">
              <w:rPr>
                <w:color w:val="BCBEC4"/>
                <w:lang w:val="en-GB"/>
              </w:rPr>
              <w:t>Response.</w:t>
            </w:r>
            <w:r w:rsidRPr="00D74FD0">
              <w:rPr>
                <w:i/>
                <w:iCs/>
                <w:color w:val="BCBEC4"/>
                <w:lang w:val="en-GB"/>
              </w:rPr>
              <w:t>ok</w:t>
            </w:r>
            <w:proofErr w:type="spellEnd"/>
            <w:r w:rsidRPr="00D74FD0">
              <w:rPr>
                <w:color w:val="BCBEC4"/>
                <w:lang w:val="en-GB"/>
              </w:rPr>
              <w:t>(</w:t>
            </w:r>
            <w:proofErr w:type="spellStart"/>
            <w:proofErr w:type="gramStart"/>
            <w:r w:rsidRPr="00D74FD0">
              <w:rPr>
                <w:color w:val="BCBEC4"/>
                <w:lang w:val="en-GB"/>
              </w:rPr>
              <w:t>result.toString</w:t>
            </w:r>
            <w:proofErr w:type="spellEnd"/>
            <w:proofErr w:type="gramEnd"/>
            <w:r w:rsidRPr="00D74FD0">
              <w:rPr>
                <w:color w:val="BCBEC4"/>
                <w:lang w:val="en-GB"/>
              </w:rPr>
              <w:t>()).build();</w:t>
            </w:r>
          </w:p>
        </w:tc>
      </w:tr>
    </w:tbl>
    <w:p w14:paraId="5B305D4D" w14:textId="77777777" w:rsidR="00D74FD0" w:rsidRDefault="00D74FD0" w:rsidP="00D74FD0">
      <w:pPr>
        <w:rPr>
          <w:lang w:val="en-GB"/>
        </w:rPr>
      </w:pPr>
    </w:p>
    <w:p w14:paraId="7782B239" w14:textId="79F51E72" w:rsidR="00D74FD0" w:rsidRDefault="00D74FD0" w:rsidP="00D74FD0">
      <w:pPr>
        <w:rPr>
          <w:lang w:val="en-GB"/>
        </w:rPr>
      </w:pPr>
      <w:r>
        <w:rPr>
          <w:lang w:val="en-GB"/>
        </w:rPr>
        <w:t xml:space="preserve">It also contains few </w:t>
      </w:r>
      <w:r w:rsidR="00673380">
        <w:rPr>
          <w:lang w:val="en-GB"/>
        </w:rPr>
        <w:t>annotations</w:t>
      </w:r>
      <w:r>
        <w:rPr>
          <w:lang w:val="en-GB"/>
        </w:rPr>
        <w:t xml:space="preserve"> that will ease the </w:t>
      </w:r>
      <w:proofErr w:type="spellStart"/>
      <w:r>
        <w:rPr>
          <w:lang w:val="en-GB"/>
        </w:rPr>
        <w:t>swaggerUI</w:t>
      </w:r>
      <w:proofErr w:type="spellEnd"/>
      <w:r>
        <w:rPr>
          <w:lang w:val="en-GB"/>
        </w:rPr>
        <w:t xml:space="preserve"> documentation.</w:t>
      </w:r>
    </w:p>
    <w:p w14:paraId="3CBC04C0" w14:textId="026F2723" w:rsidR="00D74FD0" w:rsidRDefault="00D74FD0" w:rsidP="00D74FD0">
      <w:pPr>
        <w:rPr>
          <w:lang w:val="en-GB"/>
        </w:rPr>
      </w:pPr>
      <w:r>
        <w:rPr>
          <w:lang w:val="en-GB"/>
        </w:rPr>
        <w:t xml:space="preserve">The controller class will be supported by </w:t>
      </w:r>
      <w:proofErr w:type="spellStart"/>
      <w:r w:rsidRPr="00D74FD0">
        <w:rPr>
          <w:lang w:val="en-GB"/>
        </w:rPr>
        <w:t>LabSeqService</w:t>
      </w:r>
      <w:proofErr w:type="spellEnd"/>
      <w:r>
        <w:rPr>
          <w:lang w:val="en-GB"/>
        </w:rPr>
        <w:t xml:space="preserve"> which is the class that contains the logical solution to the sequence.</w:t>
      </w:r>
    </w:p>
    <w:p w14:paraId="244D8F72" w14:textId="77777777" w:rsidR="00D74FD0" w:rsidRDefault="00D74FD0" w:rsidP="00D74FD0">
      <w:pPr>
        <w:rPr>
          <w:lang w:val="en-GB"/>
        </w:rPr>
      </w:pPr>
    </w:p>
    <w:p w14:paraId="5A0E331D" w14:textId="69984121" w:rsidR="00D74FD0" w:rsidRDefault="00D74FD0" w:rsidP="00D74FD0">
      <w:pPr>
        <w:pStyle w:val="Ttulo1"/>
        <w:rPr>
          <w:lang w:val="en-GB"/>
        </w:rPr>
      </w:pPr>
      <w:proofErr w:type="spellStart"/>
      <w:r w:rsidRPr="00D74FD0">
        <w:rPr>
          <w:lang w:val="en-GB"/>
        </w:rPr>
        <w:t>LabSeqService</w:t>
      </w:r>
      <w:proofErr w:type="spellEnd"/>
    </w:p>
    <w:p w14:paraId="687AAE93" w14:textId="27CE25C0" w:rsidR="00D74FD0" w:rsidRDefault="00D74FD0" w:rsidP="00D74FD0">
      <w:pPr>
        <w:rPr>
          <w:lang w:val="en-GB"/>
        </w:rPr>
      </w:pPr>
      <w:r>
        <w:rPr>
          <w:lang w:val="en-GB"/>
        </w:rPr>
        <w:t>This class contains a method where the calculation of the requested sequence is implemented.</w:t>
      </w:r>
    </w:p>
    <w:p w14:paraId="18F2FA8F" w14:textId="77777777" w:rsidR="00673380" w:rsidRDefault="00D74FD0" w:rsidP="00D74FD0">
      <w:p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Pr="00D74FD0">
        <w:rPr>
          <w:lang w:val="en-GB"/>
        </w:rPr>
        <w:t>calculateSequence</w:t>
      </w:r>
      <w:proofErr w:type="spellEnd"/>
      <w:r>
        <w:rPr>
          <w:lang w:val="en-GB"/>
        </w:rPr>
        <w:t xml:space="preserve"> receives a </w:t>
      </w:r>
      <w:r w:rsidR="00673380">
        <w:rPr>
          <w:lang w:val="en-GB"/>
        </w:rPr>
        <w:t>numeric</w:t>
      </w:r>
      <w:r>
        <w:rPr>
          <w:lang w:val="en-GB"/>
        </w:rPr>
        <w:t xml:space="preserve"> value (validated </w:t>
      </w:r>
      <w:r w:rsidR="00673380">
        <w:rPr>
          <w:lang w:val="en-GB"/>
        </w:rPr>
        <w:t>to being zero or more</w:t>
      </w:r>
      <w:r>
        <w:rPr>
          <w:lang w:val="en-GB"/>
        </w:rPr>
        <w:t>)</w:t>
      </w:r>
      <w:r w:rsidR="00673380">
        <w:rPr>
          <w:lang w:val="en-GB"/>
        </w:rPr>
        <w:t xml:space="preserve"> and sends a solution to the sequence that is a </w:t>
      </w:r>
      <w:proofErr w:type="spellStart"/>
      <w:r w:rsidR="00673380">
        <w:rPr>
          <w:lang w:val="en-GB"/>
        </w:rPr>
        <w:t>BigInteger</w:t>
      </w:r>
      <w:proofErr w:type="spellEnd"/>
      <w:r w:rsidR="00673380">
        <w:rPr>
          <w:lang w:val="en-GB"/>
        </w:rPr>
        <w:t xml:space="preserve">. This was a necessity as float or int where not big enough to hold the solution to n=10000.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380" w14:paraId="3A8CC11F" w14:textId="77777777" w:rsidTr="00673380">
        <w:tc>
          <w:tcPr>
            <w:tcW w:w="9016" w:type="dxa"/>
          </w:tcPr>
          <w:p w14:paraId="44959BF4" w14:textId="201370E7" w:rsidR="00673380" w:rsidRDefault="00673380" w:rsidP="00D74FD0">
            <w:pPr>
              <w:rPr>
                <w:lang w:val="en-GB"/>
              </w:rPr>
            </w:pPr>
            <w:r w:rsidRPr="00673380">
              <w:rPr>
                <w:noProof/>
                <w:lang w:val="en-GB"/>
              </w:rPr>
              <w:drawing>
                <wp:inline distT="0" distB="0" distL="0" distR="0" wp14:anchorId="24DF030B" wp14:editId="1A848E85">
                  <wp:extent cx="5731510" cy="1027430"/>
                  <wp:effectExtent l="0" t="0" r="2540" b="1270"/>
                  <wp:docPr id="2900941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09411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2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288F0" w14:textId="35801D17" w:rsidR="00D74FD0" w:rsidRDefault="00673380" w:rsidP="00D74FD0">
      <w:pPr>
        <w:rPr>
          <w:lang w:val="en-GB"/>
        </w:rPr>
      </w:pPr>
      <w:r>
        <w:rPr>
          <w:lang w:val="en-GB"/>
        </w:rPr>
        <w:lastRenderedPageBreak/>
        <w:t xml:space="preserve">It also contains a simple cache mechanism in the form of </w:t>
      </w:r>
      <w:proofErr w:type="spellStart"/>
      <w:r>
        <w:rPr>
          <w:lang w:val="en-GB"/>
        </w:rPr>
        <w:t>linkedList</w:t>
      </w:r>
      <w:proofErr w:type="spellEnd"/>
      <w:r>
        <w:rPr>
          <w:lang w:val="en-GB"/>
        </w:rPr>
        <w:t xml:space="preserve"> that contains the configurable size to hold the most recent solutions so that it can speed up the process in larger numbers.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136"/>
      </w:tblGrid>
      <w:tr w:rsidR="00673380" w14:paraId="752B3A6C" w14:textId="77777777" w:rsidTr="00673380">
        <w:tc>
          <w:tcPr>
            <w:tcW w:w="4957" w:type="dxa"/>
          </w:tcPr>
          <w:p w14:paraId="476B29B1" w14:textId="76002A29" w:rsidR="00673380" w:rsidRDefault="00673380" w:rsidP="00D74FD0">
            <w:pPr>
              <w:rPr>
                <w:lang w:val="en-GB"/>
              </w:rPr>
            </w:pPr>
            <w:r w:rsidRPr="00673380">
              <w:rPr>
                <w:noProof/>
                <w:lang w:val="en-GB"/>
              </w:rPr>
              <w:drawing>
                <wp:inline distT="0" distB="0" distL="0" distR="0" wp14:anchorId="7F5E6E70" wp14:editId="64BFAF27">
                  <wp:extent cx="3115110" cy="476316"/>
                  <wp:effectExtent l="0" t="0" r="9525" b="0"/>
                  <wp:docPr id="4660482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04823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62B87" w14:textId="77777777" w:rsidR="00673380" w:rsidRDefault="00673380" w:rsidP="00D74FD0">
      <w:pPr>
        <w:rPr>
          <w:lang w:val="en-GB"/>
        </w:rPr>
      </w:pPr>
    </w:p>
    <w:p w14:paraId="2E1D9BCF" w14:textId="702532BE" w:rsidR="00673380" w:rsidRDefault="00673380" w:rsidP="00673380">
      <w:pPr>
        <w:pStyle w:val="Ttulo1"/>
        <w:rPr>
          <w:lang w:val="en-GB"/>
        </w:rPr>
      </w:pPr>
      <w:proofErr w:type="spellStart"/>
      <w:r>
        <w:rPr>
          <w:lang w:val="en-GB"/>
        </w:rPr>
        <w:t>SwaggerUI</w:t>
      </w:r>
      <w:proofErr w:type="spellEnd"/>
    </w:p>
    <w:p w14:paraId="6F29FD32" w14:textId="6919DB2D" w:rsidR="00673380" w:rsidRDefault="00673380" w:rsidP="00673380">
      <w:pPr>
        <w:rPr>
          <w:lang w:val="en-GB"/>
        </w:rPr>
      </w:pPr>
      <w:r>
        <w:rPr>
          <w:lang w:val="en-GB"/>
        </w:rPr>
        <w:t xml:space="preserve">As said before this project contains a </w:t>
      </w:r>
      <w:proofErr w:type="spellStart"/>
      <w:r>
        <w:rPr>
          <w:lang w:val="en-GB"/>
        </w:rPr>
        <w:t>swaggerui</w:t>
      </w:r>
      <w:proofErr w:type="spellEnd"/>
      <w:r>
        <w:rPr>
          <w:lang w:val="en-GB"/>
        </w:rPr>
        <w:t xml:space="preserve"> where some documentation can be checked and test the endpoint.</w:t>
      </w:r>
    </w:p>
    <w:p w14:paraId="7DCA5CBB" w14:textId="59603752" w:rsidR="00673380" w:rsidRDefault="00673380" w:rsidP="00673380">
      <w:pPr>
        <w:rPr>
          <w:lang w:val="en-GB"/>
        </w:rPr>
      </w:pPr>
      <w:r>
        <w:rPr>
          <w:lang w:val="en-GB"/>
        </w:rPr>
        <w:t xml:space="preserve">It can be accessed by default in </w:t>
      </w:r>
      <w:hyperlink r:id="rId6" w:history="1">
        <w:r w:rsidRPr="006B1872">
          <w:rPr>
            <w:rStyle w:val="Hiperligao"/>
            <w:lang w:val="en-GB"/>
          </w:rPr>
          <w:t>http://localhost:9000/q/swagger-ui/#</w:t>
        </w:r>
      </w:hyperlink>
      <w:r>
        <w:rPr>
          <w:lang w:val="en-GB"/>
        </w:rPr>
        <w:t xml:space="preserve"> and the starting page looks like this: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380" w14:paraId="7752D5D2" w14:textId="77777777" w:rsidTr="00673380">
        <w:tc>
          <w:tcPr>
            <w:tcW w:w="9016" w:type="dxa"/>
          </w:tcPr>
          <w:p w14:paraId="13030E93" w14:textId="1E4A7970" w:rsidR="00673380" w:rsidRDefault="00673380" w:rsidP="00673380">
            <w:pPr>
              <w:rPr>
                <w:lang w:val="en-GB"/>
              </w:rPr>
            </w:pPr>
            <w:r w:rsidRPr="00673380">
              <w:rPr>
                <w:noProof/>
                <w:lang w:val="en-GB"/>
              </w:rPr>
              <w:drawing>
                <wp:inline distT="0" distB="0" distL="0" distR="0" wp14:anchorId="2A217F2E" wp14:editId="6218C8BF">
                  <wp:extent cx="5731510" cy="942975"/>
                  <wp:effectExtent l="0" t="0" r="2540" b="9525"/>
                  <wp:docPr id="15175256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5256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B5066" w14:textId="77777777" w:rsidR="00673380" w:rsidRDefault="00673380" w:rsidP="00673380">
      <w:pPr>
        <w:rPr>
          <w:lang w:val="en-GB"/>
        </w:rPr>
      </w:pPr>
    </w:p>
    <w:p w14:paraId="5793766A" w14:textId="41B81C00" w:rsidR="00673380" w:rsidRDefault="00673380" w:rsidP="00673380">
      <w:pPr>
        <w:rPr>
          <w:lang w:val="en-GB"/>
        </w:rPr>
      </w:pPr>
      <w:r>
        <w:rPr>
          <w:lang w:val="en-GB"/>
        </w:rPr>
        <w:t xml:space="preserve">On the dropdown menu can be seen information about the method and it contains a </w:t>
      </w:r>
      <w:r w:rsidR="002322AD">
        <w:rPr>
          <w:lang w:val="en-GB"/>
        </w:rPr>
        <w:t>“</w:t>
      </w:r>
      <w:r>
        <w:rPr>
          <w:lang w:val="en-GB"/>
        </w:rPr>
        <w:t>try it ou</w:t>
      </w:r>
      <w:r w:rsidR="002322AD">
        <w:rPr>
          <w:lang w:val="en-GB"/>
        </w:rPr>
        <w:t>t”</w:t>
      </w:r>
      <w:r>
        <w:rPr>
          <w:lang w:val="en-GB"/>
        </w:rPr>
        <w:t xml:space="preserve"> button that should be used to test the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380" w14:paraId="1D3F239F" w14:textId="77777777" w:rsidTr="00673380">
        <w:tc>
          <w:tcPr>
            <w:tcW w:w="9016" w:type="dxa"/>
          </w:tcPr>
          <w:p w14:paraId="4E1881FA" w14:textId="0A09F07E" w:rsidR="00673380" w:rsidRDefault="00673380" w:rsidP="00673380">
            <w:pPr>
              <w:rPr>
                <w:lang w:val="en-GB"/>
              </w:rPr>
            </w:pPr>
            <w:r w:rsidRPr="00673380">
              <w:rPr>
                <w:noProof/>
                <w:lang w:val="en-GB"/>
              </w:rPr>
              <w:drawing>
                <wp:inline distT="0" distB="0" distL="0" distR="0" wp14:anchorId="3A5BD955" wp14:editId="70AD5743">
                  <wp:extent cx="5731510" cy="2525395"/>
                  <wp:effectExtent l="0" t="0" r="2540" b="8255"/>
                  <wp:docPr id="12445996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5996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2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52F4C" w14:textId="77777777" w:rsidR="00673380" w:rsidRDefault="00673380" w:rsidP="00673380">
      <w:pPr>
        <w:rPr>
          <w:lang w:val="en-GB"/>
        </w:rPr>
      </w:pPr>
    </w:p>
    <w:p w14:paraId="54010612" w14:textId="50D342AC" w:rsidR="00673380" w:rsidRDefault="00673380" w:rsidP="00673380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can also be tested by postman </w:t>
      </w:r>
      <w:r w:rsidR="002322AD">
        <w:rPr>
          <w:lang w:val="en-GB"/>
        </w:rPr>
        <w:t>by importing</w:t>
      </w:r>
      <w:r>
        <w:rPr>
          <w:lang w:val="en-GB"/>
        </w:rPr>
        <w:t xml:space="preserve"> the following: </w:t>
      </w:r>
    </w:p>
    <w:p w14:paraId="0E666845" w14:textId="77777777" w:rsidR="00673380" w:rsidRPr="00673380" w:rsidRDefault="00673380" w:rsidP="006733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pt-PT"/>
          <w14:ligatures w14:val="none"/>
        </w:rPr>
      </w:pPr>
      <w:r w:rsidRPr="0067338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pt-PT"/>
          <w14:ligatures w14:val="none"/>
        </w:rPr>
        <w:t>curl --location </w:t>
      </w:r>
      <w:r w:rsidRPr="00673380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GB" w:eastAsia="pt-PT"/>
          <w14:ligatures w14:val="none"/>
        </w:rPr>
        <w:t>'http://localhost:9000/</w:t>
      </w:r>
      <w:proofErr w:type="spellStart"/>
      <w:r w:rsidRPr="00673380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GB" w:eastAsia="pt-PT"/>
          <w14:ligatures w14:val="none"/>
        </w:rPr>
        <w:t>labseq</w:t>
      </w:r>
      <w:proofErr w:type="spellEnd"/>
      <w:r w:rsidRPr="00673380">
        <w:rPr>
          <w:rFonts w:ascii="Courier New" w:eastAsia="Times New Roman" w:hAnsi="Courier New" w:cs="Courier New"/>
          <w:color w:val="2A00FF"/>
          <w:kern w:val="0"/>
          <w:sz w:val="18"/>
          <w:szCs w:val="18"/>
          <w:lang w:val="en-GB" w:eastAsia="pt-PT"/>
          <w14:ligatures w14:val="none"/>
        </w:rPr>
        <w:t>/1000'</w:t>
      </w:r>
    </w:p>
    <w:p w14:paraId="1F233331" w14:textId="77777777" w:rsidR="00673380" w:rsidRDefault="00673380" w:rsidP="00673380">
      <w:pPr>
        <w:rPr>
          <w:lang w:val="en-GB"/>
        </w:rPr>
      </w:pPr>
    </w:p>
    <w:p w14:paraId="615F56D1" w14:textId="4DC27C7A" w:rsidR="00673380" w:rsidRDefault="00673380" w:rsidP="00673380">
      <w:pPr>
        <w:pStyle w:val="Ttulo1"/>
        <w:rPr>
          <w:lang w:val="en-GB"/>
        </w:rPr>
      </w:pPr>
      <w:r>
        <w:rPr>
          <w:lang w:val="en-GB"/>
        </w:rPr>
        <w:t>webapp</w:t>
      </w:r>
    </w:p>
    <w:p w14:paraId="0908AA71" w14:textId="3E93419D" w:rsidR="00673380" w:rsidRDefault="00673380" w:rsidP="00673380">
      <w:pPr>
        <w:rPr>
          <w:lang w:val="en-GB"/>
        </w:rPr>
      </w:pPr>
      <w:r>
        <w:rPr>
          <w:lang w:val="en-GB"/>
        </w:rPr>
        <w:t xml:space="preserve">It was also developed a very simple angular project where the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can be tested. The design is very rudimentary and simple but as a proof of concept it works.</w:t>
      </w:r>
    </w:p>
    <w:p w14:paraId="3354C22A" w14:textId="77777777" w:rsidR="00673380" w:rsidRDefault="00673380" w:rsidP="00673380">
      <w:pPr>
        <w:rPr>
          <w:lang w:val="en-GB"/>
        </w:rPr>
      </w:pPr>
    </w:p>
    <w:p w14:paraId="142144BB" w14:textId="5AB15B9D" w:rsidR="00673380" w:rsidRPr="00673380" w:rsidRDefault="00673380" w:rsidP="00673380">
      <w:pPr>
        <w:rPr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096"/>
      </w:tblGrid>
      <w:tr w:rsidR="00673380" w14:paraId="16FF18A9" w14:textId="77777777" w:rsidTr="00673380">
        <w:tc>
          <w:tcPr>
            <w:tcW w:w="6091" w:type="dxa"/>
          </w:tcPr>
          <w:p w14:paraId="213F5DD3" w14:textId="5C7E6164" w:rsidR="00673380" w:rsidRDefault="00673380" w:rsidP="00673380">
            <w:pPr>
              <w:rPr>
                <w:lang w:val="en-GB"/>
              </w:rPr>
            </w:pPr>
            <w:r w:rsidRPr="00673380">
              <w:rPr>
                <w:noProof/>
                <w:lang w:val="en-GB"/>
              </w:rPr>
              <w:drawing>
                <wp:inline distT="0" distB="0" distL="0" distR="0" wp14:anchorId="776B1B68" wp14:editId="63075C11">
                  <wp:extent cx="3734321" cy="1000265"/>
                  <wp:effectExtent l="0" t="0" r="0" b="9525"/>
                  <wp:docPr id="106755808" name="Imagem 1" descr="Uma imagem com texto, captura de ecrã, Tipo de letra, núme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55808" name="Imagem 1" descr="Uma imagem com texto, captura de ecrã, Tipo de letra, número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79E4D" w14:textId="0F1E2FED" w:rsidR="00673380" w:rsidRDefault="00673380" w:rsidP="00673380">
      <w:pPr>
        <w:rPr>
          <w:lang w:val="en-GB"/>
        </w:rPr>
      </w:pPr>
    </w:p>
    <w:p w14:paraId="11EE555B" w14:textId="60298BEF" w:rsidR="00673380" w:rsidRDefault="00673380" w:rsidP="00673380">
      <w:pPr>
        <w:rPr>
          <w:lang w:val="en-GB"/>
        </w:rPr>
      </w:pPr>
      <w:r>
        <w:rPr>
          <w:lang w:val="en-GB"/>
        </w:rPr>
        <w:t>The htm</w:t>
      </w:r>
      <w:r w:rsidR="002322AD">
        <w:rPr>
          <w:lang w:val="en-GB"/>
        </w:rPr>
        <w:t>l</w:t>
      </w:r>
      <w:r>
        <w:rPr>
          <w:lang w:val="en-GB"/>
        </w:rPr>
        <w:t xml:space="preserve"> code is simple and is based on a two way bind system so that the variables are linked together.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3380" w:rsidRPr="002322AD" w14:paraId="25EAD91A" w14:textId="77777777" w:rsidTr="00673380">
        <w:tc>
          <w:tcPr>
            <w:tcW w:w="9016" w:type="dxa"/>
          </w:tcPr>
          <w:p w14:paraId="2495E7D0" w14:textId="550C3453" w:rsidR="00673380" w:rsidRPr="00673380" w:rsidRDefault="00673380" w:rsidP="00673380">
            <w:pPr>
              <w:pStyle w:val="HTMLpr-formatado"/>
              <w:shd w:val="clear" w:color="auto" w:fill="1E1F22"/>
              <w:rPr>
                <w:color w:val="BCBEC4"/>
                <w:lang w:val="en-GB"/>
              </w:rPr>
            </w:pPr>
            <w:r w:rsidRPr="00673380">
              <w:rPr>
                <w:color w:val="D5B778"/>
                <w:lang w:val="en-GB"/>
              </w:rPr>
              <w:t xml:space="preserve">&lt;input </w:t>
            </w:r>
            <w:r w:rsidRPr="00673380">
              <w:rPr>
                <w:color w:val="BABABA"/>
                <w:lang w:val="en-GB"/>
              </w:rPr>
              <w:t>[(</w:t>
            </w:r>
            <w:proofErr w:type="spellStart"/>
            <w:r w:rsidRPr="00673380">
              <w:rPr>
                <w:color w:val="BABABA"/>
                <w:lang w:val="en-GB"/>
              </w:rPr>
              <w:t>ngModel</w:t>
            </w:r>
            <w:proofErr w:type="spellEnd"/>
            <w:proofErr w:type="gramStart"/>
            <w:r w:rsidRPr="00673380">
              <w:rPr>
                <w:color w:val="BABABA"/>
                <w:lang w:val="en-GB"/>
              </w:rPr>
              <w:t>)]</w:t>
            </w:r>
            <w:r w:rsidRPr="00673380">
              <w:rPr>
                <w:color w:val="6AAB73"/>
                <w:lang w:val="en-GB"/>
              </w:rPr>
              <w:t>=</w:t>
            </w:r>
            <w:proofErr w:type="gramEnd"/>
            <w:r w:rsidRPr="00673380">
              <w:rPr>
                <w:color w:val="6AAB73"/>
                <w:lang w:val="en-GB"/>
              </w:rPr>
              <w:t>"index"</w:t>
            </w:r>
            <w:r w:rsidRPr="00673380">
              <w:rPr>
                <w:color w:val="D5B778"/>
                <w:lang w:val="en-GB"/>
              </w:rPr>
              <w:t>&gt;</w:t>
            </w:r>
            <w:r w:rsidRPr="00673380">
              <w:rPr>
                <w:color w:val="D5B778"/>
                <w:lang w:val="en-GB"/>
              </w:rPr>
              <w:br/>
              <w:t xml:space="preserve">&lt;button </w:t>
            </w:r>
            <w:r w:rsidRPr="00673380">
              <w:rPr>
                <w:color w:val="BABABA"/>
                <w:lang w:val="en-GB"/>
              </w:rPr>
              <w:t>(click)</w:t>
            </w:r>
            <w:r w:rsidRPr="00673380">
              <w:rPr>
                <w:color w:val="6AAB73"/>
                <w:lang w:val="en-GB"/>
              </w:rPr>
              <w:t>="execute()"</w:t>
            </w:r>
            <w:r w:rsidRPr="00673380">
              <w:rPr>
                <w:color w:val="D5B778"/>
                <w:lang w:val="en-GB"/>
              </w:rPr>
              <w:t>&gt;</w:t>
            </w:r>
            <w:r w:rsidRPr="00673380">
              <w:rPr>
                <w:color w:val="BCBEC4"/>
                <w:lang w:val="en-GB"/>
              </w:rPr>
              <w:t>Execute</w:t>
            </w:r>
            <w:r w:rsidRPr="00673380">
              <w:rPr>
                <w:color w:val="D5B778"/>
                <w:lang w:val="en-GB"/>
              </w:rPr>
              <w:t>&lt;/button&gt;</w:t>
            </w:r>
            <w:r w:rsidRPr="00673380">
              <w:rPr>
                <w:color w:val="D5B778"/>
                <w:lang w:val="en-GB"/>
              </w:rPr>
              <w:br/>
              <w:t xml:space="preserve">&lt;div </w:t>
            </w:r>
            <w:r w:rsidRPr="00673380">
              <w:rPr>
                <w:color w:val="BABABA"/>
                <w:lang w:val="en-GB"/>
              </w:rPr>
              <w:t>class</w:t>
            </w:r>
            <w:r w:rsidRPr="00673380">
              <w:rPr>
                <w:color w:val="6AAB73"/>
                <w:lang w:val="en-GB"/>
              </w:rPr>
              <w:t>="output"</w:t>
            </w:r>
            <w:r w:rsidRPr="00673380">
              <w:rPr>
                <w:color w:val="D5B778"/>
                <w:lang w:val="en-GB"/>
              </w:rPr>
              <w:t>&gt;</w:t>
            </w:r>
            <w:r w:rsidRPr="00673380">
              <w:rPr>
                <w:color w:val="D5B778"/>
                <w:lang w:val="en-GB"/>
              </w:rPr>
              <w:br/>
              <w:t xml:space="preserve">  </w:t>
            </w:r>
            <w:r w:rsidRPr="00673380">
              <w:rPr>
                <w:color w:val="BCBEC4"/>
                <w:lang w:val="en-GB"/>
              </w:rPr>
              <w:t>{{output}}</w:t>
            </w:r>
            <w:r w:rsidRPr="00673380">
              <w:rPr>
                <w:color w:val="BCBEC4"/>
                <w:lang w:val="en-GB"/>
              </w:rPr>
              <w:br/>
            </w:r>
            <w:r w:rsidRPr="00673380">
              <w:rPr>
                <w:color w:val="D5B778"/>
                <w:lang w:val="en-GB"/>
              </w:rPr>
              <w:t>&lt;/div&gt;</w:t>
            </w:r>
          </w:p>
        </w:tc>
      </w:tr>
    </w:tbl>
    <w:p w14:paraId="26DFFEF4" w14:textId="77777777" w:rsidR="00673380" w:rsidRDefault="00673380" w:rsidP="00673380">
      <w:pPr>
        <w:rPr>
          <w:lang w:val="en-GB"/>
        </w:rPr>
      </w:pPr>
    </w:p>
    <w:p w14:paraId="4C41F7A4" w14:textId="0A76272A" w:rsidR="00673380" w:rsidRDefault="00673380" w:rsidP="00673380">
      <w:pPr>
        <w:rPr>
          <w:lang w:val="en-GB"/>
        </w:rPr>
      </w:pPr>
      <w:r>
        <w:rPr>
          <w:lang w:val="en-GB"/>
        </w:rPr>
        <w:t xml:space="preserve">On clicking the </w:t>
      </w:r>
      <w:proofErr w:type="gramStart"/>
      <w:r>
        <w:rPr>
          <w:lang w:val="en-GB"/>
        </w:rPr>
        <w:t>button</w:t>
      </w:r>
      <w:proofErr w:type="gramEnd"/>
      <w:r>
        <w:rPr>
          <w:lang w:val="en-GB"/>
        </w:rPr>
        <w:t xml:space="preserve"> </w:t>
      </w:r>
      <w:r w:rsidR="007933AF">
        <w:rPr>
          <w:lang w:val="en-GB"/>
        </w:rPr>
        <w:t xml:space="preserve">the execute method will be called and a request to the </w:t>
      </w:r>
      <w:proofErr w:type="spellStart"/>
      <w:r w:rsidR="007933AF">
        <w:rPr>
          <w:lang w:val="en-GB"/>
        </w:rPr>
        <w:t>api</w:t>
      </w:r>
      <w:proofErr w:type="spellEnd"/>
      <w:r w:rsidR="007933AF">
        <w:rPr>
          <w:lang w:val="en-GB"/>
        </w:rPr>
        <w:t xml:space="preserve"> will be made: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33AF" w:rsidRPr="002322AD" w14:paraId="13999535" w14:textId="77777777" w:rsidTr="007933AF">
        <w:tc>
          <w:tcPr>
            <w:tcW w:w="9016" w:type="dxa"/>
          </w:tcPr>
          <w:p w14:paraId="6B32B6BE" w14:textId="6C1E11A9" w:rsidR="007933AF" w:rsidRPr="007933AF" w:rsidRDefault="007933AF" w:rsidP="007933AF">
            <w:pPr>
              <w:pStyle w:val="HTMLpr-formatado"/>
              <w:shd w:val="clear" w:color="auto" w:fill="1E1F22"/>
              <w:rPr>
                <w:color w:val="BCBEC4"/>
                <w:lang w:val="en-GB"/>
              </w:rPr>
            </w:pPr>
            <w:proofErr w:type="gramStart"/>
            <w:r w:rsidRPr="007933AF">
              <w:rPr>
                <w:color w:val="6AAB73"/>
                <w:lang w:val="en-GB"/>
              </w:rPr>
              <w:t>execute(</w:t>
            </w:r>
            <w:proofErr w:type="gramEnd"/>
            <w:r w:rsidRPr="007933AF">
              <w:rPr>
                <w:color w:val="6AAB73"/>
                <w:lang w:val="en-GB"/>
              </w:rPr>
              <w:t>) {</w:t>
            </w:r>
            <w:r w:rsidRPr="007933AF">
              <w:rPr>
                <w:color w:val="6AAB73"/>
                <w:lang w:val="en-GB"/>
              </w:rPr>
              <w:br/>
              <w:t xml:space="preserve">    </w:t>
            </w:r>
            <w:proofErr w:type="spellStart"/>
            <w:r w:rsidRPr="007933AF">
              <w:rPr>
                <w:color w:val="6AAB73"/>
                <w:lang w:val="en-GB"/>
              </w:rPr>
              <w:t>this.http.get</w:t>
            </w:r>
            <w:proofErr w:type="spellEnd"/>
            <w:r w:rsidRPr="007933AF">
              <w:rPr>
                <w:color w:val="6AAB73"/>
                <w:lang w:val="en-GB"/>
              </w:rPr>
              <w:t>('http://localhost:9000/</w:t>
            </w:r>
            <w:proofErr w:type="spellStart"/>
            <w:r w:rsidRPr="007933AF">
              <w:rPr>
                <w:color w:val="6AAB73"/>
                <w:lang w:val="en-GB"/>
              </w:rPr>
              <w:t>labseq</w:t>
            </w:r>
            <w:proofErr w:type="spellEnd"/>
            <w:r w:rsidRPr="007933AF">
              <w:rPr>
                <w:color w:val="6AAB73"/>
                <w:lang w:val="en-GB"/>
              </w:rPr>
              <w:t xml:space="preserve">/' + </w:t>
            </w:r>
            <w:proofErr w:type="spellStart"/>
            <w:r w:rsidRPr="007933AF">
              <w:rPr>
                <w:color w:val="6AAB73"/>
                <w:lang w:val="en-GB"/>
              </w:rPr>
              <w:t>this.index</w:t>
            </w:r>
            <w:proofErr w:type="spellEnd"/>
            <w:r w:rsidRPr="007933AF">
              <w:rPr>
                <w:color w:val="6AAB73"/>
                <w:lang w:val="en-GB"/>
              </w:rPr>
              <w:t>).subscribe(</w:t>
            </w:r>
            <w:r w:rsidRPr="007933AF">
              <w:rPr>
                <w:color w:val="6AAB73"/>
                <w:lang w:val="en-GB"/>
              </w:rPr>
              <w:br/>
              <w:t xml:space="preserve">      (</w:t>
            </w:r>
            <w:proofErr w:type="spellStart"/>
            <w:r w:rsidRPr="007933AF">
              <w:rPr>
                <w:color w:val="6AAB73"/>
                <w:lang w:val="en-GB"/>
              </w:rPr>
              <w:t>response:any</w:t>
            </w:r>
            <w:proofErr w:type="spellEnd"/>
            <w:r w:rsidRPr="007933AF">
              <w:rPr>
                <w:color w:val="6AAB73"/>
                <w:lang w:val="en-GB"/>
              </w:rPr>
              <w:t>) =&gt; {</w:t>
            </w:r>
            <w:r w:rsidRPr="007933AF">
              <w:rPr>
                <w:color w:val="6AAB73"/>
                <w:lang w:val="en-GB"/>
              </w:rPr>
              <w:br/>
              <w:t>console.log(response);</w:t>
            </w:r>
            <w:r w:rsidRPr="007933AF">
              <w:rPr>
                <w:color w:val="6AAB73"/>
                <w:lang w:val="en-GB"/>
              </w:rPr>
              <w:br/>
              <w:t xml:space="preserve">        </w:t>
            </w:r>
            <w:proofErr w:type="spellStart"/>
            <w:r w:rsidRPr="007933AF">
              <w:rPr>
                <w:color w:val="6AAB73"/>
                <w:lang w:val="en-GB"/>
              </w:rPr>
              <w:t>this.output</w:t>
            </w:r>
            <w:proofErr w:type="spellEnd"/>
            <w:r w:rsidRPr="007933AF">
              <w:rPr>
                <w:color w:val="6AAB73"/>
                <w:lang w:val="en-GB"/>
              </w:rPr>
              <w:t xml:space="preserve"> = String(response)</w:t>
            </w:r>
            <w:r w:rsidRPr="007933AF">
              <w:rPr>
                <w:color w:val="6AAB73"/>
                <w:lang w:val="en-GB"/>
              </w:rPr>
              <w:br/>
              <w:t xml:space="preserve">      },</w:t>
            </w:r>
            <w:r w:rsidRPr="007933AF">
              <w:rPr>
                <w:color w:val="6AAB73"/>
                <w:lang w:val="en-GB"/>
              </w:rPr>
              <w:br/>
              <w:t xml:space="preserve">      (error) =&gt; { console.log('error ', error); }</w:t>
            </w:r>
            <w:r w:rsidRPr="007933AF">
              <w:rPr>
                <w:color w:val="6AAB73"/>
                <w:lang w:val="en-GB"/>
              </w:rPr>
              <w:br/>
              <w:t>);</w:t>
            </w:r>
            <w:r w:rsidRPr="007933AF">
              <w:rPr>
                <w:color w:val="6AAB73"/>
                <w:lang w:val="en-GB"/>
              </w:rPr>
              <w:br/>
              <w:t xml:space="preserve">  }</w:t>
            </w:r>
          </w:p>
        </w:tc>
      </w:tr>
    </w:tbl>
    <w:p w14:paraId="50833E3D" w14:textId="77777777" w:rsidR="007933AF" w:rsidRDefault="007933AF" w:rsidP="00673380">
      <w:pPr>
        <w:rPr>
          <w:lang w:val="en-GB"/>
        </w:rPr>
      </w:pPr>
    </w:p>
    <w:p w14:paraId="5E2A894D" w14:textId="57F5DCA8" w:rsidR="007933AF" w:rsidRDefault="007933AF" w:rsidP="007933AF">
      <w:pPr>
        <w:pStyle w:val="Ttulo1"/>
        <w:rPr>
          <w:lang w:val="en-GB"/>
        </w:rPr>
      </w:pPr>
      <w:r>
        <w:rPr>
          <w:lang w:val="en-GB"/>
        </w:rPr>
        <w:t>Problems</w:t>
      </w:r>
    </w:p>
    <w:p w14:paraId="584079AD" w14:textId="07882E5A" w:rsidR="007933AF" w:rsidRDefault="007933AF" w:rsidP="007933AF">
      <w:pPr>
        <w:rPr>
          <w:lang w:val="en-GB"/>
        </w:rPr>
      </w:pPr>
      <w:r>
        <w:rPr>
          <w:lang w:val="en-GB"/>
        </w:rPr>
        <w:t>In bigger n values the result was too big which caused some problems asserting that the returned value was in fact correct.</w:t>
      </w:r>
    </w:p>
    <w:p w14:paraId="1ED4FDEC" w14:textId="4B67C6A7" w:rsidR="007933AF" w:rsidRDefault="007933AF" w:rsidP="007933AF">
      <w:pPr>
        <w:rPr>
          <w:lang w:val="en-GB"/>
        </w:rPr>
      </w:pPr>
      <w:r>
        <w:rPr>
          <w:lang w:val="en-GB"/>
        </w:rPr>
        <w:t>In angular solution I couldn’t fin</w:t>
      </w:r>
      <w:r w:rsidR="00E34A9E">
        <w:rPr>
          <w:lang w:val="en-GB"/>
        </w:rPr>
        <w:t>d</w:t>
      </w:r>
      <w:r>
        <w:rPr>
          <w:lang w:val="en-GB"/>
        </w:rPr>
        <w:t xml:space="preserve"> a way to display such big </w:t>
      </w:r>
      <w:proofErr w:type="gramStart"/>
      <w:r>
        <w:rPr>
          <w:lang w:val="en-GB"/>
        </w:rPr>
        <w:t>values</w:t>
      </w:r>
      <w:proofErr w:type="gramEnd"/>
      <w:r>
        <w:rPr>
          <w:lang w:val="en-GB"/>
        </w:rPr>
        <w:t xml:space="preserve"> so the solution shows an infinity value</w:t>
      </w:r>
      <w:r w:rsidR="00E34A9E">
        <w:rPr>
          <w:lang w:val="en-GB"/>
        </w:rPr>
        <w:t>, starting around n=3560</w:t>
      </w:r>
      <w:r>
        <w:rPr>
          <w:lang w:val="en-GB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976"/>
      </w:tblGrid>
      <w:tr w:rsidR="007933AF" w14:paraId="66AC5656" w14:textId="77777777" w:rsidTr="007933AF">
        <w:tc>
          <w:tcPr>
            <w:tcW w:w="5949" w:type="dxa"/>
          </w:tcPr>
          <w:p w14:paraId="40F0885E" w14:textId="0C055318" w:rsidR="007933AF" w:rsidRDefault="007933AF" w:rsidP="007933AF">
            <w:pPr>
              <w:rPr>
                <w:lang w:val="en-GB"/>
              </w:rPr>
            </w:pPr>
            <w:r w:rsidRPr="007933AF">
              <w:rPr>
                <w:noProof/>
                <w:lang w:val="en-GB"/>
              </w:rPr>
              <w:drawing>
                <wp:inline distT="0" distB="0" distL="0" distR="0" wp14:anchorId="43517FC8" wp14:editId="28A0011C">
                  <wp:extent cx="3648584" cy="962159"/>
                  <wp:effectExtent l="0" t="0" r="9525" b="9525"/>
                  <wp:docPr id="20525773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5773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D9A97" w14:textId="77777777" w:rsidR="007933AF" w:rsidRDefault="007933AF" w:rsidP="007933AF">
      <w:pPr>
        <w:rPr>
          <w:lang w:val="en-GB"/>
        </w:rPr>
      </w:pPr>
    </w:p>
    <w:p w14:paraId="6D8ECA68" w14:textId="525FF59D" w:rsidR="007933AF" w:rsidRDefault="007933AF" w:rsidP="007933AF">
      <w:pPr>
        <w:rPr>
          <w:lang w:val="en-GB"/>
        </w:rPr>
      </w:pPr>
      <w:r>
        <w:rPr>
          <w:lang w:val="en-GB"/>
        </w:rPr>
        <w:t>The value should be a string however angular is casting it as a number. In console log the result is displayed properly.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33AF" w14:paraId="1A1767AC" w14:textId="77777777" w:rsidTr="007933AF">
        <w:tc>
          <w:tcPr>
            <w:tcW w:w="9016" w:type="dxa"/>
          </w:tcPr>
          <w:p w14:paraId="67649E3D" w14:textId="77FC4BF8" w:rsidR="007933AF" w:rsidRDefault="007933AF" w:rsidP="007933AF">
            <w:pPr>
              <w:rPr>
                <w:lang w:val="en-GB"/>
              </w:rPr>
            </w:pPr>
            <w:r w:rsidRPr="007933AF">
              <w:rPr>
                <w:noProof/>
                <w:lang w:val="en-GB"/>
              </w:rPr>
              <w:lastRenderedPageBreak/>
              <w:drawing>
                <wp:inline distT="0" distB="0" distL="0" distR="0" wp14:anchorId="24FB5824" wp14:editId="5971236F">
                  <wp:extent cx="5731510" cy="1356360"/>
                  <wp:effectExtent l="0" t="0" r="2540" b="0"/>
                  <wp:docPr id="16867595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7595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B7E87" w14:textId="77777777" w:rsidR="007933AF" w:rsidRPr="007933AF" w:rsidRDefault="007933AF" w:rsidP="007933AF">
      <w:pPr>
        <w:rPr>
          <w:lang w:val="en-GB"/>
        </w:rPr>
      </w:pPr>
    </w:p>
    <w:sectPr w:rsidR="007933AF" w:rsidRPr="007933AF" w:rsidSect="004C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8F"/>
    <w:rsid w:val="002322AD"/>
    <w:rsid w:val="004C30E4"/>
    <w:rsid w:val="00673380"/>
    <w:rsid w:val="00764B8B"/>
    <w:rsid w:val="007933AF"/>
    <w:rsid w:val="00C3528F"/>
    <w:rsid w:val="00D74FD0"/>
    <w:rsid w:val="00E3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EC02"/>
  <w15:chartTrackingRefBased/>
  <w15:docId w15:val="{157CC908-9B02-4F62-AEAF-16B51A89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74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7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D74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D74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74FD0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67338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73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00/q/swagger-ui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532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Pinto</dc:creator>
  <cp:keywords/>
  <dc:description/>
  <cp:lastModifiedBy>Renato Pinto</cp:lastModifiedBy>
  <cp:revision>5</cp:revision>
  <dcterms:created xsi:type="dcterms:W3CDTF">2023-11-24T13:54:00Z</dcterms:created>
  <dcterms:modified xsi:type="dcterms:W3CDTF">2023-11-26T14:10:00Z</dcterms:modified>
</cp:coreProperties>
</file>