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8C0" w14:textId="6593BCC7" w:rsidR="00B06319" w:rsidRDefault="00B06319" w:rsidP="000B38BC">
      <w:pPr>
        <w:pStyle w:val="Ttulo"/>
        <w:rPr>
          <w:sz w:val="32"/>
          <w:szCs w:val="32"/>
        </w:rPr>
      </w:pPr>
      <w:r w:rsidRPr="000B38BC">
        <w:rPr>
          <w:sz w:val="32"/>
          <w:szCs w:val="32"/>
        </w:rPr>
        <w:t>Assement da base de dados</w:t>
      </w:r>
      <w:r w:rsidR="00380204" w:rsidRPr="000B38BC">
        <w:rPr>
          <w:sz w:val="32"/>
          <w:szCs w:val="32"/>
        </w:rPr>
        <w:t xml:space="preserve"> AdventureWorksLT2019</w:t>
      </w:r>
    </w:p>
    <w:p w14:paraId="6FBE023F" w14:textId="118A6483" w:rsidR="00C20DE9" w:rsidRPr="00C20DE9" w:rsidRDefault="003704C8" w:rsidP="003704C8">
      <w:r>
        <w:t>O assement da base de dados auxilia o</w:t>
      </w:r>
      <w:r w:rsidR="005D27B4">
        <w:t>s desenvolvedores e colaboradores a entender o fluxo de dados e as conexões entre tabelas.</w:t>
      </w:r>
      <w:r w:rsidR="00C034EF">
        <w:t xml:space="preserve"> </w:t>
      </w:r>
    </w:p>
    <w:p w14:paraId="7F27EA7B" w14:textId="04A58C4C" w:rsidR="00380204" w:rsidRDefault="00380204" w:rsidP="00380204">
      <w:pPr>
        <w:pStyle w:val="Ttulo2"/>
      </w:pPr>
      <w:r>
        <w:t>Diagrama da base de dados</w:t>
      </w:r>
    </w:p>
    <w:p w14:paraId="1DD6172E" w14:textId="6E72CFDA" w:rsidR="00B06319" w:rsidRDefault="00E0515C">
      <w:r>
        <w:rPr>
          <w:noProof/>
        </w:rPr>
        <w:drawing>
          <wp:inline distT="0" distB="0" distL="0" distR="0" wp14:anchorId="459CCB24" wp14:editId="01C1548D">
            <wp:extent cx="5400040" cy="29641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10DF" w14:textId="161E85B7" w:rsidR="00B06319" w:rsidRDefault="00B06319" w:rsidP="00B06319">
      <w:pPr>
        <w:pStyle w:val="Ttulo2"/>
      </w:pPr>
      <w:r w:rsidRPr="00B06319">
        <w:t>Address</w:t>
      </w:r>
    </w:p>
    <w:p w14:paraId="2BFC717B" w14:textId="25BC8BA2" w:rsidR="004379DF" w:rsidRPr="004379DF" w:rsidRDefault="004379DF" w:rsidP="004379DF">
      <w:r>
        <w:rPr>
          <w:noProof/>
        </w:rPr>
        <w:drawing>
          <wp:inline distT="0" distB="0" distL="0" distR="0" wp14:anchorId="4D459D5E" wp14:editId="5291E7C4">
            <wp:extent cx="5400040" cy="8489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D61" w14:textId="0D4F2D56" w:rsidR="00B06319" w:rsidRDefault="00B06319" w:rsidP="00380204">
      <w:pPr>
        <w:pStyle w:val="Ttulo2"/>
      </w:pPr>
      <w:r w:rsidRPr="00B06319">
        <w:t>Customer</w:t>
      </w:r>
    </w:p>
    <w:p w14:paraId="318AF8DC" w14:textId="71387D68" w:rsidR="004379DF" w:rsidRPr="004379DF" w:rsidRDefault="004379DF" w:rsidP="004379DF">
      <w:r>
        <w:rPr>
          <w:noProof/>
        </w:rPr>
        <w:drawing>
          <wp:inline distT="0" distB="0" distL="0" distR="0" wp14:anchorId="1F300042" wp14:editId="54492BB4">
            <wp:extent cx="5400040" cy="13081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78F8" w14:textId="10A19C94" w:rsidR="00B06319" w:rsidRDefault="00B06319" w:rsidP="00380204">
      <w:pPr>
        <w:pStyle w:val="Ttulo2"/>
      </w:pPr>
      <w:r w:rsidRPr="00B06319">
        <w:t>CustomerAddress</w:t>
      </w:r>
    </w:p>
    <w:p w14:paraId="23008F91" w14:textId="785DBC25" w:rsidR="004379DF" w:rsidRPr="004379DF" w:rsidRDefault="004379DF" w:rsidP="004379DF">
      <w:r>
        <w:rPr>
          <w:noProof/>
        </w:rPr>
        <w:drawing>
          <wp:inline distT="0" distB="0" distL="0" distR="0" wp14:anchorId="3F07DEB0" wp14:editId="6EFA244A">
            <wp:extent cx="5400040" cy="5410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61C4" w14:textId="4E09BC6F" w:rsidR="00B06319" w:rsidRDefault="00B06319" w:rsidP="00380204">
      <w:pPr>
        <w:pStyle w:val="Ttulo2"/>
      </w:pPr>
      <w:r w:rsidRPr="00B06319">
        <w:lastRenderedPageBreak/>
        <w:t>Product</w:t>
      </w:r>
    </w:p>
    <w:p w14:paraId="668ECE88" w14:textId="6084B960" w:rsidR="004379DF" w:rsidRPr="004379DF" w:rsidRDefault="004379DF" w:rsidP="004379DF">
      <w:r>
        <w:rPr>
          <w:noProof/>
        </w:rPr>
        <w:drawing>
          <wp:inline distT="0" distB="0" distL="0" distR="0" wp14:anchorId="5EC86FFD" wp14:editId="49A66C9D">
            <wp:extent cx="5400040" cy="14617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AF7" w14:textId="6DD5BD82" w:rsidR="00B06319" w:rsidRDefault="00B06319" w:rsidP="00380204">
      <w:pPr>
        <w:pStyle w:val="Ttulo2"/>
      </w:pPr>
      <w:r w:rsidRPr="00B06319">
        <w:t>ProductCategory</w:t>
      </w:r>
    </w:p>
    <w:p w14:paraId="3BD41F1C" w14:textId="061DBE65" w:rsidR="004379DF" w:rsidRPr="004379DF" w:rsidRDefault="004379DF" w:rsidP="004379DF">
      <w:r>
        <w:rPr>
          <w:noProof/>
        </w:rPr>
        <w:drawing>
          <wp:inline distT="0" distB="0" distL="0" distR="0" wp14:anchorId="3E1DE6E2" wp14:editId="3102A892">
            <wp:extent cx="5400040" cy="539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5C87" w14:textId="77777777" w:rsidR="00DE74BD" w:rsidRDefault="00DE74BD" w:rsidP="00DE74BD">
      <w:pPr>
        <w:pStyle w:val="Ttulo2"/>
      </w:pPr>
      <w:r w:rsidRPr="00B06319">
        <w:t>ProductModel</w:t>
      </w:r>
    </w:p>
    <w:p w14:paraId="0A380B85" w14:textId="470B7646" w:rsidR="00DE74BD" w:rsidRDefault="00DE74BD" w:rsidP="004379DF">
      <w:r>
        <w:rPr>
          <w:noProof/>
        </w:rPr>
        <w:drawing>
          <wp:inline distT="0" distB="0" distL="0" distR="0" wp14:anchorId="46C87111" wp14:editId="12A6756A">
            <wp:extent cx="5400040" cy="552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D1C5" w14:textId="77777777" w:rsidR="000B38BC" w:rsidRDefault="000B38BC" w:rsidP="000B38BC">
      <w:pPr>
        <w:pStyle w:val="Ttulo2"/>
      </w:pPr>
      <w:r w:rsidRPr="00B06319">
        <w:t>ProductModelProductDescription</w:t>
      </w:r>
    </w:p>
    <w:p w14:paraId="7D51686D" w14:textId="46EE842C" w:rsidR="000B38BC" w:rsidRDefault="000B38BC" w:rsidP="000B38BC">
      <w:r>
        <w:rPr>
          <w:noProof/>
        </w:rPr>
        <w:drawing>
          <wp:inline distT="0" distB="0" distL="0" distR="0" wp14:anchorId="37201316" wp14:editId="648905A3">
            <wp:extent cx="5400040" cy="548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394" w14:textId="77777777" w:rsidR="00DE74BD" w:rsidRDefault="00DE74BD" w:rsidP="00DE74BD">
      <w:pPr>
        <w:pStyle w:val="Ttulo2"/>
      </w:pPr>
      <w:r w:rsidRPr="00B06319">
        <w:t>ProductDescription</w:t>
      </w:r>
    </w:p>
    <w:p w14:paraId="47516CCB" w14:textId="6E0E9246" w:rsidR="00DE74BD" w:rsidRPr="004379DF" w:rsidRDefault="00DE74BD" w:rsidP="00DE74BD">
      <w:r>
        <w:rPr>
          <w:noProof/>
        </w:rPr>
        <w:drawing>
          <wp:inline distT="0" distB="0" distL="0" distR="0" wp14:anchorId="400E7BA5" wp14:editId="06AA384B">
            <wp:extent cx="5400040" cy="467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FA9" w14:textId="77777777" w:rsidR="000B38BC" w:rsidRPr="004379DF" w:rsidRDefault="000B38BC" w:rsidP="004379DF"/>
    <w:p w14:paraId="1BD23526" w14:textId="3CC2C37F" w:rsidR="00B06319" w:rsidRDefault="00B06319" w:rsidP="00380204">
      <w:pPr>
        <w:pStyle w:val="Ttulo2"/>
      </w:pPr>
      <w:r w:rsidRPr="00B06319">
        <w:t>SalesOrderDetail</w:t>
      </w:r>
    </w:p>
    <w:p w14:paraId="16D2A19A" w14:textId="7BC87119" w:rsidR="004379DF" w:rsidRPr="004379DF" w:rsidRDefault="004379DF" w:rsidP="004379DF">
      <w:r>
        <w:rPr>
          <w:noProof/>
        </w:rPr>
        <w:drawing>
          <wp:inline distT="0" distB="0" distL="0" distR="0" wp14:anchorId="53A7BEB9" wp14:editId="4C03CFEA">
            <wp:extent cx="5400040" cy="840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404F" w14:textId="5A5A701A" w:rsidR="00B06319" w:rsidRDefault="00B06319" w:rsidP="00380204">
      <w:pPr>
        <w:pStyle w:val="Ttulo2"/>
      </w:pPr>
      <w:r w:rsidRPr="00B06319">
        <w:t>SalesOrderHeader</w:t>
      </w:r>
    </w:p>
    <w:p w14:paraId="5A8B6BC3" w14:textId="5C571628" w:rsidR="00380204" w:rsidRPr="00380204" w:rsidRDefault="00380204" w:rsidP="00380204">
      <w:r>
        <w:rPr>
          <w:noProof/>
        </w:rPr>
        <w:drawing>
          <wp:inline distT="0" distB="0" distL="0" distR="0" wp14:anchorId="13F9E895" wp14:editId="2298FA00">
            <wp:extent cx="5400040" cy="1855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204" w:rsidRPr="00380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19"/>
    <w:rsid w:val="000B38BC"/>
    <w:rsid w:val="003704C8"/>
    <w:rsid w:val="00380204"/>
    <w:rsid w:val="004379DF"/>
    <w:rsid w:val="005D27B4"/>
    <w:rsid w:val="007B7720"/>
    <w:rsid w:val="008302F2"/>
    <w:rsid w:val="00AE2E33"/>
    <w:rsid w:val="00B06319"/>
    <w:rsid w:val="00C034EF"/>
    <w:rsid w:val="00C20DE9"/>
    <w:rsid w:val="00D94E2A"/>
    <w:rsid w:val="00DE74BD"/>
    <w:rsid w:val="00E0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6A9B"/>
  <w15:chartTrackingRefBased/>
  <w15:docId w15:val="{BB7AE478-D929-4E53-B40A-C8B0E003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06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B3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Queiroz</dc:creator>
  <cp:keywords/>
  <dc:description/>
  <cp:lastModifiedBy>Igor Queiroz</cp:lastModifiedBy>
  <cp:revision>11</cp:revision>
  <dcterms:created xsi:type="dcterms:W3CDTF">2021-04-24T19:30:00Z</dcterms:created>
  <dcterms:modified xsi:type="dcterms:W3CDTF">2021-04-24T20:50:00Z</dcterms:modified>
</cp:coreProperties>
</file>