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041D" w14:textId="203549DE" w:rsidR="00C1379B" w:rsidRDefault="00C1379B" w:rsidP="00C1379B">
      <w:pPr>
        <w:pStyle w:val="Ttulo1"/>
      </w:pPr>
      <w:r>
        <w:t>Cadastro de Cidadãos</w:t>
      </w:r>
    </w:p>
    <w:p w14:paraId="0601FB7E" w14:textId="52168C43" w:rsidR="00C1379B" w:rsidRDefault="00C1379B" w:rsidP="00C1379B">
      <w:pPr>
        <w:pStyle w:val="Ttulo1"/>
      </w:pPr>
      <w:r w:rsidRPr="00C1379B">
        <w:t>Spring Initializr</w:t>
      </w:r>
    </w:p>
    <w:p w14:paraId="460FD130" w14:textId="609E62A3" w:rsidR="003B0747" w:rsidRPr="003B0747" w:rsidRDefault="003B0747" w:rsidP="003B0747">
      <w:pPr>
        <w:pStyle w:val="Ttulo3"/>
      </w:pPr>
      <w:r>
        <w:t>Spring Boot</w:t>
      </w:r>
    </w:p>
    <w:p w14:paraId="46ADE864" w14:textId="0D1224C9" w:rsidR="00C1379B" w:rsidRDefault="003B0747" w:rsidP="00C1379B">
      <w:r>
        <w:t>Configurei Maven Project, Java. Utilizei a versão do Spring Boot sugerida, 2.5.5. Empacotando num jar e utilizando a versão 11 do Java. Adicionei as dependências Spring Web e Spring Data JPA.</w:t>
      </w:r>
    </w:p>
    <w:p w14:paraId="06D06373" w14:textId="0FB3CEB4" w:rsidR="00C1379B" w:rsidRDefault="00C1379B" w:rsidP="00C1379B">
      <w:pPr>
        <w:pStyle w:val="Ttulo3"/>
      </w:pPr>
      <w:r>
        <w:t>Spring Web</w:t>
      </w:r>
    </w:p>
    <w:p w14:paraId="000D8DA9" w14:textId="34D83D3A" w:rsidR="00C1379B" w:rsidRDefault="00C1379B" w:rsidP="00C1379B">
      <w:r>
        <w:t>Que já prepara para uma arquitetura em camadas no padrão MVC e para criação de APIs RESTful.</w:t>
      </w:r>
    </w:p>
    <w:p w14:paraId="66B19CAE" w14:textId="6D3C7548" w:rsidR="00C1379B" w:rsidRDefault="00C1379B" w:rsidP="00C1379B">
      <w:pPr>
        <w:pStyle w:val="Ttulo3"/>
      </w:pPr>
      <w:r>
        <w:t>Spring Data JPA</w:t>
      </w:r>
    </w:p>
    <w:p w14:paraId="436C4EE1" w14:textId="79BF18E3" w:rsidR="00C1379B" w:rsidRPr="00C1379B" w:rsidRDefault="00C1379B" w:rsidP="00C1379B">
      <w:r>
        <w:t>Que abstrai a persistência de dados com Java Persistence API.</w:t>
      </w:r>
    </w:p>
    <w:sectPr w:rsidR="00C1379B" w:rsidRPr="00C1379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2512F" w14:textId="77777777" w:rsidR="009F7576" w:rsidRDefault="009F7576" w:rsidP="00C1379B">
      <w:pPr>
        <w:spacing w:after="0" w:line="240" w:lineRule="auto"/>
      </w:pPr>
      <w:r>
        <w:separator/>
      </w:r>
    </w:p>
  </w:endnote>
  <w:endnote w:type="continuationSeparator" w:id="0">
    <w:p w14:paraId="7BA350A8" w14:textId="77777777" w:rsidR="009F7576" w:rsidRDefault="009F7576" w:rsidP="00C13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D9BF4" w14:textId="4C57FB34" w:rsidR="00563A9B" w:rsidRDefault="00563A9B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64CE663" wp14:editId="1BFC0BBD">
              <wp:simplePos x="0" y="0"/>
              <wp:positionH relativeFrom="page">
                <wp:posOffset>0</wp:posOffset>
              </wp:positionH>
              <wp:positionV relativeFrom="page">
                <wp:posOffset>9954260</wp:posOffset>
              </wp:positionV>
              <wp:extent cx="7560310" cy="546735"/>
              <wp:effectExtent l="0" t="0" r="0" b="5715"/>
              <wp:wrapNone/>
              <wp:docPr id="5" name="MSIPCM187748d7b2efa70a73d9d4c0" descr="{&quot;HashCode&quot;:-15253540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5467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79D879" w14:textId="0A6038B1" w:rsidR="00563A9B" w:rsidRPr="00563A9B" w:rsidRDefault="00563A9B" w:rsidP="00563A9B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63A9B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Informação classificada como interna, acessível no âmbito da Petros ou ambiente externo, conforme norma NR-019.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4CE663" id="_x0000_t202" coordsize="21600,21600" o:spt="202" path="m,l,21600r21600,l21600,xe">
              <v:stroke joinstyle="miter"/>
              <v:path gradientshapeok="t" o:connecttype="rect"/>
            </v:shapetype>
            <v:shape id="MSIPCM187748d7b2efa70a73d9d4c0" o:spid="_x0000_s1026" type="#_x0000_t202" alt="{&quot;HashCode&quot;:-1525354088,&quot;Height&quot;:841.0,&quot;Width&quot;:595.0,&quot;Placement&quot;:&quot;Footer&quot;,&quot;Index&quot;:&quot;Primary&quot;,&quot;Section&quot;:1,&quot;Top&quot;:0.0,&quot;Left&quot;:0.0}" style="position:absolute;margin-left:0;margin-top:783.8pt;width:595.3pt;height:43.0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" o:allowincell="f" filled="f" stroked="f" strokeweight=".5pt">
              <v:fill o:detectmouseclick="t"/>
              <v:textbox inset=",0,,0">
                <w:txbxContent>
                  <w:p w14:paraId="4279D879" w14:textId="0A6038B1" w:rsidR="00563A9B" w:rsidRPr="00563A9B" w:rsidRDefault="00563A9B" w:rsidP="00563A9B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63A9B">
                      <w:rPr>
                        <w:rFonts w:ascii="Calibri" w:hAnsi="Calibri" w:cs="Calibri"/>
                        <w:color w:val="000000"/>
                        <w:sz w:val="20"/>
                      </w:rPr>
                      <w:t>Informação classificada como interna, acessível no âmbito da Petros ou ambiente externo, conforme norma NR-019.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50B2" w14:textId="77777777" w:rsidR="009F7576" w:rsidRDefault="009F7576" w:rsidP="00C1379B">
      <w:pPr>
        <w:spacing w:after="0" w:line="240" w:lineRule="auto"/>
      </w:pPr>
      <w:r>
        <w:separator/>
      </w:r>
    </w:p>
  </w:footnote>
  <w:footnote w:type="continuationSeparator" w:id="0">
    <w:p w14:paraId="035D5B28" w14:textId="77777777" w:rsidR="009F7576" w:rsidRDefault="009F7576" w:rsidP="00C137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92"/>
    <w:rsid w:val="00304F5A"/>
    <w:rsid w:val="003B0747"/>
    <w:rsid w:val="00563A9B"/>
    <w:rsid w:val="008410A6"/>
    <w:rsid w:val="009F7576"/>
    <w:rsid w:val="00C1379B"/>
    <w:rsid w:val="00DE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5CD67D"/>
  <w15:chartTrackingRefBased/>
  <w15:docId w15:val="{B71C7CA3-D1A3-4C4C-978B-BA9058A0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137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37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1379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379B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C137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C137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C137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C1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79B"/>
  </w:style>
  <w:style w:type="paragraph" w:styleId="Rodap">
    <w:name w:val="footer"/>
    <w:basedOn w:val="Normal"/>
    <w:link w:val="RodapChar"/>
    <w:uiPriority w:val="99"/>
    <w:unhideWhenUsed/>
    <w:rsid w:val="00C137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Vilas Boas Vargas</dc:creator>
  <cp:keywords/>
  <dc:description/>
  <cp:lastModifiedBy>Renato Vilas Boas Vargas</cp:lastModifiedBy>
  <cp:revision>4</cp:revision>
  <dcterms:created xsi:type="dcterms:W3CDTF">2021-10-05T11:19:00Z</dcterms:created>
  <dcterms:modified xsi:type="dcterms:W3CDTF">2021-10-05T11:38:00Z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92b9f4-16db-4ac1-af24-cc7c28db8625_Enabled">
    <vt:lpwstr>true</vt:lpwstr>
  </property>
  <property fmtid="{D5CDD505-2E9C-101B-9397-08002B2CF9AE}" pid="3" name="MSIP_Label_b992b9f4-16db-4ac1-af24-cc7c28db8625_SetDate">
    <vt:lpwstr>2021-10-05T11:38:12Z</vt:lpwstr>
  </property>
  <property fmtid="{D5CDD505-2E9C-101B-9397-08002B2CF9AE}" pid="4" name="MSIP_Label_b992b9f4-16db-4ac1-af24-cc7c28db8625_Method">
    <vt:lpwstr>Privileged</vt:lpwstr>
  </property>
  <property fmtid="{D5CDD505-2E9C-101B-9397-08002B2CF9AE}" pid="5" name="MSIP_Label_b992b9f4-16db-4ac1-af24-cc7c28db8625_Name">
    <vt:lpwstr>Interno</vt:lpwstr>
  </property>
  <property fmtid="{D5CDD505-2E9C-101B-9397-08002B2CF9AE}" pid="6" name="MSIP_Label_b992b9f4-16db-4ac1-af24-cc7c28db8625_SiteId">
    <vt:lpwstr>84c09349-8a90-4f46-b88a-2a034acb8b25</vt:lpwstr>
  </property>
  <property fmtid="{D5CDD505-2E9C-101B-9397-08002B2CF9AE}" pid="7" name="MSIP_Label_b992b9f4-16db-4ac1-af24-cc7c28db8625_ActionId">
    <vt:lpwstr>17db30ce-226f-4818-83d7-5cfaf088df79</vt:lpwstr>
  </property>
  <property fmtid="{D5CDD505-2E9C-101B-9397-08002B2CF9AE}" pid="8" name="MSIP_Label_b992b9f4-16db-4ac1-af24-cc7c28db8625_ContentBits">
    <vt:lpwstr>2</vt:lpwstr>
  </property>
</Properties>
</file>