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16C6" w14:textId="7F16B84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&lt;!DOCTYPE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 xml:space="preserve"> html</w:t>
      </w:r>
      <w:r w:rsidRPr="21C3141D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C59C6DF" w14:textId="17B8A11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html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lang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"pt-BR"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FC531E7" w14:textId="772B6ED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head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2397353" w14:textId="34F88E5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meta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charset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"UTF-8"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C614714" w14:textId="6D675CF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meta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name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"viewport"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content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"width=device-width, initial-scale=1.0"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64EAE44" w14:textId="464E1E1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title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Relatório de Inscrições em Tempo Real - Evento Dia dos Namorados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title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276589E" w14:textId="05028ED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script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src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"https://cdn.tailwindcss.com"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script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0D6080" w14:textId="64C8FA4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link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href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"https://fonts.googleapis.com/css2?family=Inter:wght@400;600;700&amp;family=Playfair+Display:wght@700&amp;display=swap"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rel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"stylesheet"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8BB3BDE" w14:textId="6F114DC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style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C421A69" w14:textId="2BB9311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body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25B3504" w14:textId="698AF62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font-family: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'Inter'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sans-serif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72BE1D3" w14:textId="28862F2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background-color: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#f9fafb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C11C1DA" w14:textId="1FBF8E1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0ACC030" w14:textId="1E424FB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.playfair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1C1597A6" w14:textId="21DCB49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font-family: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'Playfair Display'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serif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FFDDCF8" w14:textId="3A75EAB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BC992ED" w14:textId="0B026CB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F6E1B45" w14:textId="4944BE8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background-color: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#ef4444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Red-500 */</w:t>
      </w:r>
    </w:p>
    <w:p w14:paraId="49A76C22" w14:textId="5FC8F1B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white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D34FE37" w14:textId="1821C7C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padding: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12px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04C5378" w14:textId="4080152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text-align: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left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38567A6" w14:textId="70AF8E2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position: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sticky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Para cabeçalho fixo ao rolar */</w:t>
      </w:r>
    </w:p>
    <w:p w14:paraId="0F3401B1" w14:textId="0C1BF7A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top: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DD89453" w14:textId="4409F15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z-index: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5F5420C" w14:textId="0814371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A18561B" w14:textId="6ABAAE4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td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416190B" w14:textId="44B8234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padding: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12px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3A23209" w14:textId="7D28202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border-bottom: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solid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#e5e7eb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Gray-200 */</w:t>
      </w:r>
    </w:p>
    <w:p w14:paraId="6FDDFD36" w14:textId="6DD1D9C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39A30D6" w14:textId="1F54C36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tr:nth-child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even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 {</w:t>
      </w:r>
    </w:p>
    <w:p w14:paraId="140950F8" w14:textId="1C18C33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background-color: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#fde8e8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Lighter red for even rows */</w:t>
      </w:r>
    </w:p>
    <w:p w14:paraId="232B2653" w14:textId="686D18E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2CEE4A5" w14:textId="7BD3E5D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tr:hover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7A05CA81" w14:textId="3076B05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background-color: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#fecdd3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Rose-200 for hover (corrigido de 'f розовый-200') */</w:t>
      </w:r>
    </w:p>
    <w:p w14:paraId="440571DE" w14:textId="01B1629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36F3AB1" w14:textId="5313CBC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.table-container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5C49BB1B" w14:textId="7749485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max-width: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1200px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711F6DD" w14:textId="1C8EB9B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margin: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auto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181B908" w14:textId="6692168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padding: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43AEFD7" w14:textId="7260DDE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background-color: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white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BC7CE6C" w14:textId="2CCB1E5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border-radius: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12px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321E7BA" w14:textId="2F553AE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box-shadow: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10px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15px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-3px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rgba(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0.1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)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4px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6px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-2px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rgba(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0.05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)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3C47E3C" w14:textId="6F11442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max-height: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70vh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Altura máxima para habilitar scroll da tabela */</w:t>
      </w:r>
    </w:p>
    <w:p w14:paraId="60A8ACAA" w14:textId="5C7D69B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overflow-y: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auto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/* Scroll vertical para a tabela */</w:t>
      </w:r>
    </w:p>
    <w:p w14:paraId="6F584EAC" w14:textId="07734D5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5CCE190F" w14:textId="3EB62CE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.loading-message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.empty-message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4A8E654A" w14:textId="3FECB9D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text-align: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center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E09AEF1" w14:textId="70BD44C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padding: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20px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74E9E51" w14:textId="4C2039E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font-size: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98658"/>
          <w:sz w:val="21"/>
          <w:szCs w:val="21"/>
        </w:rPr>
        <w:t>1.2em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1834CBD" w14:textId="2EE5194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color: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451A5"/>
          <w:sz w:val="21"/>
          <w:szCs w:val="21"/>
        </w:rPr>
        <w:t>#555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026657E" w14:textId="33A29D5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79CA661C" w14:textId="21D3225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style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FEFD31A" w14:textId="12F8A89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head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A5AA991" w14:textId="0647B37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body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"bg-rose-50 text-gray-800"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54FCD55" w14:textId="32685AF8" w:rsidR="005355E2" w:rsidRDefault="005355E2" w:rsidP="21C3141D">
      <w:pPr>
        <w:shd w:val="clear" w:color="auto" w:fill="F0F4F9"/>
        <w:spacing w:after="0" w:line="285" w:lineRule="auto"/>
      </w:pPr>
    </w:p>
    <w:p w14:paraId="66952FD6" w14:textId="174D531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script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type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"module"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31FB733" w14:textId="63FF88B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import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 initializeApp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from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hyperlink r:id="rId4">
        <w:r w:rsidRPr="21C3141D">
          <w:rPr>
            <w:rStyle w:val="Hyperlink"/>
            <w:rFonts w:ascii="Consolas" w:eastAsia="Consolas" w:hAnsi="Consolas" w:cs="Consolas"/>
            <w:sz w:val="21"/>
            <w:szCs w:val="21"/>
          </w:rPr>
          <w:t>https://www.gstatic.com/firebasejs/11.6.1/firebase-app.js</w:t>
        </w:r>
      </w:hyperlink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E363755" w14:textId="53304BF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import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 getAuth, signInAnonymously, signInWithCustomToken, onAuthStateChanged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from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hyperlink r:id="rId5">
        <w:r w:rsidRPr="21C3141D">
          <w:rPr>
            <w:rStyle w:val="Hyperlink"/>
            <w:rFonts w:ascii="Consolas" w:eastAsia="Consolas" w:hAnsi="Consolas" w:cs="Consolas"/>
            <w:sz w:val="21"/>
            <w:szCs w:val="21"/>
          </w:rPr>
          <w:t>https://www.gstatic.com/firebasejs/11.6.1/firebase-auth.js</w:t>
        </w:r>
      </w:hyperlink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71FB189" w14:textId="6E04A71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import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 getFirestore, collection, query as firestoreQuery, orderBy, onSnapshot, setLogLevel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from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hyperlink r:id="rId6">
        <w:r w:rsidRPr="21C3141D">
          <w:rPr>
            <w:rStyle w:val="Hyperlink"/>
            <w:rFonts w:ascii="Consolas" w:eastAsia="Consolas" w:hAnsi="Consolas" w:cs="Consolas"/>
            <w:sz w:val="21"/>
            <w:szCs w:val="21"/>
          </w:rPr>
          <w:t>https://www.gstatic.com/firebasejs/11.6.1/firebase-firestore.js</w:t>
        </w:r>
      </w:hyperlink>
      <w:r w:rsidRPr="21C3141D">
        <w:rPr>
          <w:rFonts w:ascii="Consolas" w:eastAsia="Consolas" w:hAnsi="Consolas" w:cs="Consolas"/>
          <w:color w:val="188038"/>
          <w:sz w:val="21"/>
          <w:szCs w:val="21"/>
        </w:rPr>
        <w:t>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Mudado para onSnapshot</w:t>
      </w:r>
    </w:p>
    <w:p w14:paraId="54692591" w14:textId="290AFDA4" w:rsidR="005355E2" w:rsidRDefault="005355E2" w:rsidP="21C3141D">
      <w:pPr>
        <w:shd w:val="clear" w:color="auto" w:fill="F0F4F9"/>
        <w:spacing w:after="0" w:line="285" w:lineRule="auto"/>
      </w:pPr>
    </w:p>
    <w:p w14:paraId="66851608" w14:textId="382EFD5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firebaseConfig =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typeof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__firebase_config !==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'undefined'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? </w:t>
      </w:r>
      <w:r w:rsidRPr="21C3141D">
        <w:rPr>
          <w:rFonts w:ascii="Consolas" w:eastAsia="Consolas" w:hAnsi="Consolas" w:cs="Consolas"/>
          <w:color w:val="008080"/>
          <w:sz w:val="21"/>
          <w:szCs w:val="21"/>
        </w:rPr>
        <w:t>JSON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.parse(__firebase_config) : {</w:t>
      </w:r>
    </w:p>
    <w:p w14:paraId="400B18A2" w14:textId="5175291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apiKey: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"YOUR_API_KEY"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6496F640" w14:textId="3192015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authDomain: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"YOUR_AUTH_DOMAIN"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45B1B0DD" w14:textId="3CEADB2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projectId: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"YOUR_PROJECT_ID"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7AD7116E" w14:textId="1E2B0F6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storageBucket: "YOUR_STORAGE_BUCKET",</w:t>
      </w:r>
    </w:p>
    <w:p w14:paraId="6A5BAD59" w14:textId="593D4DD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messagingSenderId: "YOUR_MESSAGING_SENDER_ID",</w:t>
      </w:r>
    </w:p>
    <w:p w14:paraId="4108DD44" w14:textId="25A0A3D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appId: "YOUR_APP_ID"</w:t>
      </w:r>
    </w:p>
    <w:p w14:paraId="3518EFA7" w14:textId="79C9885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};</w:t>
      </w:r>
    </w:p>
    <w:p w14:paraId="6118A914" w14:textId="02FC57F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appId =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typeof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__app_id !==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'undefined'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? __app_id 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'valentines-event-2025'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61B3BF5" w14:textId="43F9C0D7" w:rsidR="005355E2" w:rsidRDefault="005355E2" w:rsidP="21C3141D">
      <w:pPr>
        <w:shd w:val="clear" w:color="auto" w:fill="F0F4F9"/>
        <w:spacing w:after="0" w:line="285" w:lineRule="auto"/>
      </w:pPr>
    </w:p>
    <w:p w14:paraId="522EB176" w14:textId="627D9E1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let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app, auth, db;</w:t>
      </w:r>
    </w:p>
    <w:p w14:paraId="7CF5D079" w14:textId="39E0D3C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let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unsubscribeRegistrations =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null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Para parar de ouvir quando necessário</w:t>
      </w:r>
    </w:p>
    <w:p w14:paraId="60880014" w14:textId="6A3A69A8" w:rsidR="005355E2" w:rsidRDefault="005355E2" w:rsidP="21C3141D">
      <w:pPr>
        <w:shd w:val="clear" w:color="auto" w:fill="F0F4F9"/>
        <w:spacing w:after="0" w:line="285" w:lineRule="auto"/>
      </w:pPr>
    </w:p>
    <w:p w14:paraId="505F2433" w14:textId="0FC15A3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try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4F74472F" w14:textId="02A5FFB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app = initializeApp(firebaseConfig);</w:t>
      </w:r>
    </w:p>
    <w:p w14:paraId="0096EE1D" w14:textId="12568AD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auth = getAuth(app);</w:t>
      </w:r>
    </w:p>
    <w:p w14:paraId="6D882153" w14:textId="23260BF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db = getFirestore(app);</w:t>
      </w:r>
    </w:p>
    <w:p w14:paraId="52D24B70" w14:textId="3DAD57C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setLogLevel(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'debug'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124424AA" w14:textId="2ED2742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"Firebase inicializado com sucesso para o relatório em tempo real."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7D2E2E91" w14:textId="17CB3B3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catch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(error) {</w:t>
      </w:r>
    </w:p>
    <w:p w14:paraId="4934FDF6" w14:textId="7BF4C44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console.error(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"Erro na inicialização do Firebase para o relatório:"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error);</w:t>
      </w:r>
    </w:p>
    <w:p w14:paraId="60B65D8A" w14:textId="5BE5E6F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reportTableBody = 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'reportTableBody'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73A82166" w14:textId="2CE7A57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(reportTableBody) {</w:t>
      </w:r>
    </w:p>
    <w:p w14:paraId="5A7A26C6" w14:textId="70E220E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reportTableBody.innerHTML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'&lt;tr&gt;&lt;td colspan="8" class="text-center text-red-500"&gt;Erro ao inicializar o sistema de relatório. Verifique a configuração do Firebase.&lt;/td&gt;&lt;/tr&gt;'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EB34A2C" w14:textId="11E85DB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735F64CE" w14:textId="0BD39B5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601E2981" w14:textId="67250A06" w:rsidR="005355E2" w:rsidRDefault="005355E2" w:rsidP="21C3141D">
      <w:pPr>
        <w:shd w:val="clear" w:color="auto" w:fill="F0F4F9"/>
        <w:spacing w:after="0" w:line="285" w:lineRule="auto"/>
      </w:pPr>
    </w:p>
    <w:p w14:paraId="7BC6D6E2" w14:textId="458F293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function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formatFirebaseTimestamp(timestamp) {</w:t>
      </w:r>
    </w:p>
    <w:p w14:paraId="2F92894D" w14:textId="473CEED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(timestamp &amp;&amp; timestamp.toDate) {</w:t>
      </w:r>
    </w:p>
    <w:p w14:paraId="1760DF08" w14:textId="0794983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date = timestamp.toDate();</w:t>
      </w:r>
    </w:p>
    <w:p w14:paraId="56573BA3" w14:textId="2198173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date.toLocaleString(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'pt-BR'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{</w:t>
      </w:r>
    </w:p>
    <w:p w14:paraId="51B837A3" w14:textId="7882D96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day: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'2-digit'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month: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'2-digit'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year: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'numeric'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52DDE9BD" w14:textId="6FA02B0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hour: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'2-digit'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minute: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'2-digit'</w:t>
      </w:r>
    </w:p>
    <w:p w14:paraId="4F711980" w14:textId="74DCAC6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});</w:t>
      </w:r>
    </w:p>
    <w:p w14:paraId="5E5E51F9" w14:textId="439EDDE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525A4F46" w14:textId="72DC91A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'N/D'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5FC838D" w14:textId="46E1DE4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4FB76B0F" w14:textId="683AD6F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</w:p>
    <w:p w14:paraId="46C8DC66" w14:textId="61C853B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function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translatePaymentMethod(method) {</w:t>
      </w:r>
    </w:p>
    <w:p w14:paraId="2EFA589C" w14:textId="1EBCE7B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(!method)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'Não escolhido'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25967F6" w14:textId="265006D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switch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(method) {</w:t>
      </w:r>
    </w:p>
    <w:p w14:paraId="3BE306C9" w14:textId="22FC478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case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'pix_copied'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'PIX (Chave Copiada)'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6FFC474" w14:textId="5DC9FFC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case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'card_in_person'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'Cartão (Presencial)'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3E3A26B6" w14:textId="2552B35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default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method;</w:t>
      </w:r>
    </w:p>
    <w:p w14:paraId="5A60B4C7" w14:textId="648E14D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1248D895" w14:textId="41F671F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0FF7CC67" w14:textId="0F8F356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</w:p>
    <w:p w14:paraId="76C9BFAD" w14:textId="10CD6DE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function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translatePaymentStatus(status) {</w:t>
      </w:r>
    </w:p>
    <w:p w14:paraId="210E4F88" w14:textId="271C2E9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O status real de pagamento (pago/não pago) precisaria ser atualizado</w:t>
      </w:r>
    </w:p>
    <w:p w14:paraId="6FAD2904" w14:textId="776512E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por um processo externo após a verificação do pagamento.</w:t>
      </w:r>
    </w:p>
    <w:p w14:paraId="46C3938A" w14:textId="04749B7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Por enquanto, 'pending' significa que o usuário se inscreveu.</w:t>
      </w:r>
    </w:p>
    <w:p w14:paraId="0BAA4C41" w14:textId="25EEAB7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(status ===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'paid'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'Pago (Confirmado)'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Exemplo, se você atualizar esse status</w:t>
      </w:r>
    </w:p>
    <w:p w14:paraId="720C10F1" w14:textId="09FD72C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(status ===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'pending'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'Pendente'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1871448" w14:textId="30E9078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status ||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'N/D'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C61A2F0" w14:textId="240F6FB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2FD8A029" w14:textId="21962BFE" w:rsidR="005355E2" w:rsidRDefault="005355E2" w:rsidP="21C3141D">
      <w:pPr>
        <w:shd w:val="clear" w:color="auto" w:fill="F0F4F9"/>
        <w:spacing w:after="0" w:line="285" w:lineRule="auto"/>
      </w:pPr>
    </w:p>
    <w:p w14:paraId="6BC3CA78" w14:textId="0361D09C" w:rsidR="005355E2" w:rsidRDefault="005355E2" w:rsidP="21C3141D">
      <w:pPr>
        <w:shd w:val="clear" w:color="auto" w:fill="F0F4F9"/>
        <w:spacing w:after="0" w:line="285" w:lineRule="auto"/>
      </w:pPr>
    </w:p>
    <w:p w14:paraId="1AEC4395" w14:textId="5CF6724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function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listenForRegistrations() {</w:t>
      </w:r>
    </w:p>
    <w:p w14:paraId="14B2B4A3" w14:textId="27CA464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reportTableBody = 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'reportTableBody'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4C0A41D1" w14:textId="7D64ED8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loadingMessage = 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'loadingMessage'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1EC3F1C9" w14:textId="2218370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emptyMessage = 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'emptyMessage'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5804B803" w14:textId="12A96BA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</w:p>
    <w:p w14:paraId="192CA0EA" w14:textId="018655E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(!db) {</w:t>
      </w:r>
    </w:p>
    <w:p w14:paraId="12479ABE" w14:textId="763C369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console.error(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"Conexão com Firestore não estabelecida."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69028F42" w14:textId="428CD0B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(loadingMessage) loadingMessage.style.display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'none'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EFB091A" w14:textId="0E5BBEC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(reportTableBody) reportTableBody.innerHTML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'&lt;tr&gt;&lt;td colspan="8" class="text-center text-red-500"&gt;Erro: Conexão com o banco de dados não estabelecida.&lt;/td&gt;&lt;/tr&gt;'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98BF3AD" w14:textId="72476D1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00C1554" w14:textId="1A939D3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2601ADCD" w14:textId="2EADC7B1" w:rsidR="005355E2" w:rsidRDefault="005355E2" w:rsidP="21C3141D">
      <w:pPr>
        <w:shd w:val="clear" w:color="auto" w:fill="F0F4F9"/>
        <w:spacing w:after="0" w:line="285" w:lineRule="auto"/>
      </w:pPr>
    </w:p>
    <w:p w14:paraId="5CA365BE" w14:textId="50792DA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(loadingMessage) loadingMessage.style.display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'block'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6B6D6C2F" w14:textId="4F23A1E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(emptyMessage) emptyMessage.style.display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'none'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132AE5F" w14:textId="7BDA7FE7" w:rsidR="005355E2" w:rsidRDefault="005355E2" w:rsidP="21C3141D">
      <w:pPr>
        <w:shd w:val="clear" w:color="auto" w:fill="F0F4F9"/>
        <w:spacing w:after="0" w:line="285" w:lineRule="auto"/>
      </w:pPr>
    </w:p>
    <w:p w14:paraId="02C57583" w14:textId="412276B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registrationsCollectionPath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`/artifacts/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${appId}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/public/data/registrations_valentines_event_2025`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8410A8F" w14:textId="0255D0B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q = firestoreQuery(collection(db, registrationsCollectionPath));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orderBy('registeredAt', 'desc') pode exigir índice</w:t>
      </w:r>
    </w:p>
    <w:p w14:paraId="12880958" w14:textId="20D585FE" w:rsidR="005355E2" w:rsidRDefault="005355E2" w:rsidP="21C3141D">
      <w:pPr>
        <w:shd w:val="clear" w:color="auto" w:fill="F0F4F9"/>
        <w:spacing w:after="0" w:line="285" w:lineRule="auto"/>
      </w:pPr>
    </w:p>
    <w:p w14:paraId="7743E5FE" w14:textId="6FDA375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Cancela o listener anterior, se houver, para evitar múltiplos listeners</w:t>
      </w:r>
    </w:p>
    <w:p w14:paraId="559A855F" w14:textId="5F78F24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(unsubscribeRegistrations) {</w:t>
      </w:r>
    </w:p>
    <w:p w14:paraId="53BCAAB1" w14:textId="735A37F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unsubscribeRegistrations();</w:t>
      </w:r>
    </w:p>
    <w:p w14:paraId="692B9835" w14:textId="70F4424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7B45D0D5" w14:textId="79C94B11" w:rsidR="005355E2" w:rsidRDefault="005355E2" w:rsidP="21C3141D">
      <w:pPr>
        <w:shd w:val="clear" w:color="auto" w:fill="F0F4F9"/>
        <w:spacing w:after="0" w:line="285" w:lineRule="auto"/>
      </w:pPr>
    </w:p>
    <w:p w14:paraId="6FC58032" w14:textId="360937B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unsubscribeRegistrations = onSnapshot(q, (querySnapshot) =&gt; {</w:t>
      </w:r>
    </w:p>
    <w:p w14:paraId="0B4724EC" w14:textId="78A15AA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(loadingMessage) loadingMessage.style.display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'none'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AC1841E" w14:textId="11806FF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(reportTableBody) reportTableBody.innerHTML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Limpa a tabela a cada atualização</w:t>
      </w:r>
    </w:p>
    <w:p w14:paraId="2619FB98" w14:textId="25151E94" w:rsidR="005355E2" w:rsidRDefault="005355E2" w:rsidP="21C3141D">
      <w:pPr>
        <w:shd w:val="clear" w:color="auto" w:fill="F0F4F9"/>
        <w:spacing w:after="0" w:line="285" w:lineRule="auto"/>
      </w:pPr>
    </w:p>
    <w:p w14:paraId="5A3042BF" w14:textId="363CFCC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(querySnapshot.empty) {</w:t>
      </w:r>
    </w:p>
    <w:p w14:paraId="7E48EB55" w14:textId="34D15BF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(emptyMessage) emptyMessage.style.display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'block'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5B267B0" w14:textId="5D6E297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"Nenhuma inscrição encontrada em tempo real."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3DA28216" w14:textId="426335C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else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23F23A7C" w14:textId="1F6E902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(emptyMessage) emptyMessage.style.display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'none'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BDCB25A" w14:textId="0E00886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let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registrations = [];</w:t>
      </w:r>
    </w:p>
    <w:p w14:paraId="7EE92462" w14:textId="2F74944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querySnapshot.forEach((doc) =&gt; {</w:t>
      </w:r>
    </w:p>
    <w:p w14:paraId="35026895" w14:textId="3F65CE9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registrations.push({ id: doc.id, ...doc.data() });</w:t>
      </w:r>
    </w:p>
    <w:p w14:paraId="64BAFAE2" w14:textId="158DCC4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});</w:t>
      </w:r>
    </w:p>
    <w:p w14:paraId="2D2C883E" w14:textId="1FBD2020" w:rsidR="005355E2" w:rsidRDefault="005355E2" w:rsidP="21C3141D">
      <w:pPr>
        <w:shd w:val="clear" w:color="auto" w:fill="F0F4F9"/>
        <w:spacing w:after="0" w:line="285" w:lineRule="auto"/>
      </w:pPr>
    </w:p>
    <w:p w14:paraId="6B0A95B8" w14:textId="072A3FC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Ordenar no lado do cliente por data de registro (mais recente primeiro)</w:t>
      </w:r>
    </w:p>
    <w:p w14:paraId="77464ECD" w14:textId="1A15A4D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registrations.sort((a, b) =&gt; {</w:t>
      </w:r>
    </w:p>
    <w:p w14:paraId="06CAD42D" w14:textId="54BEF99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dateA = a.registeredAt ? a.registeredAt.toMillis() : </w:t>
      </w:r>
      <w:r w:rsidRPr="21C3141D">
        <w:rPr>
          <w:rFonts w:ascii="Consolas" w:eastAsia="Consolas" w:hAnsi="Consolas" w:cs="Consolas"/>
          <w:color w:val="B5590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2513E5C" w14:textId="45B3CD8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dateB = b.registeredAt ? b.registeredAt.toMillis() : </w:t>
      </w:r>
      <w:r w:rsidRPr="21C3141D">
        <w:rPr>
          <w:rFonts w:ascii="Consolas" w:eastAsia="Consolas" w:hAnsi="Consolas" w:cs="Consolas"/>
          <w:color w:val="B55908"/>
          <w:sz w:val="21"/>
          <w:szCs w:val="21"/>
        </w:rPr>
        <w:t>0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CACDF0C" w14:textId="324DA96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return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dateB - dateA;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Descendente</w:t>
      </w:r>
    </w:p>
    <w:p w14:paraId="0B09A6F1" w14:textId="4059FBD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});</w:t>
      </w:r>
    </w:p>
    <w:p w14:paraId="758B38EF" w14:textId="47706B46" w:rsidR="005355E2" w:rsidRDefault="005355E2" w:rsidP="21C3141D">
      <w:pPr>
        <w:shd w:val="clear" w:color="auto" w:fill="F0F4F9"/>
        <w:spacing w:after="0" w:line="285" w:lineRule="auto"/>
      </w:pPr>
    </w:p>
    <w:p w14:paraId="10A857EA" w14:textId="174B218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registrations.forEach((data) =&gt; {</w:t>
      </w:r>
    </w:p>
    <w:p w14:paraId="4AD5C065" w14:textId="283E962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const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row = reportTableBody.insertRow();</w:t>
      </w:r>
    </w:p>
    <w:p w14:paraId="4F07A059" w14:textId="6CEEBD6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row.innerHTML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`</w:t>
      </w:r>
    </w:p>
    <w:p w14:paraId="26BBD285" w14:textId="31A527E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${data.name ||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'N/D'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322F3037" w14:textId="03124A9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${data.email ||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'N/D'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4FC4AB9E" w14:textId="163B0D5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${data.phone ||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'N/D'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3EADCBA5" w14:textId="22264B9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${data.registrationType ===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'casal'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?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'Casal'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'Individual'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1C9B386B" w14:textId="0D8FC91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&lt;td&gt;R</w:t>
      </w:r>
      <w:r w:rsidRPr="21C3141D">
        <w:rPr>
          <w:rFonts w:ascii="Consolas" w:eastAsia="Consolas" w:hAnsi="Consolas" w:cs="Consolas"/>
          <w:color w:val="CD3131"/>
          <w:sz w:val="21"/>
          <w:szCs w:val="21"/>
        </w:rPr>
        <w:t>$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${data.amount ? data.amount.toFixed(</w:t>
      </w:r>
      <w:r w:rsidRPr="21C3141D">
        <w:rPr>
          <w:rFonts w:ascii="Consolas" w:eastAsia="Consolas" w:hAnsi="Consolas" w:cs="Consolas"/>
          <w:color w:val="B55908"/>
          <w:sz w:val="21"/>
          <w:szCs w:val="21"/>
        </w:rPr>
        <w:t>2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'0.00'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162A7331" w14:textId="6FB1ECA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${translatePaymentMethod(data.paymentMethodChosen)}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3F6C0194" w14:textId="20B5609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 class="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${data.paymentStatus ===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'pending'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?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'text-orange-600'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: (data.paymentStatus ===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'paid'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?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'text-green-600'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: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'text-gray-600'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${translatePaymentStatus(data.paymentStatus)}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0B750146" w14:textId="6E82DFA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    &lt;td&gt;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${formatFirebaseTimestamp(data.registeredAt)}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</w:t>
      </w:r>
    </w:p>
    <w:p w14:paraId="666ADA6C" w14:textId="5AFEB94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                        `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FFB0EFA" w14:textId="441F03A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});</w:t>
      </w:r>
    </w:p>
    <w:p w14:paraId="37060132" w14:textId="2093F4C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"Relatório atualizado com novas inscrições/alterações."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7F466F81" w14:textId="5944CE5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}</w:t>
      </w:r>
    </w:p>
    <w:p w14:paraId="4B9A5483" w14:textId="2123227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}, (error) =&gt; {</w:t>
      </w:r>
    </w:p>
    <w:p w14:paraId="13EB94D1" w14:textId="09DBE13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console.error(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"Erro ao ouvir inscrições em tempo real: 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error);</w:t>
      </w:r>
    </w:p>
    <w:p w14:paraId="6312958D" w14:textId="069A5B5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(loadingMessage) loadingMessage.style.display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'none'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0B4CE451" w14:textId="5B4B89D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(reportTableBody) reportTableBody.innerHTML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 xml:space="preserve">`&lt;tr&gt;&lt;td colspan="8" class="text-center text-red-500"&gt;Erro ao carregar dados em tempo real: 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${error.message}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&lt;/td&gt;&lt;/tr&gt;`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24FCC74C" w14:textId="70D2626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});</w:t>
      </w:r>
    </w:p>
    <w:p w14:paraId="134D107E" w14:textId="46F1ADC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</w:t>
      </w:r>
    </w:p>
    <w:p w14:paraId="3797BDB2" w14:textId="3FC238F0" w:rsidR="005355E2" w:rsidRDefault="005355E2" w:rsidP="21C3141D">
      <w:pPr>
        <w:shd w:val="clear" w:color="auto" w:fill="F0F4F9"/>
        <w:spacing w:after="0" w:line="285" w:lineRule="auto"/>
      </w:pPr>
    </w:p>
    <w:p w14:paraId="09D86350" w14:textId="0169DCF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onAuthStateChanged(auth, (user) =&gt; {</w:t>
      </w:r>
    </w:p>
    <w:p w14:paraId="491CB316" w14:textId="0D4C497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(user) {</w:t>
      </w:r>
    </w:p>
    <w:p w14:paraId="4D65BC39" w14:textId="106E7C6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"Usuário autenticado para relatório (UID):"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user.uid);</w:t>
      </w:r>
    </w:p>
    <w:p w14:paraId="2D87724C" w14:textId="569D4EA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listenForRegistrations();</w:t>
      </w:r>
    </w:p>
    <w:p w14:paraId="5F45D1EA" w14:textId="5E5559F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else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3B003C3A" w14:textId="0E20129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signInAnonymously(auth)</w:t>
      </w:r>
    </w:p>
    <w:p w14:paraId="6D203110" w14:textId="6D7FA75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.then(() =&gt; {</w:t>
      </w:r>
    </w:p>
    <w:p w14:paraId="6CF2576C" w14:textId="1557D01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"Login anônimo realizado para relatório."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6C6DE8E8" w14:textId="0C875FC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listenForRegistrations();</w:t>
      </w:r>
    </w:p>
    <w:p w14:paraId="1BE4B074" w14:textId="4C5B0B0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})</w:t>
      </w:r>
    </w:p>
    <w:p w14:paraId="64C07D0D" w14:textId="54D98B96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.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catch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((error) =&gt; {</w:t>
      </w:r>
    </w:p>
    <w:p w14:paraId="6E1BF596" w14:textId="3A6592C5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console.error(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"Erro no login anônimo para relatório:"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error);</w:t>
      </w:r>
    </w:p>
    <w:p w14:paraId="22F8DF25" w14:textId="424F34D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'reportTableBody'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)) document.getElementById(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'reportTableBody'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).innerHTML = 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'&lt;tr&gt;&lt;td colspan="8" class="text-center text-red-500"&gt;Erro de autenticação para carregar o relatório.&lt;/td&gt;&lt;/tr&gt;'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BBC36C9" w14:textId="1A5EAE4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});</w:t>
      </w:r>
    </w:p>
    <w:p w14:paraId="0B4BDD85" w14:textId="6C06875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650F7573" w14:textId="28DD1D4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});</w:t>
      </w:r>
    </w:p>
    <w:p w14:paraId="42A44954" w14:textId="7478A8C1" w:rsidR="005355E2" w:rsidRDefault="005355E2" w:rsidP="21C3141D">
      <w:pPr>
        <w:shd w:val="clear" w:color="auto" w:fill="F0F4F9"/>
        <w:spacing w:after="0" w:line="285" w:lineRule="auto"/>
      </w:pPr>
    </w:p>
    <w:p w14:paraId="003C209A" w14:textId="3E9B608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5F6368"/>
          <w:sz w:val="21"/>
          <w:szCs w:val="21"/>
        </w:rPr>
        <w:t>// Opcional: Limpar o listener quando a página for descarregada</w:t>
      </w:r>
    </w:p>
    <w:p w14:paraId="78538CDA" w14:textId="323E5ED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window.addEventListener(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'beforeunload'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, () =&gt; {</w:t>
      </w:r>
    </w:p>
    <w:p w14:paraId="03FE6888" w14:textId="6B9478F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8430CE"/>
          <w:sz w:val="21"/>
          <w:szCs w:val="21"/>
        </w:rPr>
        <w:t>if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(unsubscribeRegistrations) {</w:t>
      </w:r>
    </w:p>
    <w:p w14:paraId="3F22C1E0" w14:textId="0D41F9D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unsubscribeRegistrations();</w:t>
      </w:r>
    </w:p>
    <w:p w14:paraId="009EB998" w14:textId="766FCF21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console.log(</w:t>
      </w:r>
      <w:r w:rsidRPr="21C3141D">
        <w:rPr>
          <w:rFonts w:ascii="Consolas" w:eastAsia="Consolas" w:hAnsi="Consolas" w:cs="Consolas"/>
          <w:color w:val="188038"/>
          <w:sz w:val="21"/>
          <w:szCs w:val="21"/>
        </w:rPr>
        <w:t>"Listener de inscrições removido."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031B16C3" w14:textId="43EAA41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}</w:t>
      </w:r>
    </w:p>
    <w:p w14:paraId="42477267" w14:textId="387EAEC4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});</w:t>
      </w:r>
    </w:p>
    <w:p w14:paraId="229570AD" w14:textId="26608F1A" w:rsidR="005355E2" w:rsidRDefault="005355E2" w:rsidP="21C3141D">
      <w:pPr>
        <w:shd w:val="clear" w:color="auto" w:fill="F0F4F9"/>
        <w:spacing w:after="0" w:line="285" w:lineRule="auto"/>
      </w:pPr>
    </w:p>
    <w:p w14:paraId="355E2EBB" w14:textId="3C7EA82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script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FB75A71" w14:textId="2152B9FA" w:rsidR="005355E2" w:rsidRDefault="005355E2" w:rsidP="21C3141D">
      <w:pPr>
        <w:shd w:val="clear" w:color="auto" w:fill="F0F4F9"/>
        <w:spacing w:after="0" w:line="285" w:lineRule="auto"/>
      </w:pPr>
    </w:p>
    <w:p w14:paraId="7D84D556" w14:textId="3F7C86C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header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"bg-gray-800 text-white py-8"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E2C9EF0" w14:textId="12A4E58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"container mx-auto px-6 text-center"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3B9EC0F" w14:textId="074B924D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h1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"playfair text-3xl md:text-4xl font-bold"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Relatório de Inscrições em Tempo Real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h1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3F851CA" w14:textId="69725C9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"text-lg"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Evento Dia dos Namorados - Assembleia de Deus - Ministério Amor de Deus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58ECB56" w14:textId="063A117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2A87AB9" w14:textId="3EB5166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header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82C171F" w14:textId="6487A224" w:rsidR="005355E2" w:rsidRDefault="005355E2" w:rsidP="21C3141D">
      <w:pPr>
        <w:shd w:val="clear" w:color="auto" w:fill="F0F4F9"/>
        <w:spacing w:after="0" w:line="285" w:lineRule="auto"/>
      </w:pPr>
    </w:p>
    <w:p w14:paraId="0BC4150B" w14:textId="555F9E8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main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"container mx-auto px-4 sm:px-6 lg:px-8 py-12"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635AFB2" w14:textId="118779B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"table-container"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8999DDF" w14:textId="59FFEE1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id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"loadingMessage"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"loading-message"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Carregando inscrições...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56B089E" w14:textId="5A937EDA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id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"emptyMessage"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"emptyMessage"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style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"display:none;"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Nenhuma inscrição encontrada.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275F502" w14:textId="14E24BB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table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"min-w-full divide-y divide-gray-200"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26C721F" w14:textId="35106B2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thead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C553DC3" w14:textId="24E2E80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A8B2CB0" w14:textId="564D8D3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Nome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B199CCB" w14:textId="4BB2A5A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Email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B2336F5" w14:textId="68112EC2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Telefone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5685F43" w14:textId="7AAD790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Tipo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946DEDD" w14:textId="3118131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Valor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27DE9B3A" w14:textId="576484A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Pag. Escolhido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F38399B" w14:textId="3072C473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Status Pag.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1B5ECB7" w14:textId="0C95AD0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Data Inscrição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13BF28AB" w14:textId="19BAFE6E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tr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16E2379" w14:textId="6A6C3A8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thead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EF77222" w14:textId="2E7F247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tbody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id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"reportTableBody"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"bg-white divide-y divide-gray-200"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789DDC5E" w14:textId="670A1A8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tbody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7E285A8" w14:textId="52AF459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table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5761DFD" w14:textId="3D3EC568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div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C48D601" w14:textId="6D3716B9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"text-center mt-4 text-sm text-gray-600"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Este relatório é atualizado automaticamente.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090DDF39" w14:textId="172745AC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main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A47163C" w14:textId="43020B6B" w:rsidR="005355E2" w:rsidRDefault="005355E2" w:rsidP="21C3141D">
      <w:pPr>
        <w:shd w:val="clear" w:color="auto" w:fill="F0F4F9"/>
        <w:spacing w:after="0" w:line="285" w:lineRule="auto"/>
      </w:pPr>
    </w:p>
    <w:p w14:paraId="21E3CE0D" w14:textId="111701BB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footer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C3141D">
        <w:rPr>
          <w:rFonts w:ascii="Consolas" w:eastAsia="Consolas" w:hAnsi="Consolas" w:cs="Consolas"/>
          <w:color w:val="FF0000"/>
          <w:sz w:val="21"/>
          <w:szCs w:val="21"/>
        </w:rPr>
        <w:t>class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=</w:t>
      </w:r>
      <w:r w:rsidRPr="21C3141D">
        <w:rPr>
          <w:rFonts w:ascii="Consolas" w:eastAsia="Consolas" w:hAnsi="Consolas" w:cs="Consolas"/>
          <w:color w:val="0000FF"/>
          <w:sz w:val="21"/>
          <w:szCs w:val="21"/>
        </w:rPr>
        <w:t>"bg-gray-800 text-white py-10 text-center mt-12"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5E9F1661" w14:textId="48BE21F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>&amp;copy; ${new Date().getFullYear()} Assembleia de Deus - Ministério Amor de Deus.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p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461FA9EC" w14:textId="59708CC0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footer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6F471B5" w14:textId="03C3E228" w:rsidR="005355E2" w:rsidRDefault="005355E2" w:rsidP="21C3141D">
      <w:pPr>
        <w:shd w:val="clear" w:color="auto" w:fill="F0F4F9"/>
        <w:spacing w:after="0" w:line="285" w:lineRule="auto"/>
      </w:pPr>
    </w:p>
    <w:p w14:paraId="28C29DA6" w14:textId="40CAE637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body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378FFE5A" w14:textId="178205DF" w:rsidR="005355E2" w:rsidRDefault="6616A663" w:rsidP="21C3141D">
      <w:pPr>
        <w:shd w:val="clear" w:color="auto" w:fill="F0F4F9"/>
        <w:spacing w:after="0" w:line="285" w:lineRule="auto"/>
      </w:pPr>
      <w:r w:rsidRPr="21C3141D">
        <w:rPr>
          <w:rFonts w:ascii="Consolas" w:eastAsia="Consolas" w:hAnsi="Consolas" w:cs="Consolas"/>
          <w:color w:val="383838"/>
          <w:sz w:val="21"/>
          <w:szCs w:val="21"/>
        </w:rPr>
        <w:t>&lt;/</w:t>
      </w:r>
      <w:r w:rsidRPr="21C3141D">
        <w:rPr>
          <w:rFonts w:ascii="Consolas" w:eastAsia="Consolas" w:hAnsi="Consolas" w:cs="Consolas"/>
          <w:color w:val="800000"/>
          <w:sz w:val="21"/>
          <w:szCs w:val="21"/>
        </w:rPr>
        <w:t>html</w:t>
      </w:r>
      <w:r w:rsidRPr="21C3141D">
        <w:rPr>
          <w:rFonts w:ascii="Consolas" w:eastAsia="Consolas" w:hAnsi="Consolas" w:cs="Consolas"/>
          <w:color w:val="383838"/>
          <w:sz w:val="21"/>
          <w:szCs w:val="21"/>
        </w:rPr>
        <w:t>&gt;</w:t>
      </w:r>
    </w:p>
    <w:p w14:paraId="6002C378" w14:textId="00FB4270" w:rsidR="005355E2" w:rsidRDefault="005355E2" w:rsidP="21C3141D">
      <w:pPr>
        <w:shd w:val="clear" w:color="auto" w:fill="F0F4F9"/>
        <w:spacing w:after="0" w:line="285" w:lineRule="auto"/>
      </w:pPr>
    </w:p>
    <w:p w14:paraId="1E207724" w14:textId="09EDF5BD" w:rsidR="005355E2" w:rsidRDefault="005355E2"/>
    <w:sectPr w:rsidR="005355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BA936"/>
    <w:rsid w:val="005355E2"/>
    <w:rsid w:val="00621061"/>
    <w:rsid w:val="21C3141D"/>
    <w:rsid w:val="6616A663"/>
    <w:rsid w:val="746BA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A936"/>
  <w15:chartTrackingRefBased/>
  <w15:docId w15:val="{DEC9A773-31ED-48A4-9BF1-61B38F4A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21C314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static.com/firebasejs/11.6.1/firebase-firestore.js" TargetMode="External"/><Relationship Id="rId5" Type="http://schemas.openxmlformats.org/officeDocument/2006/relationships/hyperlink" Target="https://www.gstatic.com/firebasejs/11.6.1/firebase-auth.js" TargetMode="External"/><Relationship Id="rId4" Type="http://schemas.openxmlformats.org/officeDocument/2006/relationships/hyperlink" Target="https://www.gstatic.com/firebasejs/11.6.1/firebase-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1858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Jesus Gomes da Silva</dc:creator>
  <cp:keywords/>
  <dc:description/>
  <cp:lastModifiedBy>Renato de Jesus Gomes da Silva</cp:lastModifiedBy>
  <cp:revision>1</cp:revision>
  <dcterms:created xsi:type="dcterms:W3CDTF">2025-05-24T15:52:00Z</dcterms:created>
  <dcterms:modified xsi:type="dcterms:W3CDTF">2025-05-24T15:52:00Z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59fe9b-6987-45ef-b918-e76911e153f0_Enabled">
    <vt:lpwstr>true</vt:lpwstr>
  </property>
  <property fmtid="{D5CDD505-2E9C-101B-9397-08002B2CF9AE}" pid="3" name="MSIP_Label_0559fe9b-6987-45ef-b918-e76911e153f0_SetDate">
    <vt:lpwstr>2025-05-24T15:52:57Z</vt:lpwstr>
  </property>
  <property fmtid="{D5CDD505-2E9C-101B-9397-08002B2CF9AE}" pid="4" name="MSIP_Label_0559fe9b-6987-45ef-b918-e76911e153f0_Method">
    <vt:lpwstr>Privileged</vt:lpwstr>
  </property>
  <property fmtid="{D5CDD505-2E9C-101B-9397-08002B2CF9AE}" pid="5" name="MSIP_Label_0559fe9b-6987-45ef-b918-e76911e153f0_Name">
    <vt:lpwstr>Público</vt:lpwstr>
  </property>
  <property fmtid="{D5CDD505-2E9C-101B-9397-08002B2CF9AE}" pid="6" name="MSIP_Label_0559fe9b-6987-45ef-b918-e76911e153f0_SiteId">
    <vt:lpwstr>eb090420-444c-43f7-91f2-4b8da6bfe8e1</vt:lpwstr>
  </property>
  <property fmtid="{D5CDD505-2E9C-101B-9397-08002B2CF9AE}" pid="7" name="MSIP_Label_0559fe9b-6987-45ef-b918-e76911e153f0_ActionId">
    <vt:lpwstr>059d1456-1eb2-4996-b2e6-0f64c55ca569</vt:lpwstr>
  </property>
  <property fmtid="{D5CDD505-2E9C-101B-9397-08002B2CF9AE}" pid="8" name="MSIP_Label_0559fe9b-6987-45ef-b918-e76911e153f0_ContentBits">
    <vt:lpwstr>0</vt:lpwstr>
  </property>
  <property fmtid="{D5CDD505-2E9C-101B-9397-08002B2CF9AE}" pid="9" name="MSIP_Label_0559fe9b-6987-45ef-b918-e76911e153f0_Tag">
    <vt:lpwstr>10, 0, 1, 2</vt:lpwstr>
  </property>
</Properties>
</file>