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C66" w:rsidRDefault="00F94428" w:rsidP="00F94428">
      <w:pPr>
        <w:jc w:val="center"/>
      </w:pPr>
      <w:proofErr w:type="spellStart"/>
      <w:r>
        <w:t>Aymonier</w:t>
      </w:r>
      <w:proofErr w:type="spellEnd"/>
      <w:r>
        <w:t xml:space="preserve"> Viandes</w:t>
      </w:r>
    </w:p>
    <w:p w:rsidR="005170C8" w:rsidRDefault="005170C8" w:rsidP="00F94428">
      <w:pPr>
        <w:jc w:val="center"/>
      </w:pPr>
      <w:r>
        <w:t xml:space="preserve">Une affaire de famille </w:t>
      </w:r>
    </w:p>
    <w:p w:rsidR="00F94428" w:rsidRDefault="00F94428" w:rsidP="003B1BC4">
      <w:pPr>
        <w:pStyle w:val="Paragraphedeliste"/>
        <w:numPr>
          <w:ilvl w:val="0"/>
          <w:numId w:val="1"/>
        </w:numPr>
      </w:pPr>
      <w:r>
        <w:t>Présentation</w:t>
      </w:r>
    </w:p>
    <w:p w:rsidR="00F94428" w:rsidRDefault="00F94428" w:rsidP="00F94428">
      <w:pPr>
        <w:pStyle w:val="Paragraphedeliste"/>
        <w:numPr>
          <w:ilvl w:val="0"/>
          <w:numId w:val="1"/>
        </w:numPr>
      </w:pPr>
      <w:r>
        <w:t>Catalogue</w:t>
      </w:r>
    </w:p>
    <w:p w:rsidR="00F94428" w:rsidRDefault="00F94428" w:rsidP="00F94428">
      <w:pPr>
        <w:pStyle w:val="Paragraphedeliste"/>
        <w:numPr>
          <w:ilvl w:val="0"/>
          <w:numId w:val="1"/>
        </w:numPr>
      </w:pPr>
      <w:r>
        <w:t xml:space="preserve">Espace pro </w:t>
      </w:r>
    </w:p>
    <w:p w:rsidR="00F94428" w:rsidRDefault="00F94428" w:rsidP="005170C8">
      <w:pPr>
        <w:jc w:val="center"/>
      </w:pPr>
    </w:p>
    <w:p w:rsidR="00F94428" w:rsidRDefault="00F94428"/>
    <w:p w:rsidR="005170C8" w:rsidRDefault="00F94428" w:rsidP="005170C8">
      <w:pPr>
        <w:pStyle w:val="Paragraphedeliste"/>
        <w:numPr>
          <w:ilvl w:val="0"/>
          <w:numId w:val="2"/>
        </w:numPr>
      </w:pPr>
      <w:r>
        <w:t xml:space="preserve">Présentation </w:t>
      </w:r>
    </w:p>
    <w:p w:rsidR="005170C8" w:rsidRDefault="005170C8" w:rsidP="005170C8">
      <w:pPr>
        <w:ind w:left="2484" w:firstLine="348"/>
      </w:pPr>
      <w:r>
        <w:t xml:space="preserve">«Entre PASSION </w:t>
      </w:r>
      <w:r w:rsidRPr="005170C8">
        <w:rPr>
          <w:rFonts w:ascii="Arial" w:hAnsi="Arial" w:cs="Arial"/>
          <w:color w:val="4D5156"/>
          <w:sz w:val="19"/>
          <w:szCs w:val="19"/>
          <w:shd w:val="clear" w:color="auto" w:fill="FFFFFF"/>
        </w:rPr>
        <w:t xml:space="preserve">&amp; </w:t>
      </w:r>
      <w:r>
        <w:t>TRADITION »</w:t>
      </w:r>
    </w:p>
    <w:p w:rsidR="00297ECD" w:rsidRDefault="00297ECD" w:rsidP="005170C8">
      <w:pPr>
        <w:ind w:left="2484" w:firstLine="348"/>
      </w:pPr>
    </w:p>
    <w:p w:rsidR="00297ECD" w:rsidRDefault="00D309BD" w:rsidP="00297ECD">
      <w:pPr>
        <w:jc w:val="both"/>
      </w:pPr>
      <w:r>
        <w:t xml:space="preserve">La société AYMONIER </w:t>
      </w:r>
      <w:r w:rsidR="00297ECD">
        <w:t xml:space="preserve"> est avant tout une affaire familiale associant deux générations </w:t>
      </w:r>
      <w:r>
        <w:t xml:space="preserve">de négociants en bestiaux et de boucher </w:t>
      </w:r>
      <w:r w:rsidR="00297ECD">
        <w:t>autour de</w:t>
      </w:r>
      <w:r w:rsidR="00BA480A">
        <w:t>s</w:t>
      </w:r>
      <w:r w:rsidR="00297ECD">
        <w:t xml:space="preserve"> mêmes </w:t>
      </w:r>
      <w:r>
        <w:t>intérêts</w:t>
      </w:r>
      <w:r w:rsidR="00297ECD">
        <w:t> : le bétail, la viande et le terro</w:t>
      </w:r>
      <w:r w:rsidR="00BA480A">
        <w:t>ir Savoyard. Nous sommes situés</w:t>
      </w:r>
      <w:r>
        <w:t xml:space="preserve"> au cœur des Pays de Sa</w:t>
      </w:r>
      <w:r w:rsidR="00297ECD">
        <w:t>voie sur la commune d’Albens Entrelacs  en Savoie, nous aimons parcourir nos plaines et nos montagnes pour promouvoir et dénicher le meilleur.</w:t>
      </w:r>
    </w:p>
    <w:p w:rsidR="00297ECD" w:rsidRDefault="00297ECD" w:rsidP="00297ECD">
      <w:pPr>
        <w:jc w:val="both"/>
      </w:pPr>
      <w:r>
        <w:t>Nous nous intégrons dans une filière large de l’éleveur au consommateur à mi chemin entre agriculture et gastronomie. Notre métier commence en campagne, au plus près des éleveurs et engraisseurs pou</w:t>
      </w:r>
      <w:r w:rsidR="00BA480A">
        <w:t>r sélectionner le bétail correspondant</w:t>
      </w:r>
      <w:r>
        <w:t xml:space="preserve"> à nos besoins. Acheter directement en ferme nous permet d’apprécier, la qualité bouchère des animaux, les bonnes conditions d’élevage et les soins donnés aux bêtes. Une présence terrain </w:t>
      </w:r>
      <w:r w:rsidR="00BA480A">
        <w:t xml:space="preserve">qui nous permet </w:t>
      </w:r>
      <w:r>
        <w:t xml:space="preserve"> d’être </w:t>
      </w:r>
      <w:r w:rsidR="00BA480A">
        <w:t>transparents sur l’origine des viandes et d</w:t>
      </w:r>
      <w:r>
        <w:t>es méthodes d’élevage. Des informations qui se raréfient aujourd’hui avec l’industrialisation de la filière, la multitude d’intermédiaires et la mondialisation qui séparent  parfois l’éleveur et le consommateur à des milliers de kilomètres. Notre objectif est de revenir comme au</w:t>
      </w:r>
      <w:r w:rsidR="00BA480A">
        <w:t>trefois</w:t>
      </w:r>
      <w:r>
        <w:t xml:space="preserve"> à du commerce de proximité plus </w:t>
      </w:r>
      <w:r w:rsidR="00BA480A">
        <w:t xml:space="preserve">authentique par la suppression des </w:t>
      </w:r>
      <w:r>
        <w:t>intermédiaire</w:t>
      </w:r>
      <w:r w:rsidR="00BA480A">
        <w:t>s</w:t>
      </w:r>
      <w:r>
        <w:t xml:space="preserve"> et le retour à un schéma simple avec un trait d’union entre éleveurs et consommateurs ou utilisateurs finaux. Favoriser des produits locaux est un acte responsable qui soutient les acteurs  de notre agriculture de proximité. Historiquement lié à l’agriculture de montagne et fidèles à nos racines</w:t>
      </w:r>
      <w:r w:rsidR="00BA480A">
        <w:t>,</w:t>
      </w:r>
      <w:r>
        <w:t xml:space="preserve"> nous mettons un point d’honneur à sélectionner des bêtes élevées au grand air et à l’herbe en période estivale</w:t>
      </w:r>
    </w:p>
    <w:p w:rsidR="00297ECD" w:rsidRDefault="00297ECD" w:rsidP="00297ECD">
      <w:pPr>
        <w:jc w:val="both"/>
      </w:pPr>
    </w:p>
    <w:p w:rsidR="00936061" w:rsidRDefault="00297ECD" w:rsidP="00446D31">
      <w:pPr>
        <w:jc w:val="both"/>
      </w:pPr>
      <w:r>
        <w:t xml:space="preserve"> </w:t>
      </w:r>
      <w:r w:rsidR="00111EE4">
        <w:t>« Nous exerçons des</w:t>
      </w:r>
      <w:r w:rsidR="00936061">
        <w:t xml:space="preserve"> métier</w:t>
      </w:r>
      <w:r w:rsidR="00446D31">
        <w:t xml:space="preserve">s de </w:t>
      </w:r>
      <w:r w:rsidR="00936061">
        <w:t xml:space="preserve"> passion</w:t>
      </w:r>
      <w:r w:rsidR="00446D31">
        <w:t>nés</w:t>
      </w:r>
      <w:r w:rsidR="00936061">
        <w:t xml:space="preserve"> fait de partage </w:t>
      </w:r>
      <w:r w:rsidR="00446D31">
        <w:t xml:space="preserve">au sein </w:t>
      </w:r>
      <w:r w:rsidR="00936061">
        <w:t xml:space="preserve">d’une filière </w:t>
      </w:r>
      <w:r w:rsidR="00446D31">
        <w:t xml:space="preserve">valorisant </w:t>
      </w:r>
      <w:r w:rsidR="00936061">
        <w:t>une matiè</w:t>
      </w:r>
      <w:r w:rsidR="00111EE4">
        <w:t>re noble qui est la viande »</w:t>
      </w:r>
    </w:p>
    <w:p w:rsidR="00151084" w:rsidRDefault="00151084" w:rsidP="00446D31">
      <w:pPr>
        <w:jc w:val="both"/>
      </w:pPr>
      <w:r>
        <w:t xml:space="preserve">« Nous avons comme mot d’ordre </w:t>
      </w:r>
      <w:r w:rsidR="00BA480A">
        <w:t>le bien être animal</w:t>
      </w:r>
      <w:r w:rsidR="00192679">
        <w:t xml:space="preserve">, </w:t>
      </w:r>
      <w:r>
        <w:t>l’</w:t>
      </w:r>
      <w:r w:rsidR="002C01BD">
        <w:t xml:space="preserve">hygiène, l’exigence et </w:t>
      </w:r>
      <w:r w:rsidR="00C74ECF">
        <w:t>le respect</w:t>
      </w:r>
      <w:r w:rsidR="002C01BD">
        <w:t xml:space="preserve"> des traditions pour </w:t>
      </w:r>
      <w:r w:rsidR="00C74ECF">
        <w:t xml:space="preserve">sublimer </w:t>
      </w:r>
      <w:r w:rsidR="002C01BD">
        <w:t>un produit qui mérite d’être valorisé avec soins </w:t>
      </w:r>
      <w:r w:rsidR="00192679">
        <w:t>et minutie</w:t>
      </w:r>
      <w:r w:rsidR="002C01BD">
        <w:t xml:space="preserve"> »</w:t>
      </w:r>
    </w:p>
    <w:p w:rsidR="00111EE4" w:rsidRDefault="00111EE4" w:rsidP="00446D31">
      <w:pPr>
        <w:jc w:val="both"/>
      </w:pPr>
    </w:p>
    <w:p w:rsidR="00D309BD" w:rsidRDefault="00D309BD" w:rsidP="00446D31">
      <w:pPr>
        <w:jc w:val="both"/>
      </w:pPr>
    </w:p>
    <w:p w:rsidR="00D309BD" w:rsidRDefault="00D309BD" w:rsidP="00446D31">
      <w:pPr>
        <w:jc w:val="both"/>
      </w:pPr>
    </w:p>
    <w:p w:rsidR="00111EE4" w:rsidRDefault="00111EE4" w:rsidP="00446D31">
      <w:pPr>
        <w:jc w:val="both"/>
      </w:pPr>
      <w:r>
        <w:t xml:space="preserve">Qui </w:t>
      </w:r>
      <w:proofErr w:type="gramStart"/>
      <w:r>
        <w:t>sommes</w:t>
      </w:r>
      <w:proofErr w:type="gramEnd"/>
      <w:r>
        <w:t xml:space="preserve"> nous</w:t>
      </w:r>
      <w:r w:rsidR="00987F10">
        <w:t> ?</w:t>
      </w:r>
    </w:p>
    <w:p w:rsidR="00111EE4" w:rsidRDefault="00111EE4" w:rsidP="00446D31">
      <w:pPr>
        <w:jc w:val="both"/>
      </w:pPr>
      <w:r>
        <w:t xml:space="preserve">Depuis quatre </w:t>
      </w:r>
      <w:r w:rsidR="00D309BD">
        <w:t>générations, la famille AYMONIER</w:t>
      </w:r>
      <w:r>
        <w:t xml:space="preserve"> originaire du Chatelar</w:t>
      </w:r>
      <w:r w:rsidR="00D309BD">
        <w:t>d dans le massif des Bauges en S</w:t>
      </w:r>
      <w:r>
        <w:t xml:space="preserve">avoie, entretien un lien étroit avec le milieu agricole, l’élevage, la culture des terres et </w:t>
      </w:r>
      <w:r w:rsidR="00820331">
        <w:t>la production</w:t>
      </w:r>
      <w:r>
        <w:t xml:space="preserve"> de viande sur les territoires savoyards.</w:t>
      </w:r>
      <w:r w:rsidR="00D309BD">
        <w:t xml:space="preserve"> La famille entretient </w:t>
      </w:r>
      <w:r w:rsidR="00E23BF9">
        <w:t>enco</w:t>
      </w:r>
      <w:r w:rsidR="00D309BD">
        <w:t>re aujourd’hui les traditions des</w:t>
      </w:r>
      <w:r w:rsidR="00E23BF9">
        <w:t xml:space="preserve"> métiers d’</w:t>
      </w:r>
      <w:r w:rsidR="00820331">
        <w:t>éleveurs</w:t>
      </w:r>
      <w:r w:rsidR="00E23BF9">
        <w:t xml:space="preserve">, </w:t>
      </w:r>
      <w:r w:rsidR="00820331">
        <w:t>d’agriculteur,</w:t>
      </w:r>
      <w:r w:rsidR="00E23BF9">
        <w:t xml:space="preserve"> de producteur de fromage, et pour Eric et Anthony négociant en bestiaux et boucher sur un </w:t>
      </w:r>
      <w:r w:rsidR="00820331">
        <w:t xml:space="preserve">territoire qui nous est </w:t>
      </w:r>
      <w:r w:rsidR="00BA480A">
        <w:t>chère,</w:t>
      </w:r>
      <w:r w:rsidR="00E23BF9">
        <w:t xml:space="preserve"> les Pays de Savoie.</w:t>
      </w:r>
    </w:p>
    <w:p w:rsidR="00E23BF9" w:rsidRDefault="00D309BD" w:rsidP="00DB099D">
      <w:pPr>
        <w:jc w:val="both"/>
      </w:pPr>
      <w:r>
        <w:t>Eric AYMONIER</w:t>
      </w:r>
      <w:r w:rsidR="00111EE4">
        <w:t>,</w:t>
      </w:r>
      <w:r w:rsidR="00192679">
        <w:t xml:space="preserve"> le fondateur</w:t>
      </w:r>
      <w:r>
        <w:t xml:space="preserve"> de la société de négoce de bestiaux</w:t>
      </w:r>
      <w:r w:rsidR="00192679">
        <w:t>,</w:t>
      </w:r>
      <w:r w:rsidR="00111EE4">
        <w:t xml:space="preserve"> </w:t>
      </w:r>
      <w:r w:rsidR="00987F10">
        <w:t xml:space="preserve">59 ans, </w:t>
      </w:r>
      <w:r w:rsidR="00111EE4">
        <w:t xml:space="preserve">petit fils et fils d’éleveurs, </w:t>
      </w:r>
      <w:r w:rsidR="00992084">
        <w:t xml:space="preserve">débute dans les années 80 au sein de l’exploitation familiale à </w:t>
      </w:r>
      <w:r w:rsidR="00BA480A">
        <w:t xml:space="preserve">Marigny-Saint-Marcel </w:t>
      </w:r>
      <w:r w:rsidR="00992084">
        <w:t xml:space="preserve"> et en alpage en </w:t>
      </w:r>
      <w:proofErr w:type="spellStart"/>
      <w:r w:rsidR="00992084">
        <w:t>Semnoz</w:t>
      </w:r>
      <w:proofErr w:type="spellEnd"/>
      <w:r w:rsidR="00992084">
        <w:t xml:space="preserve"> l’été. Parallèlement il travaille en tant</w:t>
      </w:r>
      <w:r w:rsidR="00BA480A">
        <w:t xml:space="preserve"> que</w:t>
      </w:r>
      <w:r w:rsidR="00992084">
        <w:t xml:space="preserve"> livreur de viande pour un grossiste du bassin Annecien. Très vite, en 1986 à l’</w:t>
      </w:r>
      <w:r w:rsidR="002C01BD">
        <w:t>â</w:t>
      </w:r>
      <w:r w:rsidR="00992084">
        <w:t>ge de 24 ans</w:t>
      </w:r>
      <w:r w:rsidR="002C01BD">
        <w:t xml:space="preserve"> passionné par le bétail,</w:t>
      </w:r>
      <w:r w:rsidR="00992084">
        <w:t xml:space="preserve"> il se lance à son compte en tant que</w:t>
      </w:r>
      <w:r w:rsidR="00111EE4">
        <w:t xml:space="preserve"> négociant en bestiaux. Il achète et revend en ferme des bovins à destination de la production laitière ou </w:t>
      </w:r>
      <w:r w:rsidR="00DB099D">
        <w:t>carnée</w:t>
      </w:r>
      <w:r w:rsidR="00111EE4">
        <w:t xml:space="preserve">. </w:t>
      </w:r>
      <w:r w:rsidR="00DB099D">
        <w:t>Son savoir faire et son expérience</w:t>
      </w:r>
      <w:r w:rsidR="002C01BD">
        <w:t xml:space="preserve"> conjugué</w:t>
      </w:r>
      <w:r w:rsidR="00DB099D">
        <w:t xml:space="preserve"> p</w:t>
      </w:r>
      <w:r w:rsidR="00E23BF9">
        <w:t xml:space="preserve">ermet de sélectionner </w:t>
      </w:r>
      <w:r w:rsidR="00192679">
        <w:t xml:space="preserve">« sur pieds » </w:t>
      </w:r>
      <w:r w:rsidR="00E23BF9">
        <w:t xml:space="preserve">les </w:t>
      </w:r>
      <w:r w:rsidR="00BA480A">
        <w:t>animaux correspondant</w:t>
      </w:r>
      <w:r w:rsidR="002C01BD">
        <w:t xml:space="preserve"> </w:t>
      </w:r>
      <w:r w:rsidR="00E23BF9">
        <w:t>à nos critères, garantissant la régularité de nos produits pour satisfaire le consommateur final.</w:t>
      </w:r>
    </w:p>
    <w:p w:rsidR="00446D31" w:rsidRDefault="00D309BD" w:rsidP="00DB099D">
      <w:pPr>
        <w:jc w:val="both"/>
      </w:pPr>
      <w:r>
        <w:t>Anthony AYMONIER</w:t>
      </w:r>
      <w:r w:rsidR="00192679">
        <w:t xml:space="preserve">, </w:t>
      </w:r>
      <w:r w:rsidR="00987F10">
        <w:t xml:space="preserve">25 ans, </w:t>
      </w:r>
      <w:r w:rsidR="00111EE4">
        <w:t>son</w:t>
      </w:r>
      <w:r w:rsidR="00987F10">
        <w:t xml:space="preserve"> fils, exerce depuis 3 ans le mé</w:t>
      </w:r>
      <w:r w:rsidR="00111EE4">
        <w:t>tier de boucher.</w:t>
      </w:r>
      <w:r w:rsidR="00987F10">
        <w:t xml:space="preserve"> Depuis toujours passionné par la filière viande au sens large du bétail à l’assiette, après des étu</w:t>
      </w:r>
      <w:r w:rsidR="00BA480A">
        <w:t>des de commerce et gestion</w:t>
      </w:r>
      <w:r>
        <w:t xml:space="preserve">, </w:t>
      </w:r>
      <w:r w:rsidR="00987F10">
        <w:t xml:space="preserve">décide d’apprendre le métier </w:t>
      </w:r>
      <w:r w:rsidR="00BA480A">
        <w:t xml:space="preserve">de </w:t>
      </w:r>
      <w:r w:rsidR="00151084">
        <w:t>boucher pour acquérir un savoir faire et des techniques de travail.</w:t>
      </w:r>
      <w:r w:rsidR="00987F10">
        <w:t xml:space="preserve"> Son intérêt pou</w:t>
      </w:r>
      <w:r w:rsidR="00DB099D">
        <w:t>r la production bovine</w:t>
      </w:r>
      <w:r w:rsidR="00192679">
        <w:t xml:space="preserve">, son envie de partager,  de communiquer sur la richesse et la qualité des viandes </w:t>
      </w:r>
      <w:r w:rsidR="00BA480A">
        <w:t>locales et françaises</w:t>
      </w:r>
      <w:r w:rsidR="00192679">
        <w:t xml:space="preserve"> </w:t>
      </w:r>
      <w:r w:rsidR="00DB099D">
        <w:t xml:space="preserve"> l’a naturellement guidé à rejoindre l’entreprise fam</w:t>
      </w:r>
      <w:r>
        <w:t>iliale en 2021. La SARL AYMONIER</w:t>
      </w:r>
      <w:r w:rsidR="00DB099D">
        <w:t xml:space="preserve"> Eric, étend alors son activit</w:t>
      </w:r>
      <w:r w:rsidR="00A5321E">
        <w:t>é de commerce d’animaux vivant au</w:t>
      </w:r>
      <w:r w:rsidR="00DB099D">
        <w:t xml:space="preserve"> commerce de bétail et viandes. </w:t>
      </w:r>
      <w:r w:rsidR="00BA480A">
        <w:t>L’objectif est de perpétuer</w:t>
      </w:r>
      <w:r w:rsidR="00192679">
        <w:t xml:space="preserve"> </w:t>
      </w:r>
      <w:r w:rsidR="005170C8">
        <w:t xml:space="preserve"> les </w:t>
      </w:r>
      <w:r w:rsidR="00192679">
        <w:t>tradition</w:t>
      </w:r>
      <w:r w:rsidR="005170C8">
        <w:t>s</w:t>
      </w:r>
      <w:r w:rsidR="00192679">
        <w:t xml:space="preserve"> de générations en générations pour mettre en avant un terroir fait d’Hommes, d’animaux et de terre dont nous sommes fier</w:t>
      </w:r>
      <w:r w:rsidR="00A5321E">
        <w:t>s</w:t>
      </w:r>
      <w:r w:rsidR="00192679">
        <w:t>.</w:t>
      </w:r>
    </w:p>
    <w:p w:rsidR="00DB099D" w:rsidRDefault="00DB099D" w:rsidP="00DB099D">
      <w:pPr>
        <w:jc w:val="both"/>
      </w:pPr>
    </w:p>
    <w:p w:rsidR="00446D31" w:rsidRDefault="00446D31" w:rsidP="00446D31">
      <w:pPr>
        <w:pStyle w:val="Paragraphedeliste"/>
        <w:numPr>
          <w:ilvl w:val="0"/>
          <w:numId w:val="2"/>
        </w:numPr>
      </w:pPr>
      <w:r>
        <w:t>Catalogue</w:t>
      </w:r>
    </w:p>
    <w:p w:rsidR="00446D31" w:rsidRDefault="00446D31" w:rsidP="00446D31">
      <w:pPr>
        <w:pStyle w:val="Paragraphedeliste"/>
      </w:pPr>
    </w:p>
    <w:p w:rsidR="0046046C" w:rsidRDefault="00446D31" w:rsidP="0046046C">
      <w:pPr>
        <w:pStyle w:val="Paragraphedeliste"/>
      </w:pPr>
      <w:r>
        <w:t>Le bœuf</w:t>
      </w:r>
      <w:r w:rsidR="0046046C">
        <w:t xml:space="preserve"> </w:t>
      </w:r>
    </w:p>
    <w:p w:rsidR="00F12543" w:rsidRDefault="00F12543" w:rsidP="00820331">
      <w:pPr>
        <w:pStyle w:val="Paragraphedeliste"/>
        <w:jc w:val="both"/>
      </w:pPr>
    </w:p>
    <w:p w:rsidR="00C74ECF" w:rsidRDefault="00E23BF9" w:rsidP="00820331">
      <w:pPr>
        <w:pStyle w:val="Paragraphedeliste"/>
        <w:jc w:val="both"/>
      </w:pPr>
      <w:r>
        <w:t xml:space="preserve">Les bovins que nous sélectionnons sont </w:t>
      </w:r>
      <w:r w:rsidR="00F12543">
        <w:t>100% d’origine française</w:t>
      </w:r>
      <w:r w:rsidR="00140574">
        <w:t xml:space="preserve"> de qualité supérieur</w:t>
      </w:r>
      <w:r w:rsidR="00820331">
        <w:t xml:space="preserve">e </w:t>
      </w:r>
      <w:r w:rsidR="00F12543">
        <w:t xml:space="preserve">et </w:t>
      </w:r>
      <w:r w:rsidR="00820331">
        <w:t xml:space="preserve">majoritairement </w:t>
      </w:r>
      <w:r w:rsidR="00F12543">
        <w:t xml:space="preserve"> originaire des deux Savoie</w:t>
      </w:r>
      <w:r w:rsidR="00297ECD">
        <w:t xml:space="preserve">. </w:t>
      </w:r>
      <w:r w:rsidR="00820331">
        <w:t>Du bétail</w:t>
      </w:r>
      <w:r w:rsidR="00E20DB1">
        <w:t xml:space="preserve"> nourrit simplement au foin sec, à l’herbe et </w:t>
      </w:r>
      <w:r w:rsidR="00820331">
        <w:t>aux céréales</w:t>
      </w:r>
      <w:r w:rsidR="00E20DB1">
        <w:t>.</w:t>
      </w:r>
      <w:r w:rsidR="00F12543">
        <w:t xml:space="preserve"> </w:t>
      </w:r>
      <w:r w:rsidR="00820331">
        <w:t>Nous disposons de pâ</w:t>
      </w:r>
      <w:r w:rsidR="00E20DB1">
        <w:t xml:space="preserve">tures pour </w:t>
      </w:r>
      <w:r w:rsidR="00820331">
        <w:t>engraisser</w:t>
      </w:r>
      <w:r w:rsidR="00E20DB1">
        <w:t xml:space="preserve"> sur la </w:t>
      </w:r>
      <w:r w:rsidR="00A5321E">
        <w:t>période</w:t>
      </w:r>
      <w:r w:rsidR="00E20DB1">
        <w:t xml:space="preserve"> estivale nos bêtes en plein air. </w:t>
      </w:r>
      <w:r w:rsidR="00F12543">
        <w:t>Nous travaillons surtout des animaux de</w:t>
      </w:r>
      <w:r w:rsidR="00297ECD">
        <w:t xml:space="preserve"> races à viande </w:t>
      </w:r>
      <w:r w:rsidR="00F12543">
        <w:t>française comme la limousine, la ch</w:t>
      </w:r>
      <w:r w:rsidR="00E20DB1">
        <w:t xml:space="preserve">arolaise, </w:t>
      </w:r>
      <w:r w:rsidR="00F12543">
        <w:t>l’</w:t>
      </w:r>
      <w:proofErr w:type="spellStart"/>
      <w:r w:rsidR="00F12543">
        <w:t>aubrac</w:t>
      </w:r>
      <w:proofErr w:type="spellEnd"/>
      <w:r w:rsidR="00297ECD">
        <w:t xml:space="preserve"> et des croisements pour obtenir le meilleur des espèces bovines. </w:t>
      </w:r>
      <w:r w:rsidR="00A5321E">
        <w:t xml:space="preserve">Une conformation généreuse, </w:t>
      </w:r>
      <w:r w:rsidR="00820331">
        <w:t>un état d’engraissement optimal</w:t>
      </w:r>
      <w:r w:rsidR="00A5321E">
        <w:t xml:space="preserve"> pui</w:t>
      </w:r>
      <w:r w:rsidR="001E485E">
        <w:t>s un temps de maturation suffisant</w:t>
      </w:r>
      <w:r w:rsidR="00A5321E">
        <w:t xml:space="preserve">, </w:t>
      </w:r>
      <w:r w:rsidR="00820331">
        <w:t xml:space="preserve"> pour garantir un équilibre entre tendreté et saveur.</w:t>
      </w:r>
    </w:p>
    <w:p w:rsidR="00F12543" w:rsidRDefault="00297ECD" w:rsidP="00820331">
      <w:pPr>
        <w:pStyle w:val="Paragraphedeliste"/>
        <w:jc w:val="both"/>
      </w:pPr>
      <w:r>
        <w:t xml:space="preserve"> Nous travaillons également </w:t>
      </w:r>
      <w:r w:rsidR="00E20DB1">
        <w:t xml:space="preserve"> </w:t>
      </w:r>
      <w:r w:rsidR="00F12543">
        <w:t>les races caractéristiques</w:t>
      </w:r>
      <w:r>
        <w:t xml:space="preserve"> et présentes en Savoie comme</w:t>
      </w:r>
      <w:r w:rsidR="00F12543">
        <w:t xml:space="preserve"> l’abondance, et la </w:t>
      </w:r>
      <w:proofErr w:type="spellStart"/>
      <w:r w:rsidR="00F12543">
        <w:t>tarine</w:t>
      </w:r>
      <w:proofErr w:type="spellEnd"/>
      <w:r w:rsidR="00F12543">
        <w:t>.</w:t>
      </w:r>
      <w:r w:rsidR="00320DE9">
        <w:t xml:space="preserve"> </w:t>
      </w:r>
    </w:p>
    <w:p w:rsidR="00E23BF9" w:rsidRDefault="00F12543" w:rsidP="0046046C">
      <w:pPr>
        <w:pStyle w:val="Paragraphedeliste"/>
      </w:pPr>
      <w:r>
        <w:t xml:space="preserve"> </w:t>
      </w:r>
    </w:p>
    <w:p w:rsidR="001E485E" w:rsidRDefault="001E485E" w:rsidP="001E485E"/>
    <w:p w:rsidR="00446D31" w:rsidRDefault="00446D31" w:rsidP="001E485E">
      <w:pPr>
        <w:ind w:firstLine="708"/>
      </w:pPr>
      <w:r>
        <w:lastRenderedPageBreak/>
        <w:t xml:space="preserve">Le porc </w:t>
      </w:r>
    </w:p>
    <w:p w:rsidR="00F12543" w:rsidRDefault="00F12543" w:rsidP="00446D31">
      <w:pPr>
        <w:pStyle w:val="Paragraphedeliste"/>
      </w:pPr>
    </w:p>
    <w:p w:rsidR="00820331" w:rsidRDefault="00F12543" w:rsidP="00820331">
      <w:pPr>
        <w:pStyle w:val="Paragraphedeliste"/>
      </w:pPr>
      <w:r>
        <w:t>Nos viandes de porc</w:t>
      </w:r>
      <w:r w:rsidR="001E485E">
        <w:t xml:space="preserve"> fermier</w:t>
      </w:r>
      <w:r>
        <w:t xml:space="preserve"> </w:t>
      </w:r>
      <w:r w:rsidR="00D51473">
        <w:t>élevé</w:t>
      </w:r>
      <w:r w:rsidR="00297ECD">
        <w:t xml:space="preserve">es </w:t>
      </w:r>
      <w:r w:rsidR="00D51473">
        <w:t xml:space="preserve"> aux grains</w:t>
      </w:r>
      <w:r w:rsidR="00E20DB1">
        <w:t xml:space="preserve"> </w:t>
      </w:r>
      <w:r w:rsidR="00D51473">
        <w:t xml:space="preserve"> </w:t>
      </w:r>
      <w:r>
        <w:t>sont également 100% d’origine française et</w:t>
      </w:r>
      <w:r w:rsidR="00A5321E">
        <w:t xml:space="preserve"> principalement élevés et engraissés </w:t>
      </w:r>
      <w:r w:rsidR="00D51473">
        <w:t xml:space="preserve"> </w:t>
      </w:r>
      <w:r w:rsidR="00A5321E">
        <w:t xml:space="preserve">en </w:t>
      </w:r>
      <w:r w:rsidR="001E485E">
        <w:t>Haute-</w:t>
      </w:r>
      <w:r w:rsidR="00D51473">
        <w:t>Savoi</w:t>
      </w:r>
      <w:r w:rsidR="00A5321E">
        <w:t>e.</w:t>
      </w:r>
    </w:p>
    <w:p w:rsidR="00F12543" w:rsidRDefault="00F12543" w:rsidP="00446D31">
      <w:pPr>
        <w:pStyle w:val="Paragraphedeliste"/>
      </w:pPr>
    </w:p>
    <w:p w:rsidR="003B1BC4" w:rsidRDefault="003B1BC4" w:rsidP="003B1BC4"/>
    <w:p w:rsidR="003B1BC4" w:rsidRDefault="003B1BC4" w:rsidP="003B1BC4">
      <w:pPr>
        <w:pStyle w:val="Paragraphedeliste"/>
        <w:numPr>
          <w:ilvl w:val="0"/>
          <w:numId w:val="2"/>
        </w:numPr>
      </w:pPr>
      <w:r>
        <w:t xml:space="preserve">Espace pro, place du commerce </w:t>
      </w:r>
    </w:p>
    <w:p w:rsidR="00C843A9" w:rsidRDefault="000D308B" w:rsidP="003B1BC4">
      <w:pPr>
        <w:ind w:left="360"/>
        <w:jc w:val="both"/>
      </w:pPr>
      <w:r>
        <w:t xml:space="preserve">La Sarl AYMONIER </w:t>
      </w:r>
      <w:r w:rsidR="003B1BC4">
        <w:t xml:space="preserve">depuis toujours travaille étroitement avec d’autres professionnels de la filière. </w:t>
      </w:r>
      <w:r w:rsidR="00C843A9">
        <w:t>Des</w:t>
      </w:r>
      <w:r>
        <w:t xml:space="preserve"> éleveurs, </w:t>
      </w:r>
      <w:r w:rsidR="003B1BC4">
        <w:t>engraisseurs</w:t>
      </w:r>
      <w:r>
        <w:t xml:space="preserve"> et négociants</w:t>
      </w:r>
      <w:r w:rsidR="003B1BC4">
        <w:t xml:space="preserve"> </w:t>
      </w:r>
      <w:r>
        <w:t>en bestiaux</w:t>
      </w:r>
      <w:r w:rsidR="00320DE9">
        <w:t xml:space="preserve">. Des </w:t>
      </w:r>
      <w:r w:rsidR="00C843A9">
        <w:t>boucher</w:t>
      </w:r>
      <w:r w:rsidR="00320DE9">
        <w:t>s</w:t>
      </w:r>
      <w:r w:rsidR="00C843A9">
        <w:t>, restaurateurs, et transformateur</w:t>
      </w:r>
      <w:r w:rsidR="00320DE9">
        <w:t>s</w:t>
      </w:r>
      <w:r w:rsidR="00C843A9">
        <w:t xml:space="preserve"> pour les produits carnés.</w:t>
      </w:r>
    </w:p>
    <w:p w:rsidR="003B1BC4" w:rsidRDefault="00C843A9" w:rsidP="003B1BC4">
      <w:pPr>
        <w:ind w:left="360"/>
        <w:jc w:val="both"/>
      </w:pPr>
      <w:r>
        <w:t>Nous commercialisons nos animaux</w:t>
      </w:r>
      <w:r w:rsidR="00C74ECF">
        <w:t xml:space="preserve"> en gros, demi gros et détail</w:t>
      </w:r>
      <w:r w:rsidR="00A5321E">
        <w:t>. En</w:t>
      </w:r>
      <w:r>
        <w:t xml:space="preserve"> carcasse, prêt à découper (PAD) ou entièrement découpé</w:t>
      </w:r>
      <w:r w:rsidR="00A5321E">
        <w:t>s</w:t>
      </w:r>
      <w:r>
        <w:t>. Le</w:t>
      </w:r>
      <w:r w:rsidR="00A5321E">
        <w:t>s</w:t>
      </w:r>
      <w:r>
        <w:t xml:space="preserve"> découpes sont effectué</w:t>
      </w:r>
      <w:r w:rsidR="00A5321E">
        <w:t>e</w:t>
      </w:r>
      <w:r>
        <w:t>s p</w:t>
      </w:r>
      <w:r w:rsidR="00A5321E">
        <w:t xml:space="preserve">ar des laboratoires </w:t>
      </w:r>
      <w:r>
        <w:t xml:space="preserve">de notre département </w:t>
      </w:r>
      <w:r w:rsidR="003B1BC4">
        <w:t xml:space="preserve"> </w:t>
      </w:r>
      <w:r>
        <w:t xml:space="preserve">le tout en suivant un cahier des charges </w:t>
      </w:r>
      <w:r w:rsidR="00A5321E">
        <w:t xml:space="preserve">très </w:t>
      </w:r>
      <w:r>
        <w:t>précis établis par nos soins ou celui du client.</w:t>
      </w:r>
      <w:r w:rsidR="003B1BC4">
        <w:t xml:space="preserve"> </w:t>
      </w:r>
      <w:r w:rsidR="00320DE9">
        <w:t xml:space="preserve">Nous sélectionnons également auprès de grossistes des viandes pour satisfaire la demande de nos clients. Toujours </w:t>
      </w:r>
      <w:r w:rsidR="00A5321E">
        <w:t>des viandes d’origine française</w:t>
      </w:r>
      <w:r w:rsidR="00320DE9">
        <w:t xml:space="preserve"> et Bio sur demande.  </w:t>
      </w:r>
    </w:p>
    <w:p w:rsidR="00C843A9" w:rsidRDefault="00C843A9" w:rsidP="003B1BC4">
      <w:pPr>
        <w:ind w:left="360"/>
        <w:jc w:val="both"/>
      </w:pPr>
      <w:r>
        <w:t xml:space="preserve">Nous proposons aussi un service </w:t>
      </w:r>
      <w:r w:rsidR="00320DE9">
        <w:t xml:space="preserve">complet </w:t>
      </w:r>
      <w:r>
        <w:t xml:space="preserve">de travail à façon avec des professionnels de </w:t>
      </w:r>
      <w:r w:rsidR="00A5321E">
        <w:t>secteur pour la prise en charge</w:t>
      </w:r>
      <w:r>
        <w:t xml:space="preserve"> de vos bovins pour le transport, l’abattage, la découpe et la restitution de vos viandes. </w:t>
      </w:r>
    </w:p>
    <w:p w:rsidR="00350FF8" w:rsidRDefault="00350FF8" w:rsidP="003B1BC4">
      <w:pPr>
        <w:ind w:left="360"/>
        <w:jc w:val="both"/>
      </w:pPr>
    </w:p>
    <w:p w:rsidR="00320DE9" w:rsidRDefault="00320DE9" w:rsidP="003B1BC4">
      <w:pPr>
        <w:ind w:left="360"/>
        <w:jc w:val="both"/>
      </w:pPr>
    </w:p>
    <w:p w:rsidR="00446D31" w:rsidRDefault="00446D31" w:rsidP="00297ECD"/>
    <w:p w:rsidR="00F94428" w:rsidRDefault="00F94428"/>
    <w:sectPr w:rsidR="00F94428" w:rsidSect="00826C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12BDF"/>
    <w:multiLevelType w:val="hybridMultilevel"/>
    <w:tmpl w:val="F9FAB5D6"/>
    <w:lvl w:ilvl="0" w:tplc="2F9258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A7E7123"/>
    <w:multiLevelType w:val="hybridMultilevel"/>
    <w:tmpl w:val="AC9EA09A"/>
    <w:lvl w:ilvl="0" w:tplc="C33AFA6C">
      <w:start w:val="19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F3B3C50"/>
    <w:multiLevelType w:val="hybridMultilevel"/>
    <w:tmpl w:val="F51484AE"/>
    <w:lvl w:ilvl="0" w:tplc="D096B1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F94428"/>
    <w:rsid w:val="00006C34"/>
    <w:rsid w:val="000D308B"/>
    <w:rsid w:val="00111EE4"/>
    <w:rsid w:val="001173ED"/>
    <w:rsid w:val="00140574"/>
    <w:rsid w:val="00151084"/>
    <w:rsid w:val="00192679"/>
    <w:rsid w:val="001E485E"/>
    <w:rsid w:val="002840B1"/>
    <w:rsid w:val="00297ECD"/>
    <w:rsid w:val="002A222C"/>
    <w:rsid w:val="002C01BD"/>
    <w:rsid w:val="002D7B01"/>
    <w:rsid w:val="00320DE9"/>
    <w:rsid w:val="00350FF8"/>
    <w:rsid w:val="003B1BC4"/>
    <w:rsid w:val="00412DCB"/>
    <w:rsid w:val="00446D31"/>
    <w:rsid w:val="0046046C"/>
    <w:rsid w:val="005170C8"/>
    <w:rsid w:val="00720160"/>
    <w:rsid w:val="00820331"/>
    <w:rsid w:val="00826C66"/>
    <w:rsid w:val="00936061"/>
    <w:rsid w:val="00987F10"/>
    <w:rsid w:val="00992084"/>
    <w:rsid w:val="00997AD1"/>
    <w:rsid w:val="00A203EA"/>
    <w:rsid w:val="00A5321E"/>
    <w:rsid w:val="00AA4E96"/>
    <w:rsid w:val="00B517AC"/>
    <w:rsid w:val="00BA480A"/>
    <w:rsid w:val="00BC3692"/>
    <w:rsid w:val="00C0689E"/>
    <w:rsid w:val="00C74ECF"/>
    <w:rsid w:val="00C843A9"/>
    <w:rsid w:val="00D309BD"/>
    <w:rsid w:val="00D51473"/>
    <w:rsid w:val="00DB099D"/>
    <w:rsid w:val="00DC3BEB"/>
    <w:rsid w:val="00DD3576"/>
    <w:rsid w:val="00E20DB1"/>
    <w:rsid w:val="00E212D3"/>
    <w:rsid w:val="00E23BF9"/>
    <w:rsid w:val="00EB2A8A"/>
    <w:rsid w:val="00F12543"/>
    <w:rsid w:val="00F9442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C6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442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1371</TotalTime>
  <Pages>3</Pages>
  <Words>917</Words>
  <Characters>5044</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cp:lastPrinted>2022-02-26T13:42:00Z</cp:lastPrinted>
  <dcterms:created xsi:type="dcterms:W3CDTF">2022-01-07T08:07:00Z</dcterms:created>
  <dcterms:modified xsi:type="dcterms:W3CDTF">2022-02-28T19:51:00Z</dcterms:modified>
</cp:coreProperties>
</file>