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0CC2A" w14:textId="0BD29315" w:rsidR="0092676F" w:rsidRPr="0092676F" w:rsidRDefault="0092676F" w:rsidP="0092676F">
      <w:pPr>
        <w:spacing w:after="0" w:line="240" w:lineRule="auto"/>
        <w:rPr>
          <w:b/>
          <w:bCs/>
          <w:color w:val="FF0000"/>
        </w:rPr>
      </w:pPr>
      <w:r w:rsidRPr="0092676F">
        <w:rPr>
          <w:b/>
          <w:bCs/>
          <w:color w:val="FF0000"/>
        </w:rPr>
        <w:t>Intro</w:t>
      </w:r>
    </w:p>
    <w:p w14:paraId="394C164C" w14:textId="77777777" w:rsidR="0092676F" w:rsidRDefault="0092676F" w:rsidP="0092676F">
      <w:pPr>
        <w:spacing w:after="0" w:line="240" w:lineRule="auto"/>
      </w:pPr>
    </w:p>
    <w:p w14:paraId="472718C2" w14:textId="37844474" w:rsidR="0092676F" w:rsidRDefault="0092676F" w:rsidP="0092676F">
      <w:pPr>
        <w:spacing w:after="0" w:line="240" w:lineRule="auto"/>
        <w:jc w:val="both"/>
        <w:rPr>
          <w:rFonts w:ascii="Comic Sans MS" w:hAnsi="Comic Sans MS"/>
          <w:sz w:val="22"/>
          <w:szCs w:val="22"/>
        </w:rPr>
      </w:pPr>
      <w:r w:rsidRPr="008F503A">
        <w:rPr>
          <w:rFonts w:ascii="Comic Sans MS" w:hAnsi="Comic Sans MS"/>
          <w:sz w:val="22"/>
          <w:szCs w:val="22"/>
        </w:rPr>
        <w:t>Je m’appelle Laury</w:t>
      </w:r>
      <w:r w:rsidR="006F7012">
        <w:rPr>
          <w:rFonts w:ascii="Comic Sans MS" w:hAnsi="Comic Sans MS"/>
          <w:sz w:val="22"/>
          <w:szCs w:val="22"/>
        </w:rPr>
        <w:t xml:space="preserve">, </w:t>
      </w:r>
      <w:r w:rsidRPr="008F503A">
        <w:rPr>
          <w:rFonts w:ascii="Comic Sans MS" w:hAnsi="Comic Sans MS"/>
          <w:sz w:val="22"/>
          <w:szCs w:val="22"/>
        </w:rPr>
        <w:t>actuellement en reconversion professionnelle chez Elan formation</w:t>
      </w:r>
      <w:r w:rsidR="006F7012">
        <w:rPr>
          <w:rFonts w:ascii="Comic Sans MS" w:hAnsi="Comic Sans MS"/>
          <w:sz w:val="22"/>
          <w:szCs w:val="22"/>
        </w:rPr>
        <w:t xml:space="preserve">. En effet, après une formation découverte et une remise à </w:t>
      </w:r>
      <w:r w:rsidR="000558C4">
        <w:rPr>
          <w:rFonts w:ascii="Comic Sans MS" w:hAnsi="Comic Sans MS"/>
          <w:sz w:val="22"/>
          <w:szCs w:val="22"/>
        </w:rPr>
        <w:t>niveau</w:t>
      </w:r>
      <w:r w:rsidR="006F7012">
        <w:rPr>
          <w:rFonts w:ascii="Comic Sans MS" w:hAnsi="Comic Sans MS"/>
          <w:sz w:val="22"/>
          <w:szCs w:val="22"/>
        </w:rPr>
        <w:t xml:space="preserve"> me voilà devant </w:t>
      </w:r>
      <w:r w:rsidR="0044434B">
        <w:rPr>
          <w:rFonts w:ascii="Comic Sans MS" w:hAnsi="Comic Sans MS"/>
          <w:sz w:val="22"/>
          <w:szCs w:val="22"/>
        </w:rPr>
        <w:t xml:space="preserve">vous </w:t>
      </w:r>
      <w:r w:rsidR="006F7012">
        <w:rPr>
          <w:rFonts w:ascii="Comic Sans MS" w:hAnsi="Comic Sans MS"/>
          <w:sz w:val="22"/>
          <w:szCs w:val="22"/>
        </w:rPr>
        <w:t>pour obtenir le titre de développeur web et web mobile.</w:t>
      </w:r>
    </w:p>
    <w:p w14:paraId="41ED9D46" w14:textId="77777777" w:rsidR="0092676F" w:rsidRDefault="0092676F" w:rsidP="0092676F">
      <w:pPr>
        <w:spacing w:after="0" w:line="240" w:lineRule="auto"/>
        <w:jc w:val="both"/>
        <w:rPr>
          <w:rFonts w:ascii="Comic Sans MS" w:hAnsi="Comic Sans MS"/>
          <w:sz w:val="22"/>
          <w:szCs w:val="22"/>
        </w:rPr>
      </w:pPr>
    </w:p>
    <w:p w14:paraId="5A4EC082" w14:textId="77777777" w:rsidR="0092676F" w:rsidRPr="0092676F" w:rsidRDefault="0092676F" w:rsidP="0092676F">
      <w:pPr>
        <w:spacing w:after="0" w:line="240" w:lineRule="auto"/>
        <w:rPr>
          <w:b/>
          <w:bCs/>
          <w:color w:val="FF0000"/>
        </w:rPr>
      </w:pPr>
      <w:r w:rsidRPr="0092676F">
        <w:rPr>
          <w:b/>
          <w:bCs/>
          <w:color w:val="FF0000"/>
        </w:rPr>
        <w:t xml:space="preserve">Présentation projet </w:t>
      </w:r>
    </w:p>
    <w:p w14:paraId="5D352163" w14:textId="77777777" w:rsidR="0092676F" w:rsidRDefault="0092676F" w:rsidP="0092676F">
      <w:pPr>
        <w:spacing w:after="0" w:line="240" w:lineRule="auto"/>
        <w:jc w:val="both"/>
        <w:rPr>
          <w:rFonts w:ascii="Comic Sans MS" w:hAnsi="Comic Sans MS"/>
          <w:sz w:val="22"/>
          <w:szCs w:val="22"/>
        </w:rPr>
      </w:pPr>
    </w:p>
    <w:p w14:paraId="53B75541" w14:textId="77777777" w:rsidR="0092676F" w:rsidRPr="0097352C" w:rsidRDefault="0092676F" w:rsidP="0092676F">
      <w:pPr>
        <w:spacing w:after="0" w:line="240" w:lineRule="auto"/>
        <w:jc w:val="both"/>
        <w:rPr>
          <w:rFonts w:ascii="Comic Sans MS" w:hAnsi="Comic Sans MS"/>
          <w:color w:val="215E99" w:themeColor="text2" w:themeTint="BF"/>
          <w:sz w:val="22"/>
          <w:szCs w:val="22"/>
        </w:rPr>
      </w:pPr>
      <w:r w:rsidRPr="0097352C">
        <w:rPr>
          <w:rFonts w:ascii="Comic Sans MS" w:hAnsi="Comic Sans MS"/>
          <w:color w:val="215E99" w:themeColor="text2" w:themeTint="BF"/>
          <w:sz w:val="22"/>
          <w:szCs w:val="22"/>
        </w:rPr>
        <w:t>Origine</w:t>
      </w:r>
    </w:p>
    <w:p w14:paraId="3B4E7BC0" w14:textId="77777777" w:rsidR="0092676F" w:rsidRPr="008F503A" w:rsidRDefault="0092676F" w:rsidP="0092676F">
      <w:pPr>
        <w:spacing w:after="0" w:line="240" w:lineRule="auto"/>
        <w:jc w:val="both"/>
        <w:rPr>
          <w:rFonts w:ascii="Comic Sans MS" w:hAnsi="Comic Sans MS"/>
          <w:sz w:val="22"/>
          <w:szCs w:val="22"/>
        </w:rPr>
      </w:pPr>
      <w:r w:rsidRPr="008F503A">
        <w:rPr>
          <w:rFonts w:ascii="Comic Sans MS" w:hAnsi="Comic Sans MS"/>
          <w:sz w:val="22"/>
          <w:szCs w:val="22"/>
        </w:rPr>
        <w:t>Mon projet fait suite à la découverte d’expositions éphémères de dinosaures</w:t>
      </w:r>
      <w:r>
        <w:rPr>
          <w:rFonts w:ascii="Comic Sans MS" w:hAnsi="Comic Sans MS"/>
          <w:sz w:val="22"/>
          <w:szCs w:val="22"/>
        </w:rPr>
        <w:t xml:space="preserve"> et de discussions sur l’Histoire avec une ancienne collègue. C’est une</w:t>
      </w:r>
      <w:r w:rsidRPr="00273489">
        <w:rPr>
          <w:rFonts w:ascii="Comic Sans MS" w:hAnsi="Comic Sans MS"/>
          <w:sz w:val="22"/>
          <w:szCs w:val="22"/>
        </w:rPr>
        <w:t xml:space="preserve"> association fictive gère un espace comprenant six salles, chacune pouvant accueillir un artiste différent, autour du thème général de la guerre.</w:t>
      </w:r>
      <w:r>
        <w:rPr>
          <w:rFonts w:ascii="Comic Sans MS" w:hAnsi="Comic Sans MS"/>
          <w:sz w:val="22"/>
          <w:szCs w:val="22"/>
        </w:rPr>
        <w:t xml:space="preserve"> Et cela par le biais de mon site e-commerce.</w:t>
      </w:r>
    </w:p>
    <w:p w14:paraId="6A6F33E7" w14:textId="77777777" w:rsidR="0092676F" w:rsidRDefault="0092676F" w:rsidP="0092676F">
      <w:pPr>
        <w:spacing w:after="0" w:line="240" w:lineRule="auto"/>
      </w:pPr>
    </w:p>
    <w:p w14:paraId="29E22848" w14:textId="77777777" w:rsidR="0092676F" w:rsidRPr="0097352C" w:rsidRDefault="0092676F" w:rsidP="0092676F">
      <w:pPr>
        <w:spacing w:after="0" w:line="240" w:lineRule="auto"/>
        <w:jc w:val="both"/>
        <w:rPr>
          <w:rFonts w:ascii="Comic Sans MS" w:hAnsi="Comic Sans MS"/>
          <w:color w:val="215E99" w:themeColor="text2" w:themeTint="BF"/>
          <w:sz w:val="22"/>
          <w:szCs w:val="22"/>
        </w:rPr>
      </w:pPr>
      <w:r w:rsidRPr="0097352C">
        <w:rPr>
          <w:rFonts w:ascii="Comic Sans MS" w:hAnsi="Comic Sans MS"/>
          <w:color w:val="215E99" w:themeColor="text2" w:themeTint="BF"/>
          <w:sz w:val="22"/>
          <w:szCs w:val="22"/>
        </w:rPr>
        <w:t>Benchmarks</w:t>
      </w:r>
    </w:p>
    <w:p w14:paraId="7D487011" w14:textId="77777777" w:rsidR="0092676F" w:rsidRDefault="0092676F" w:rsidP="0092676F">
      <w:pPr>
        <w:spacing w:after="0" w:line="240" w:lineRule="auto"/>
        <w:jc w:val="both"/>
        <w:rPr>
          <w:rFonts w:ascii="Comic Sans MS" w:hAnsi="Comic Sans MS"/>
          <w:sz w:val="22"/>
          <w:szCs w:val="22"/>
        </w:rPr>
      </w:pPr>
      <w:r>
        <w:rPr>
          <w:rFonts w:ascii="Comic Sans MS" w:hAnsi="Comic Sans MS"/>
          <w:sz w:val="22"/>
          <w:szCs w:val="22"/>
        </w:rPr>
        <w:t xml:space="preserve">Avant tout, j’ai réalisé du benchmark </w:t>
      </w:r>
    </w:p>
    <w:p w14:paraId="1E2CC927" w14:textId="340F877B" w:rsidR="0092676F" w:rsidRDefault="0092676F" w:rsidP="0092676F">
      <w:pPr>
        <w:pStyle w:val="Paragraphedeliste"/>
        <w:numPr>
          <w:ilvl w:val="0"/>
          <w:numId w:val="1"/>
        </w:numPr>
        <w:spacing w:after="0" w:line="240" w:lineRule="auto"/>
        <w:jc w:val="both"/>
        <w:rPr>
          <w:rFonts w:ascii="Comic Sans MS" w:hAnsi="Comic Sans MS"/>
          <w:sz w:val="22"/>
          <w:szCs w:val="22"/>
        </w:rPr>
      </w:pPr>
      <w:r>
        <w:rPr>
          <w:rFonts w:ascii="Comic Sans MS" w:hAnsi="Comic Sans MS"/>
          <w:sz w:val="22"/>
          <w:szCs w:val="22"/>
        </w:rPr>
        <w:t xml:space="preserve">Sites des expos </w:t>
      </w:r>
      <w:proofErr w:type="spellStart"/>
      <w:r>
        <w:rPr>
          <w:rFonts w:ascii="Comic Sans MS" w:hAnsi="Comic Sans MS"/>
          <w:sz w:val="22"/>
          <w:szCs w:val="22"/>
        </w:rPr>
        <w:t>ephémere</w:t>
      </w:r>
      <w:proofErr w:type="spellEnd"/>
      <w:r>
        <w:rPr>
          <w:rFonts w:ascii="Comic Sans MS" w:hAnsi="Comic Sans MS"/>
          <w:sz w:val="22"/>
          <w:szCs w:val="22"/>
        </w:rPr>
        <w:t xml:space="preserve"> de </w:t>
      </w:r>
      <w:proofErr w:type="spellStart"/>
      <w:r>
        <w:rPr>
          <w:rFonts w:ascii="Comic Sans MS" w:hAnsi="Comic Sans MS"/>
          <w:sz w:val="22"/>
          <w:szCs w:val="22"/>
        </w:rPr>
        <w:t>dino</w:t>
      </w:r>
      <w:proofErr w:type="spellEnd"/>
      <w:r w:rsidR="00346F53">
        <w:rPr>
          <w:rFonts w:ascii="Comic Sans MS" w:hAnsi="Comic Sans MS"/>
          <w:sz w:val="22"/>
          <w:szCs w:val="22"/>
        </w:rPr>
        <w:t xml:space="preserve"> -&gt; pour l’idée</w:t>
      </w:r>
    </w:p>
    <w:p w14:paraId="3DB8640B" w14:textId="46C3B7DD" w:rsidR="0092676F" w:rsidRDefault="0092676F" w:rsidP="0092676F">
      <w:pPr>
        <w:pStyle w:val="Paragraphedeliste"/>
        <w:numPr>
          <w:ilvl w:val="0"/>
          <w:numId w:val="1"/>
        </w:numPr>
        <w:spacing w:after="0" w:line="240" w:lineRule="auto"/>
        <w:jc w:val="both"/>
        <w:rPr>
          <w:rFonts w:ascii="Comic Sans MS" w:hAnsi="Comic Sans MS"/>
          <w:sz w:val="22"/>
          <w:szCs w:val="22"/>
        </w:rPr>
      </w:pPr>
      <w:r>
        <w:rPr>
          <w:rFonts w:ascii="Comic Sans MS" w:hAnsi="Comic Sans MS"/>
          <w:sz w:val="22"/>
          <w:szCs w:val="22"/>
        </w:rPr>
        <w:t xml:space="preserve">Musée </w:t>
      </w:r>
      <w:proofErr w:type="spellStart"/>
      <w:r>
        <w:rPr>
          <w:rFonts w:ascii="Comic Sans MS" w:hAnsi="Comic Sans MS"/>
          <w:sz w:val="22"/>
          <w:szCs w:val="22"/>
        </w:rPr>
        <w:t>Beyerler</w:t>
      </w:r>
      <w:proofErr w:type="spellEnd"/>
      <w:r w:rsidR="00346F53">
        <w:rPr>
          <w:rFonts w:ascii="Comic Sans MS" w:hAnsi="Comic Sans MS"/>
          <w:sz w:val="22"/>
          <w:szCs w:val="22"/>
        </w:rPr>
        <w:t xml:space="preserve"> -&gt; pour la gestion ticket</w:t>
      </w:r>
    </w:p>
    <w:p w14:paraId="76FA019F" w14:textId="507CAA1F" w:rsidR="0092676F" w:rsidRDefault="0092676F" w:rsidP="0092676F">
      <w:pPr>
        <w:pStyle w:val="Paragraphedeliste"/>
        <w:numPr>
          <w:ilvl w:val="0"/>
          <w:numId w:val="1"/>
        </w:numPr>
        <w:spacing w:after="0" w:line="240" w:lineRule="auto"/>
        <w:jc w:val="both"/>
        <w:rPr>
          <w:rFonts w:ascii="Comic Sans MS" w:hAnsi="Comic Sans MS"/>
          <w:sz w:val="22"/>
          <w:szCs w:val="22"/>
        </w:rPr>
      </w:pPr>
      <w:r>
        <w:rPr>
          <w:rFonts w:ascii="Comic Sans MS" w:hAnsi="Comic Sans MS"/>
          <w:sz w:val="22"/>
          <w:szCs w:val="22"/>
        </w:rPr>
        <w:t>Partie design : Hudson Film Festival qui a reçu une récompense en 2023</w:t>
      </w:r>
    </w:p>
    <w:p w14:paraId="682D0809" w14:textId="77777777" w:rsidR="0092676F" w:rsidRDefault="0092676F" w:rsidP="0092676F">
      <w:pPr>
        <w:spacing w:after="0" w:line="240" w:lineRule="auto"/>
        <w:jc w:val="both"/>
        <w:rPr>
          <w:rFonts w:ascii="Comic Sans MS" w:hAnsi="Comic Sans MS"/>
          <w:sz w:val="22"/>
          <w:szCs w:val="22"/>
        </w:rPr>
      </w:pPr>
    </w:p>
    <w:p w14:paraId="6430125E" w14:textId="341251D5" w:rsidR="0092676F" w:rsidRPr="0092676F" w:rsidRDefault="0092676F" w:rsidP="0092676F">
      <w:pPr>
        <w:spacing w:after="0" w:line="240" w:lineRule="auto"/>
        <w:jc w:val="both"/>
        <w:rPr>
          <w:rFonts w:ascii="Comic Sans MS" w:hAnsi="Comic Sans MS"/>
          <w:sz w:val="22"/>
          <w:szCs w:val="22"/>
        </w:rPr>
      </w:pPr>
      <w:r>
        <w:rPr>
          <w:rFonts w:ascii="Comic Sans MS" w:hAnsi="Comic Sans MS"/>
          <w:sz w:val="22"/>
          <w:szCs w:val="22"/>
        </w:rPr>
        <w:t>M</w:t>
      </w:r>
      <w:r w:rsidRPr="0092676F">
        <w:rPr>
          <w:rFonts w:ascii="Comic Sans MS" w:hAnsi="Comic Sans MS"/>
          <w:sz w:val="22"/>
          <w:szCs w:val="22"/>
        </w:rPr>
        <w:t>ais également sur différents sites de musées ou encore des centres d’interprétation.</w:t>
      </w:r>
    </w:p>
    <w:p w14:paraId="0C51E47C" w14:textId="77777777" w:rsidR="0092676F" w:rsidRDefault="0092676F" w:rsidP="0092676F">
      <w:pPr>
        <w:spacing w:after="0" w:line="240" w:lineRule="auto"/>
        <w:jc w:val="both"/>
        <w:rPr>
          <w:rFonts w:ascii="Comic Sans MS" w:hAnsi="Comic Sans MS"/>
          <w:sz w:val="22"/>
          <w:szCs w:val="22"/>
        </w:rPr>
      </w:pPr>
    </w:p>
    <w:p w14:paraId="59DC1AAF" w14:textId="2421314D" w:rsidR="0092676F" w:rsidRDefault="0092676F" w:rsidP="0092676F">
      <w:pPr>
        <w:spacing w:after="0" w:line="240" w:lineRule="auto"/>
        <w:jc w:val="both"/>
        <w:rPr>
          <w:rFonts w:ascii="Comic Sans MS" w:hAnsi="Comic Sans MS"/>
          <w:b/>
          <w:bCs/>
          <w:color w:val="FF0000"/>
          <w:sz w:val="22"/>
          <w:szCs w:val="22"/>
        </w:rPr>
      </w:pPr>
      <w:r w:rsidRPr="0092676F">
        <w:rPr>
          <w:rFonts w:ascii="Comic Sans MS" w:hAnsi="Comic Sans MS"/>
          <w:b/>
          <w:bCs/>
          <w:color w:val="FF0000"/>
          <w:sz w:val="22"/>
          <w:szCs w:val="22"/>
        </w:rPr>
        <w:t>Fonctionnalité</w:t>
      </w:r>
      <w:r w:rsidR="00380A5F">
        <w:rPr>
          <w:rFonts w:ascii="Comic Sans MS" w:hAnsi="Comic Sans MS"/>
          <w:b/>
          <w:bCs/>
          <w:color w:val="FF0000"/>
          <w:sz w:val="22"/>
          <w:szCs w:val="22"/>
        </w:rPr>
        <w:t>s</w:t>
      </w:r>
      <w:r w:rsidRPr="0092676F">
        <w:rPr>
          <w:rFonts w:ascii="Comic Sans MS" w:hAnsi="Comic Sans MS"/>
          <w:b/>
          <w:bCs/>
          <w:color w:val="FF0000"/>
          <w:sz w:val="22"/>
          <w:szCs w:val="22"/>
        </w:rPr>
        <w:t xml:space="preserve"> et tech</w:t>
      </w:r>
      <w:r>
        <w:rPr>
          <w:rFonts w:ascii="Comic Sans MS" w:hAnsi="Comic Sans MS"/>
          <w:b/>
          <w:bCs/>
          <w:color w:val="FF0000"/>
          <w:sz w:val="22"/>
          <w:szCs w:val="22"/>
        </w:rPr>
        <w:t>n</w:t>
      </w:r>
      <w:r w:rsidRPr="0092676F">
        <w:rPr>
          <w:rFonts w:ascii="Comic Sans MS" w:hAnsi="Comic Sans MS"/>
          <w:b/>
          <w:bCs/>
          <w:color w:val="FF0000"/>
          <w:sz w:val="22"/>
          <w:szCs w:val="22"/>
        </w:rPr>
        <w:t>os utilisées</w:t>
      </w:r>
    </w:p>
    <w:p w14:paraId="7AE6078F" w14:textId="77777777" w:rsidR="00346F53" w:rsidRDefault="00346F53" w:rsidP="00346F53">
      <w:pPr>
        <w:spacing w:after="0" w:line="240" w:lineRule="auto"/>
        <w:jc w:val="both"/>
        <w:rPr>
          <w:rFonts w:ascii="Comic Sans MS" w:hAnsi="Comic Sans MS"/>
          <w:sz w:val="22"/>
          <w:szCs w:val="22"/>
        </w:rPr>
      </w:pPr>
      <w:r>
        <w:rPr>
          <w:rFonts w:ascii="Comic Sans MS" w:hAnsi="Comic Sans MS"/>
          <w:sz w:val="22"/>
          <w:szCs w:val="22"/>
        </w:rPr>
        <w:t>Le site met en avant les futures expositions et permet la réservation de tickets en ligne. Un blog permet aux utilisateurs de donner leur avis sur les expositions.</w:t>
      </w:r>
    </w:p>
    <w:p w14:paraId="7935CAAC" w14:textId="4FF1983D" w:rsidR="004E6DDE" w:rsidRDefault="00346F53" w:rsidP="00346F53">
      <w:pPr>
        <w:spacing w:after="0" w:line="240" w:lineRule="auto"/>
        <w:jc w:val="both"/>
        <w:rPr>
          <w:rFonts w:ascii="Comic Sans MS" w:hAnsi="Comic Sans MS"/>
          <w:sz w:val="22"/>
          <w:szCs w:val="22"/>
        </w:rPr>
      </w:pPr>
      <w:r>
        <w:rPr>
          <w:rFonts w:ascii="Comic Sans MS" w:hAnsi="Comic Sans MS"/>
          <w:sz w:val="22"/>
          <w:szCs w:val="22"/>
        </w:rPr>
        <w:t xml:space="preserve">Le back office permet de gérer la gestion des stocks, </w:t>
      </w:r>
      <w:r>
        <w:rPr>
          <w:rFonts w:ascii="Comic Sans MS" w:hAnsi="Comic Sans MS"/>
          <w:sz w:val="22"/>
          <w:szCs w:val="22"/>
        </w:rPr>
        <w:t>d</w:t>
      </w:r>
      <w:r>
        <w:rPr>
          <w:rFonts w:ascii="Comic Sans MS" w:hAnsi="Comic Sans MS"/>
          <w:sz w:val="22"/>
          <w:szCs w:val="22"/>
        </w:rPr>
        <w:t>es utilisateurs mais surtout la gestion dynamique des pages d’exposition. En effet, l’administrateur remplira un formulaire afin de renseigner toutes les informations concernant une exposition. Une fois validée la nouvelle page d’exposition viendra s’ajouter au site existant.</w:t>
      </w:r>
    </w:p>
    <w:p w14:paraId="286D0F05" w14:textId="480FDA8B" w:rsidR="00346F53" w:rsidRDefault="00346F53" w:rsidP="0092676F">
      <w:pPr>
        <w:spacing w:after="0" w:line="240" w:lineRule="auto"/>
        <w:jc w:val="both"/>
        <w:rPr>
          <w:rFonts w:ascii="Comic Sans MS" w:hAnsi="Comic Sans MS"/>
          <w:b/>
          <w:bCs/>
          <w:color w:val="FF0000"/>
          <w:sz w:val="22"/>
          <w:szCs w:val="22"/>
        </w:rPr>
      </w:pPr>
    </w:p>
    <w:p w14:paraId="233FE74E" w14:textId="0071C352" w:rsidR="00346F53" w:rsidRPr="00346F53" w:rsidRDefault="00346F53" w:rsidP="0092676F">
      <w:pPr>
        <w:spacing w:after="0" w:line="240" w:lineRule="auto"/>
        <w:jc w:val="both"/>
        <w:rPr>
          <w:rFonts w:ascii="Comic Sans MS" w:hAnsi="Comic Sans MS"/>
          <w:sz w:val="22"/>
          <w:szCs w:val="22"/>
        </w:rPr>
      </w:pPr>
      <w:r w:rsidRPr="00346F53">
        <w:rPr>
          <w:rFonts w:ascii="Comic Sans MS" w:hAnsi="Comic Sans MS"/>
          <w:sz w:val="22"/>
          <w:szCs w:val="22"/>
        </w:rPr>
        <w:t>Pour arriver à</w:t>
      </w:r>
      <w:r>
        <w:rPr>
          <w:rFonts w:ascii="Comic Sans MS" w:hAnsi="Comic Sans MS"/>
          <w:sz w:val="22"/>
          <w:szCs w:val="22"/>
        </w:rPr>
        <w:t xml:space="preserve"> mettre en place</w:t>
      </w:r>
      <w:r w:rsidRPr="00346F53">
        <w:rPr>
          <w:rFonts w:ascii="Comic Sans MS" w:hAnsi="Comic Sans MS"/>
          <w:sz w:val="22"/>
          <w:szCs w:val="22"/>
        </w:rPr>
        <w:t xml:space="preserve"> cela j’ai utilisé pour le front du html et </w:t>
      </w:r>
      <w:proofErr w:type="spellStart"/>
      <w:r w:rsidRPr="00346F53">
        <w:rPr>
          <w:rFonts w:ascii="Comic Sans MS" w:hAnsi="Comic Sans MS"/>
          <w:sz w:val="22"/>
          <w:szCs w:val="22"/>
        </w:rPr>
        <w:t>css</w:t>
      </w:r>
      <w:proofErr w:type="spellEnd"/>
      <w:r w:rsidR="0044434B">
        <w:rPr>
          <w:rFonts w:ascii="Comic Sans MS" w:hAnsi="Comic Sans MS"/>
          <w:sz w:val="22"/>
          <w:szCs w:val="22"/>
        </w:rPr>
        <w:t xml:space="preserve">. </w:t>
      </w:r>
      <w:r w:rsidRPr="00346F53">
        <w:rPr>
          <w:rFonts w:ascii="Comic Sans MS" w:hAnsi="Comic Sans MS"/>
          <w:sz w:val="22"/>
          <w:szCs w:val="22"/>
        </w:rPr>
        <w:t xml:space="preserve">Pour le back end du </w:t>
      </w:r>
      <w:proofErr w:type="spellStart"/>
      <w:r w:rsidRPr="00346F53">
        <w:rPr>
          <w:rFonts w:ascii="Comic Sans MS" w:hAnsi="Comic Sans MS"/>
          <w:sz w:val="22"/>
          <w:szCs w:val="22"/>
        </w:rPr>
        <w:t>php</w:t>
      </w:r>
      <w:proofErr w:type="spellEnd"/>
      <w:r w:rsidRPr="00346F53">
        <w:rPr>
          <w:rFonts w:ascii="Comic Sans MS" w:hAnsi="Comic Sans MS"/>
          <w:sz w:val="22"/>
          <w:szCs w:val="22"/>
        </w:rPr>
        <w:t>.</w:t>
      </w:r>
      <w:r w:rsidR="0044434B">
        <w:rPr>
          <w:rFonts w:ascii="Comic Sans MS" w:hAnsi="Comic Sans MS"/>
          <w:sz w:val="22"/>
          <w:szCs w:val="22"/>
        </w:rPr>
        <w:t xml:space="preserve"> </w:t>
      </w:r>
      <w:proofErr w:type="spellStart"/>
      <w:proofErr w:type="gramStart"/>
      <w:r w:rsidR="00455C6F">
        <w:rPr>
          <w:rFonts w:ascii="Comic Sans MS" w:hAnsi="Comic Sans MS"/>
          <w:sz w:val="22"/>
          <w:szCs w:val="22"/>
        </w:rPr>
        <w:t>m</w:t>
      </w:r>
      <w:r w:rsidR="0044434B">
        <w:rPr>
          <w:rFonts w:ascii="Comic Sans MS" w:hAnsi="Comic Sans MS"/>
          <w:sz w:val="22"/>
          <w:szCs w:val="22"/>
        </w:rPr>
        <w:t>ySQL</w:t>
      </w:r>
      <w:proofErr w:type="spellEnd"/>
      <w:proofErr w:type="gramEnd"/>
      <w:r w:rsidR="00455C6F">
        <w:rPr>
          <w:rFonts w:ascii="Comic Sans MS" w:hAnsi="Comic Sans MS"/>
          <w:sz w:val="22"/>
          <w:szCs w:val="22"/>
        </w:rPr>
        <w:t xml:space="preserve"> pour le stockage et la gestion de données.</w:t>
      </w:r>
    </w:p>
    <w:p w14:paraId="18481285" w14:textId="6ACCCF44" w:rsidR="00346F53" w:rsidRPr="00346F53" w:rsidRDefault="00346F53" w:rsidP="0092676F">
      <w:pPr>
        <w:spacing w:after="0" w:line="240" w:lineRule="auto"/>
        <w:jc w:val="both"/>
        <w:rPr>
          <w:rFonts w:ascii="Comic Sans MS" w:hAnsi="Comic Sans MS"/>
          <w:sz w:val="22"/>
          <w:szCs w:val="22"/>
        </w:rPr>
      </w:pPr>
      <w:r w:rsidRPr="00346F53">
        <w:rPr>
          <w:rFonts w:ascii="Comic Sans MS" w:hAnsi="Comic Sans MS"/>
          <w:sz w:val="22"/>
          <w:szCs w:val="22"/>
        </w:rPr>
        <w:t xml:space="preserve">L’ensemble géré par le </w:t>
      </w:r>
      <w:proofErr w:type="spellStart"/>
      <w:r w:rsidRPr="00346F53">
        <w:rPr>
          <w:rFonts w:ascii="Comic Sans MS" w:hAnsi="Comic Sans MS"/>
          <w:sz w:val="22"/>
          <w:szCs w:val="22"/>
        </w:rPr>
        <w:t>framework</w:t>
      </w:r>
      <w:proofErr w:type="spellEnd"/>
      <w:r w:rsidRPr="00346F53">
        <w:rPr>
          <w:rFonts w:ascii="Comic Sans MS" w:hAnsi="Comic Sans MS"/>
          <w:sz w:val="22"/>
          <w:szCs w:val="22"/>
        </w:rPr>
        <w:t xml:space="preserve"> Symfony.</w:t>
      </w:r>
    </w:p>
    <w:p w14:paraId="04529F53" w14:textId="77777777" w:rsidR="00346F53" w:rsidRDefault="00346F53" w:rsidP="0092676F">
      <w:pPr>
        <w:spacing w:after="0" w:line="240" w:lineRule="auto"/>
        <w:jc w:val="both"/>
        <w:rPr>
          <w:rFonts w:ascii="Comic Sans MS" w:hAnsi="Comic Sans MS"/>
          <w:b/>
          <w:bCs/>
          <w:color w:val="FF0000"/>
          <w:sz w:val="22"/>
          <w:szCs w:val="22"/>
        </w:rPr>
      </w:pPr>
    </w:p>
    <w:p w14:paraId="72A08601" w14:textId="64166CCE" w:rsidR="00380A5F" w:rsidRPr="002030E8" w:rsidRDefault="00380A5F" w:rsidP="00380A5F">
      <w:pPr>
        <w:spacing w:after="0" w:line="240" w:lineRule="auto"/>
        <w:jc w:val="both"/>
        <w:rPr>
          <w:rFonts w:ascii="Comic Sans MS" w:hAnsi="Comic Sans MS"/>
          <w:sz w:val="22"/>
          <w:szCs w:val="22"/>
        </w:rPr>
      </w:pPr>
      <w:r w:rsidRPr="002030E8">
        <w:rPr>
          <w:rFonts w:ascii="Comic Sans MS" w:hAnsi="Comic Sans MS"/>
          <w:sz w:val="22"/>
          <w:szCs w:val="22"/>
          <w:u w:val="single"/>
        </w:rPr>
        <w:t>Fonctionnalité</w:t>
      </w:r>
      <w:r>
        <w:rPr>
          <w:rFonts w:ascii="Comic Sans MS" w:hAnsi="Comic Sans MS"/>
          <w:sz w:val="22"/>
          <w:szCs w:val="22"/>
          <w:u w:val="single"/>
        </w:rPr>
        <w:t xml:space="preserve"> phare -&gt; gestion des expos</w:t>
      </w:r>
    </w:p>
    <w:p w14:paraId="1341BDCA" w14:textId="77777777" w:rsidR="00380A5F" w:rsidRDefault="00380A5F" w:rsidP="00380A5F">
      <w:pPr>
        <w:spacing w:after="0" w:line="240" w:lineRule="auto"/>
        <w:jc w:val="both"/>
        <w:rPr>
          <w:rFonts w:ascii="Comic Sans MS" w:hAnsi="Comic Sans MS"/>
          <w:sz w:val="22"/>
          <w:szCs w:val="22"/>
        </w:rPr>
      </w:pPr>
    </w:p>
    <w:p w14:paraId="5C1AB7BC" w14:textId="77777777" w:rsidR="00380A5F" w:rsidRPr="002030E8" w:rsidRDefault="00380A5F" w:rsidP="00380A5F">
      <w:pPr>
        <w:spacing w:after="0" w:line="240" w:lineRule="auto"/>
        <w:jc w:val="both"/>
        <w:rPr>
          <w:rFonts w:ascii="Comic Sans MS" w:hAnsi="Comic Sans MS"/>
          <w:sz w:val="22"/>
          <w:szCs w:val="22"/>
          <w:u w:val="single"/>
        </w:rPr>
      </w:pPr>
      <w:r w:rsidRPr="002030E8">
        <w:rPr>
          <w:rFonts w:ascii="Comic Sans MS" w:hAnsi="Comic Sans MS"/>
          <w:sz w:val="22"/>
          <w:szCs w:val="22"/>
          <w:u w:val="single"/>
        </w:rPr>
        <w:t>Technos :</w:t>
      </w:r>
    </w:p>
    <w:p w14:paraId="0807A0D6" w14:textId="4C4AE8E7" w:rsidR="00380A5F" w:rsidRPr="002030E8" w:rsidRDefault="00346F53" w:rsidP="00380A5F">
      <w:pPr>
        <w:spacing w:after="0" w:line="240" w:lineRule="auto"/>
        <w:jc w:val="both"/>
        <w:rPr>
          <w:rFonts w:ascii="Comic Sans MS" w:hAnsi="Comic Sans MS"/>
          <w:sz w:val="22"/>
          <w:szCs w:val="22"/>
        </w:rPr>
      </w:pPr>
      <w:r>
        <w:rPr>
          <w:rFonts w:ascii="Comic Sans MS" w:hAnsi="Comic Sans MS"/>
          <w:sz w:val="22"/>
          <w:szCs w:val="22"/>
        </w:rPr>
        <w:t>E</w:t>
      </w:r>
      <w:r w:rsidR="00380A5F">
        <w:rPr>
          <w:rFonts w:ascii="Comic Sans MS" w:hAnsi="Comic Sans MS"/>
          <w:sz w:val="22"/>
          <w:szCs w:val="22"/>
        </w:rPr>
        <w:t xml:space="preserve">lle sera gérée par </w:t>
      </w:r>
      <w:proofErr w:type="spellStart"/>
      <w:r w:rsidR="00380A5F">
        <w:rPr>
          <w:rFonts w:ascii="Comic Sans MS" w:hAnsi="Comic Sans MS"/>
          <w:sz w:val="22"/>
          <w:szCs w:val="22"/>
        </w:rPr>
        <w:t>t</w:t>
      </w:r>
      <w:r w:rsidR="00380A5F" w:rsidRPr="002030E8">
        <w:rPr>
          <w:rFonts w:ascii="Comic Sans MS" w:hAnsi="Comic Sans MS"/>
          <w:sz w:val="22"/>
          <w:szCs w:val="22"/>
        </w:rPr>
        <w:t>wig</w:t>
      </w:r>
      <w:proofErr w:type="spellEnd"/>
      <w:r w:rsidR="00380A5F" w:rsidRPr="002030E8">
        <w:rPr>
          <w:rFonts w:ascii="Comic Sans MS" w:hAnsi="Comic Sans MS"/>
          <w:sz w:val="22"/>
          <w:szCs w:val="22"/>
        </w:rPr>
        <w:t> : pour afficher les vues dynamiquement en récupérant les données via Doctrine</w:t>
      </w:r>
    </w:p>
    <w:p w14:paraId="27B1D6AF" w14:textId="77777777" w:rsidR="00380A5F" w:rsidRDefault="00380A5F" w:rsidP="00380A5F">
      <w:pPr>
        <w:spacing w:after="0" w:line="240" w:lineRule="auto"/>
        <w:jc w:val="both"/>
        <w:rPr>
          <w:rFonts w:ascii="Comic Sans MS" w:hAnsi="Comic Sans MS"/>
          <w:sz w:val="22"/>
          <w:szCs w:val="22"/>
        </w:rPr>
      </w:pPr>
      <w:r w:rsidRPr="002030E8">
        <w:rPr>
          <w:rFonts w:ascii="Comic Sans MS" w:hAnsi="Comic Sans MS"/>
          <w:sz w:val="22"/>
          <w:szCs w:val="22"/>
        </w:rPr>
        <w:t xml:space="preserve">Doctrine : pour structurer la relation entre les expositions les artistes et les tickets via la </w:t>
      </w:r>
      <w:proofErr w:type="spellStart"/>
      <w:r w:rsidRPr="002030E8">
        <w:rPr>
          <w:rFonts w:ascii="Comic Sans MS" w:hAnsi="Comic Sans MS"/>
          <w:sz w:val="22"/>
          <w:szCs w:val="22"/>
        </w:rPr>
        <w:t>bdd</w:t>
      </w:r>
      <w:proofErr w:type="spellEnd"/>
      <w:r w:rsidRPr="002030E8">
        <w:rPr>
          <w:rFonts w:ascii="Comic Sans MS" w:hAnsi="Comic Sans MS"/>
          <w:sz w:val="22"/>
          <w:szCs w:val="22"/>
        </w:rPr>
        <w:t xml:space="preserve"> </w:t>
      </w:r>
    </w:p>
    <w:p w14:paraId="54E113C4" w14:textId="722592BE" w:rsidR="00380A5F" w:rsidRDefault="00380A5F" w:rsidP="00380A5F">
      <w:pPr>
        <w:spacing w:after="0" w:line="240" w:lineRule="auto"/>
        <w:jc w:val="both"/>
        <w:rPr>
          <w:rFonts w:ascii="Comic Sans MS" w:hAnsi="Comic Sans MS"/>
          <w:sz w:val="22"/>
          <w:szCs w:val="22"/>
        </w:rPr>
      </w:pPr>
    </w:p>
    <w:p w14:paraId="267B7B6F" w14:textId="6A3B2744" w:rsidR="00346F53" w:rsidRDefault="00346F53" w:rsidP="00380A5F">
      <w:pPr>
        <w:spacing w:after="0" w:line="240" w:lineRule="auto"/>
        <w:jc w:val="both"/>
        <w:rPr>
          <w:rFonts w:ascii="Comic Sans MS" w:hAnsi="Comic Sans MS"/>
          <w:sz w:val="22"/>
          <w:szCs w:val="22"/>
        </w:rPr>
      </w:pPr>
    </w:p>
    <w:p w14:paraId="7A5E42A7" w14:textId="0D2FF08A" w:rsidR="00346F53" w:rsidRDefault="00346F53" w:rsidP="00380A5F">
      <w:pPr>
        <w:spacing w:after="0" w:line="240" w:lineRule="auto"/>
        <w:jc w:val="both"/>
        <w:rPr>
          <w:rFonts w:ascii="Comic Sans MS" w:hAnsi="Comic Sans MS"/>
          <w:sz w:val="22"/>
          <w:szCs w:val="22"/>
        </w:rPr>
      </w:pPr>
    </w:p>
    <w:p w14:paraId="032B98F5" w14:textId="3A9792AC" w:rsidR="00346F53" w:rsidRDefault="00346F53" w:rsidP="00380A5F">
      <w:pPr>
        <w:spacing w:after="0" w:line="240" w:lineRule="auto"/>
        <w:jc w:val="both"/>
        <w:rPr>
          <w:rFonts w:ascii="Comic Sans MS" w:hAnsi="Comic Sans MS"/>
          <w:sz w:val="22"/>
          <w:szCs w:val="22"/>
        </w:rPr>
      </w:pPr>
    </w:p>
    <w:p w14:paraId="63E295A5" w14:textId="77777777" w:rsidR="00346F53" w:rsidRDefault="00346F53" w:rsidP="00380A5F">
      <w:pPr>
        <w:spacing w:after="0" w:line="240" w:lineRule="auto"/>
        <w:jc w:val="both"/>
        <w:rPr>
          <w:rFonts w:ascii="Comic Sans MS" w:hAnsi="Comic Sans MS"/>
          <w:sz w:val="22"/>
          <w:szCs w:val="22"/>
        </w:rPr>
      </w:pPr>
    </w:p>
    <w:p w14:paraId="3C88816D" w14:textId="4F93F8FB" w:rsidR="00380A5F" w:rsidRPr="00380A5F" w:rsidRDefault="00380A5F" w:rsidP="00380A5F">
      <w:pPr>
        <w:spacing w:after="0" w:line="240" w:lineRule="auto"/>
        <w:jc w:val="both"/>
        <w:rPr>
          <w:rFonts w:ascii="Comic Sans MS" w:hAnsi="Comic Sans MS"/>
          <w:b/>
          <w:bCs/>
          <w:color w:val="FF0000"/>
          <w:sz w:val="22"/>
          <w:szCs w:val="22"/>
        </w:rPr>
      </w:pPr>
      <w:r w:rsidRPr="00380A5F">
        <w:rPr>
          <w:rFonts w:ascii="Comic Sans MS" w:hAnsi="Comic Sans MS"/>
          <w:b/>
          <w:bCs/>
          <w:color w:val="FF0000"/>
          <w:sz w:val="22"/>
          <w:szCs w:val="22"/>
        </w:rPr>
        <w:t>Gestion de projet</w:t>
      </w:r>
    </w:p>
    <w:p w14:paraId="3CF3781A" w14:textId="77777777" w:rsidR="00380A5F" w:rsidRDefault="00380A5F" w:rsidP="00380A5F">
      <w:pPr>
        <w:spacing w:after="0" w:line="240" w:lineRule="auto"/>
        <w:jc w:val="both"/>
        <w:rPr>
          <w:rFonts w:ascii="Comic Sans MS" w:hAnsi="Comic Sans MS"/>
          <w:sz w:val="22"/>
          <w:szCs w:val="22"/>
        </w:rPr>
      </w:pPr>
    </w:p>
    <w:p w14:paraId="37DF35CA" w14:textId="504A57E7" w:rsidR="00380A5F" w:rsidRDefault="00380A5F" w:rsidP="00380A5F">
      <w:pPr>
        <w:spacing w:after="0" w:line="240" w:lineRule="auto"/>
        <w:jc w:val="both"/>
        <w:rPr>
          <w:rFonts w:ascii="Comic Sans MS" w:hAnsi="Comic Sans MS"/>
          <w:sz w:val="22"/>
          <w:szCs w:val="22"/>
        </w:rPr>
      </w:pPr>
      <w:r>
        <w:rPr>
          <w:rFonts w:ascii="Comic Sans MS" w:hAnsi="Comic Sans MS"/>
          <w:sz w:val="22"/>
          <w:szCs w:val="22"/>
        </w:rPr>
        <w:t xml:space="preserve">Pour une organisation flexible, j’ai opté pour une gestion de projet par le biais de </w:t>
      </w:r>
      <w:proofErr w:type="spellStart"/>
      <w:r>
        <w:rPr>
          <w:rFonts w:ascii="Comic Sans MS" w:hAnsi="Comic Sans MS"/>
          <w:sz w:val="22"/>
          <w:szCs w:val="22"/>
        </w:rPr>
        <w:t>trello</w:t>
      </w:r>
      <w:proofErr w:type="spellEnd"/>
      <w:r>
        <w:rPr>
          <w:rFonts w:ascii="Comic Sans MS" w:hAnsi="Comic Sans MS"/>
          <w:sz w:val="22"/>
          <w:szCs w:val="22"/>
        </w:rPr>
        <w:t xml:space="preserve"> ce qui m’a permis de suivre les étapes prévues mais également d’ajuster quand cela était nécessaire.</w:t>
      </w:r>
    </w:p>
    <w:p w14:paraId="4F1B1E39" w14:textId="77777777" w:rsidR="005202AA" w:rsidRDefault="005202AA" w:rsidP="00380A5F">
      <w:pPr>
        <w:spacing w:after="0" w:line="240" w:lineRule="auto"/>
        <w:jc w:val="both"/>
        <w:rPr>
          <w:rFonts w:ascii="Comic Sans MS" w:hAnsi="Comic Sans MS"/>
          <w:sz w:val="22"/>
          <w:szCs w:val="22"/>
        </w:rPr>
      </w:pPr>
    </w:p>
    <w:p w14:paraId="7CFCBDFF" w14:textId="15D9FD50" w:rsidR="00380A5F" w:rsidRDefault="00380A5F" w:rsidP="00380A5F">
      <w:pPr>
        <w:spacing w:after="0" w:line="240" w:lineRule="auto"/>
        <w:jc w:val="both"/>
        <w:rPr>
          <w:rFonts w:ascii="Comic Sans MS" w:hAnsi="Comic Sans MS"/>
          <w:sz w:val="22"/>
          <w:szCs w:val="22"/>
        </w:rPr>
      </w:pPr>
      <w:r>
        <w:rPr>
          <w:rFonts w:ascii="Comic Sans MS" w:hAnsi="Comic Sans MS"/>
          <w:sz w:val="22"/>
          <w:szCs w:val="22"/>
        </w:rPr>
        <w:t>Correspondant au Minimum Viable Product</w:t>
      </w:r>
    </w:p>
    <w:p w14:paraId="1E7A0DF2" w14:textId="77777777" w:rsidR="00380A5F" w:rsidRDefault="00380A5F" w:rsidP="00380A5F">
      <w:pPr>
        <w:spacing w:after="0" w:line="240" w:lineRule="auto"/>
        <w:jc w:val="both"/>
        <w:rPr>
          <w:rFonts w:ascii="Comic Sans MS" w:hAnsi="Comic Sans MS"/>
          <w:sz w:val="22"/>
          <w:szCs w:val="22"/>
        </w:rPr>
      </w:pPr>
      <w:r>
        <w:rPr>
          <w:rFonts w:ascii="Comic Sans MS" w:hAnsi="Comic Sans MS"/>
          <w:sz w:val="22"/>
          <w:szCs w:val="22"/>
        </w:rPr>
        <w:t xml:space="preserve">MVP : </w:t>
      </w:r>
      <w:r w:rsidRPr="000D0A8D">
        <w:rPr>
          <w:rFonts w:ascii="Comic Sans MS" w:hAnsi="Comic Sans MS"/>
          <w:sz w:val="22"/>
          <w:szCs w:val="22"/>
        </w:rPr>
        <w:t>site fonctionnel avec des expositions en ligne, une gestion de tickets basique et un back office</w:t>
      </w:r>
    </w:p>
    <w:p w14:paraId="78DF02C4" w14:textId="77777777" w:rsidR="00380A5F" w:rsidRDefault="00380A5F" w:rsidP="00380A5F">
      <w:pPr>
        <w:spacing w:after="0" w:line="240" w:lineRule="auto"/>
        <w:jc w:val="both"/>
        <w:rPr>
          <w:rFonts w:ascii="Comic Sans MS" w:hAnsi="Comic Sans MS"/>
          <w:sz w:val="22"/>
          <w:szCs w:val="22"/>
        </w:rPr>
      </w:pPr>
    </w:p>
    <w:p w14:paraId="091F4D6B" w14:textId="77777777" w:rsidR="00380A5F" w:rsidRDefault="00380A5F" w:rsidP="00380A5F">
      <w:pPr>
        <w:spacing w:after="0" w:line="240" w:lineRule="auto"/>
        <w:jc w:val="both"/>
        <w:rPr>
          <w:rFonts w:ascii="Comic Sans MS" w:hAnsi="Comic Sans MS"/>
          <w:sz w:val="22"/>
          <w:szCs w:val="22"/>
        </w:rPr>
      </w:pPr>
      <w:r>
        <w:rPr>
          <w:rFonts w:ascii="Comic Sans MS" w:hAnsi="Comic Sans MS"/>
          <w:sz w:val="22"/>
          <w:szCs w:val="22"/>
        </w:rPr>
        <w:t xml:space="preserve">Méthode </w:t>
      </w:r>
      <w:proofErr w:type="spellStart"/>
      <w:r>
        <w:rPr>
          <w:rFonts w:ascii="Comic Sans MS" w:hAnsi="Comic Sans MS"/>
          <w:sz w:val="22"/>
          <w:szCs w:val="22"/>
        </w:rPr>
        <w:t>MoSCoW</w:t>
      </w:r>
      <w:proofErr w:type="spellEnd"/>
      <w:r>
        <w:rPr>
          <w:rFonts w:ascii="Comic Sans MS" w:hAnsi="Comic Sans MS"/>
          <w:sz w:val="22"/>
          <w:szCs w:val="22"/>
        </w:rPr>
        <w:t> : pour identifier l’ordre de priorité des tâches</w:t>
      </w:r>
    </w:p>
    <w:p w14:paraId="10E9BCD8" w14:textId="77777777" w:rsidR="00380A5F" w:rsidRDefault="00380A5F" w:rsidP="00380A5F">
      <w:pPr>
        <w:spacing w:after="0" w:line="240" w:lineRule="auto"/>
        <w:jc w:val="both"/>
        <w:rPr>
          <w:rFonts w:ascii="Comic Sans MS" w:hAnsi="Comic Sans MS"/>
          <w:sz w:val="22"/>
          <w:szCs w:val="22"/>
        </w:rPr>
      </w:pPr>
      <w:r>
        <w:rPr>
          <w:rFonts w:ascii="Comic Sans MS" w:hAnsi="Comic Sans MS"/>
          <w:sz w:val="22"/>
          <w:szCs w:val="22"/>
        </w:rPr>
        <w:t>Méthode kanban : pour situer l’étape à laquelle se situe une tâche</w:t>
      </w:r>
    </w:p>
    <w:p w14:paraId="7BADCC53" w14:textId="77777777" w:rsidR="00380A5F" w:rsidRDefault="00380A5F" w:rsidP="00380A5F">
      <w:pPr>
        <w:spacing w:after="0" w:line="240" w:lineRule="auto"/>
        <w:jc w:val="both"/>
        <w:rPr>
          <w:rFonts w:ascii="Comic Sans MS" w:hAnsi="Comic Sans MS"/>
          <w:sz w:val="22"/>
          <w:szCs w:val="22"/>
        </w:rPr>
      </w:pPr>
    </w:p>
    <w:p w14:paraId="55631AE9" w14:textId="77777777" w:rsidR="00380A5F" w:rsidRDefault="00380A5F" w:rsidP="00380A5F">
      <w:pPr>
        <w:spacing w:after="0" w:line="240" w:lineRule="auto"/>
        <w:jc w:val="both"/>
        <w:rPr>
          <w:rFonts w:ascii="Comic Sans MS" w:hAnsi="Comic Sans MS"/>
          <w:sz w:val="22"/>
          <w:szCs w:val="22"/>
        </w:rPr>
      </w:pPr>
    </w:p>
    <w:p w14:paraId="2EF7B39B" w14:textId="77777777" w:rsidR="00380A5F" w:rsidRPr="00907E88" w:rsidRDefault="00380A5F" w:rsidP="00380A5F">
      <w:pPr>
        <w:spacing w:after="0" w:line="240" w:lineRule="auto"/>
        <w:jc w:val="both"/>
        <w:rPr>
          <w:rFonts w:ascii="Comic Sans MS" w:hAnsi="Comic Sans MS"/>
          <w:b/>
          <w:bCs/>
          <w:color w:val="FF0000"/>
          <w:sz w:val="22"/>
          <w:szCs w:val="22"/>
        </w:rPr>
      </w:pPr>
      <w:r w:rsidRPr="00907E88">
        <w:rPr>
          <w:rFonts w:ascii="Comic Sans MS" w:hAnsi="Comic Sans MS"/>
          <w:b/>
          <w:bCs/>
          <w:color w:val="FF0000"/>
          <w:sz w:val="22"/>
          <w:szCs w:val="22"/>
        </w:rPr>
        <w:t xml:space="preserve">Maquette et choix </w:t>
      </w:r>
      <w:proofErr w:type="spellStart"/>
      <w:r w:rsidRPr="00907E88">
        <w:rPr>
          <w:rFonts w:ascii="Comic Sans MS" w:hAnsi="Comic Sans MS"/>
          <w:b/>
          <w:bCs/>
          <w:color w:val="FF0000"/>
          <w:sz w:val="22"/>
          <w:szCs w:val="22"/>
        </w:rPr>
        <w:t>ux</w:t>
      </w:r>
      <w:proofErr w:type="spellEnd"/>
      <w:r w:rsidRPr="00907E88">
        <w:rPr>
          <w:rFonts w:ascii="Comic Sans MS" w:hAnsi="Comic Sans MS"/>
          <w:b/>
          <w:bCs/>
          <w:color w:val="FF0000"/>
          <w:sz w:val="22"/>
          <w:szCs w:val="22"/>
        </w:rPr>
        <w:t>/</w:t>
      </w:r>
      <w:proofErr w:type="spellStart"/>
      <w:r w:rsidRPr="00907E88">
        <w:rPr>
          <w:rFonts w:ascii="Comic Sans MS" w:hAnsi="Comic Sans MS"/>
          <w:b/>
          <w:bCs/>
          <w:color w:val="FF0000"/>
          <w:sz w:val="22"/>
          <w:szCs w:val="22"/>
        </w:rPr>
        <w:t>ui</w:t>
      </w:r>
      <w:proofErr w:type="spellEnd"/>
    </w:p>
    <w:p w14:paraId="05FB8B3D" w14:textId="452058A3" w:rsidR="00380A5F" w:rsidRPr="00380A5F" w:rsidRDefault="00380A5F" w:rsidP="00380A5F">
      <w:pPr>
        <w:spacing w:after="0" w:line="240" w:lineRule="auto"/>
        <w:jc w:val="both"/>
        <w:rPr>
          <w:rFonts w:ascii="Comic Sans MS" w:hAnsi="Comic Sans MS"/>
          <w:sz w:val="22"/>
          <w:szCs w:val="22"/>
          <w:u w:val="single"/>
        </w:rPr>
      </w:pPr>
      <w:proofErr w:type="spellStart"/>
      <w:r w:rsidRPr="00380A5F">
        <w:rPr>
          <w:rFonts w:ascii="Comic Sans MS" w:hAnsi="Comic Sans MS"/>
          <w:sz w:val="22"/>
          <w:szCs w:val="22"/>
          <w:u w:val="single"/>
        </w:rPr>
        <w:t>Mockup</w:t>
      </w:r>
      <w:proofErr w:type="spellEnd"/>
    </w:p>
    <w:p w14:paraId="3D83F798" w14:textId="0693BE86" w:rsidR="00380A5F" w:rsidRDefault="00380A5F" w:rsidP="00380A5F">
      <w:pPr>
        <w:spacing w:after="0" w:line="240" w:lineRule="auto"/>
        <w:jc w:val="both"/>
        <w:rPr>
          <w:rFonts w:ascii="Comic Sans MS" w:hAnsi="Comic Sans MS"/>
          <w:sz w:val="22"/>
          <w:szCs w:val="22"/>
        </w:rPr>
      </w:pPr>
      <w:r>
        <w:rPr>
          <w:rFonts w:ascii="Comic Sans MS" w:hAnsi="Comic Sans MS"/>
          <w:sz w:val="22"/>
          <w:szCs w:val="22"/>
        </w:rPr>
        <w:t>Pour un visuel au plus proche du produit final</w:t>
      </w:r>
      <w:r w:rsidR="00346F53">
        <w:rPr>
          <w:rFonts w:ascii="Comic Sans MS" w:hAnsi="Comic Sans MS"/>
          <w:sz w:val="22"/>
          <w:szCs w:val="22"/>
        </w:rPr>
        <w:t>.</w:t>
      </w:r>
    </w:p>
    <w:p w14:paraId="65F95C19" w14:textId="77777777" w:rsidR="001A250C" w:rsidRDefault="001A250C" w:rsidP="00380A5F">
      <w:pPr>
        <w:spacing w:after="0" w:line="240" w:lineRule="auto"/>
        <w:jc w:val="both"/>
        <w:rPr>
          <w:rFonts w:ascii="Comic Sans MS" w:hAnsi="Comic Sans MS"/>
          <w:sz w:val="22"/>
          <w:szCs w:val="22"/>
        </w:rPr>
      </w:pPr>
    </w:p>
    <w:p w14:paraId="36F506F5" w14:textId="5B8B5C8C" w:rsidR="001A250C" w:rsidRDefault="001A250C" w:rsidP="00380A5F">
      <w:pPr>
        <w:spacing w:after="0" w:line="240" w:lineRule="auto"/>
        <w:jc w:val="both"/>
        <w:rPr>
          <w:rFonts w:ascii="Comic Sans MS" w:hAnsi="Comic Sans MS"/>
          <w:sz w:val="22"/>
          <w:szCs w:val="22"/>
          <w:u w:val="single"/>
        </w:rPr>
      </w:pPr>
      <w:r w:rsidRPr="001A250C">
        <w:rPr>
          <w:rFonts w:ascii="Comic Sans MS" w:hAnsi="Comic Sans MS"/>
          <w:sz w:val="22"/>
          <w:szCs w:val="22"/>
          <w:u w:val="single"/>
        </w:rPr>
        <w:t>SEO</w:t>
      </w:r>
    </w:p>
    <w:p w14:paraId="0A3609C1" w14:textId="759F2F62" w:rsidR="001A250C" w:rsidRDefault="001A250C" w:rsidP="001A250C">
      <w:pPr>
        <w:spacing w:after="0" w:line="240" w:lineRule="auto"/>
        <w:jc w:val="both"/>
        <w:rPr>
          <w:rFonts w:ascii="Comic Sans MS" w:hAnsi="Comic Sans MS"/>
          <w:sz w:val="22"/>
          <w:szCs w:val="22"/>
          <w:u w:val="single"/>
        </w:rPr>
      </w:pPr>
      <w:r>
        <w:rPr>
          <w:rFonts w:ascii="Comic Sans MS" w:hAnsi="Comic Sans MS"/>
          <w:sz w:val="22"/>
          <w:szCs w:val="22"/>
        </w:rPr>
        <w:t>Cela me permet de savoir comment sont les performances de mon site mais également ce que je vais devoir améliorer pour l’examen.</w:t>
      </w:r>
    </w:p>
    <w:p w14:paraId="10643342" w14:textId="77777777" w:rsidR="001A250C" w:rsidRDefault="001A250C" w:rsidP="00380A5F">
      <w:pPr>
        <w:spacing w:after="0" w:line="240" w:lineRule="auto"/>
        <w:jc w:val="both"/>
        <w:rPr>
          <w:rFonts w:ascii="Comic Sans MS" w:hAnsi="Comic Sans MS"/>
          <w:sz w:val="22"/>
          <w:szCs w:val="22"/>
          <w:u w:val="single"/>
        </w:rPr>
      </w:pPr>
    </w:p>
    <w:p w14:paraId="4FE9FA97" w14:textId="3EE98944" w:rsidR="001A250C" w:rsidRPr="001A250C" w:rsidRDefault="001A250C" w:rsidP="00380A5F">
      <w:pPr>
        <w:spacing w:after="0" w:line="240" w:lineRule="auto"/>
        <w:jc w:val="both"/>
        <w:rPr>
          <w:rFonts w:ascii="Comic Sans MS" w:hAnsi="Comic Sans MS"/>
          <w:sz w:val="22"/>
          <w:szCs w:val="22"/>
        </w:rPr>
      </w:pPr>
      <w:r>
        <w:rPr>
          <w:rFonts w:ascii="Comic Sans MS" w:hAnsi="Comic Sans MS"/>
          <w:sz w:val="22"/>
          <w:szCs w:val="22"/>
        </w:rPr>
        <w:t>Structure sémantique et hiérarchique du contenu respectée (header/</w:t>
      </w:r>
      <w:proofErr w:type="spellStart"/>
      <w:r>
        <w:rPr>
          <w:rFonts w:ascii="Comic Sans MS" w:hAnsi="Comic Sans MS"/>
          <w:sz w:val="22"/>
          <w:szCs w:val="22"/>
        </w:rPr>
        <w:t>footer</w:t>
      </w:r>
      <w:proofErr w:type="spellEnd"/>
      <w:r>
        <w:rPr>
          <w:rFonts w:ascii="Comic Sans MS" w:hAnsi="Comic Sans MS"/>
          <w:sz w:val="22"/>
          <w:szCs w:val="22"/>
        </w:rPr>
        <w:t>-section-div)</w:t>
      </w:r>
    </w:p>
    <w:p w14:paraId="08FBB0EF" w14:textId="2985C765" w:rsidR="001A250C" w:rsidRDefault="00CD7844" w:rsidP="001A250C">
      <w:pPr>
        <w:spacing w:after="0" w:line="240" w:lineRule="auto"/>
        <w:jc w:val="both"/>
        <w:rPr>
          <w:rFonts w:ascii="Comic Sans MS" w:hAnsi="Comic Sans MS"/>
          <w:sz w:val="22"/>
          <w:szCs w:val="22"/>
        </w:rPr>
      </w:pPr>
      <w:r>
        <w:rPr>
          <w:rFonts w:ascii="Comic Sans MS" w:hAnsi="Comic Sans MS"/>
          <w:sz w:val="22"/>
          <w:szCs w:val="22"/>
        </w:rPr>
        <w:t>Attribut</w:t>
      </w:r>
      <w:r w:rsidR="001A250C">
        <w:rPr>
          <w:rFonts w:ascii="Comic Sans MS" w:hAnsi="Comic Sans MS"/>
          <w:sz w:val="22"/>
          <w:szCs w:val="22"/>
        </w:rPr>
        <w:t xml:space="preserve"> alt complètes sur toutes les images</w:t>
      </w:r>
    </w:p>
    <w:p w14:paraId="3ABF7905" w14:textId="77777777" w:rsidR="001A250C" w:rsidRDefault="001A250C" w:rsidP="001A250C">
      <w:pPr>
        <w:spacing w:after="0" w:line="240" w:lineRule="auto"/>
        <w:jc w:val="both"/>
        <w:rPr>
          <w:rFonts w:ascii="Comic Sans MS" w:hAnsi="Comic Sans MS"/>
          <w:sz w:val="22"/>
          <w:szCs w:val="22"/>
        </w:rPr>
      </w:pPr>
      <w:r>
        <w:rPr>
          <w:rFonts w:ascii="Comic Sans MS" w:hAnsi="Comic Sans MS"/>
          <w:sz w:val="22"/>
          <w:szCs w:val="22"/>
        </w:rPr>
        <w:t>URLs optimisées</w:t>
      </w:r>
    </w:p>
    <w:p w14:paraId="5E92977F" w14:textId="757F3A04" w:rsidR="001A250C" w:rsidRDefault="001A250C" w:rsidP="001A250C">
      <w:pPr>
        <w:spacing w:after="0" w:line="240" w:lineRule="auto"/>
        <w:jc w:val="both"/>
        <w:rPr>
          <w:rFonts w:ascii="Comic Sans MS" w:hAnsi="Comic Sans MS"/>
          <w:sz w:val="22"/>
          <w:szCs w:val="22"/>
        </w:rPr>
      </w:pPr>
      <w:r>
        <w:rPr>
          <w:rFonts w:ascii="Comic Sans MS" w:hAnsi="Comic Sans MS"/>
          <w:sz w:val="22"/>
          <w:szCs w:val="22"/>
        </w:rPr>
        <w:t xml:space="preserve">Chargement des pages grâce à la compression des images </w:t>
      </w:r>
      <w:proofErr w:type="spellStart"/>
      <w:r>
        <w:rPr>
          <w:rFonts w:ascii="Comic Sans MS" w:hAnsi="Comic Sans MS"/>
          <w:sz w:val="22"/>
          <w:szCs w:val="22"/>
        </w:rPr>
        <w:t>webp</w:t>
      </w:r>
      <w:proofErr w:type="spellEnd"/>
    </w:p>
    <w:p w14:paraId="6EE9FCCE" w14:textId="77777777" w:rsidR="001A250C" w:rsidRDefault="001A250C" w:rsidP="001A250C">
      <w:pPr>
        <w:spacing w:after="0" w:line="240" w:lineRule="auto"/>
        <w:jc w:val="both"/>
        <w:rPr>
          <w:rFonts w:ascii="Comic Sans MS" w:hAnsi="Comic Sans MS"/>
          <w:sz w:val="22"/>
          <w:szCs w:val="22"/>
        </w:rPr>
      </w:pPr>
    </w:p>
    <w:p w14:paraId="6FB21EE4" w14:textId="2A8B9CB1" w:rsidR="00380A5F" w:rsidRPr="00472A81" w:rsidRDefault="00380A5F" w:rsidP="00380A5F">
      <w:pPr>
        <w:spacing w:after="0" w:line="240" w:lineRule="auto"/>
        <w:jc w:val="both"/>
        <w:rPr>
          <w:rFonts w:ascii="Comic Sans MS" w:hAnsi="Comic Sans MS"/>
          <w:color w:val="000000" w:themeColor="text1"/>
          <w:sz w:val="22"/>
          <w:szCs w:val="22"/>
          <w:u w:val="single"/>
        </w:rPr>
      </w:pPr>
      <w:r w:rsidRPr="00472A81">
        <w:rPr>
          <w:rFonts w:ascii="Comic Sans MS" w:hAnsi="Comic Sans MS"/>
          <w:color w:val="000000" w:themeColor="text1"/>
          <w:sz w:val="22"/>
          <w:szCs w:val="22"/>
          <w:u w:val="single"/>
        </w:rPr>
        <w:t>UX</w:t>
      </w:r>
      <w:r w:rsidR="00346F53">
        <w:rPr>
          <w:rFonts w:ascii="Comic Sans MS" w:hAnsi="Comic Sans MS"/>
          <w:color w:val="000000" w:themeColor="text1"/>
          <w:sz w:val="22"/>
          <w:szCs w:val="22"/>
          <w:u w:val="single"/>
        </w:rPr>
        <w:t xml:space="preserve"> – Expérience utilisateur</w:t>
      </w:r>
    </w:p>
    <w:p w14:paraId="1F580C03" w14:textId="77777777" w:rsidR="00380A5F" w:rsidRDefault="00380A5F" w:rsidP="00380A5F">
      <w:pPr>
        <w:spacing w:after="0" w:line="240" w:lineRule="auto"/>
        <w:jc w:val="both"/>
        <w:rPr>
          <w:rFonts w:ascii="Comic Sans MS" w:hAnsi="Comic Sans MS"/>
          <w:sz w:val="22"/>
          <w:szCs w:val="22"/>
        </w:rPr>
      </w:pPr>
      <w:r>
        <w:rPr>
          <w:rFonts w:ascii="Comic Sans MS" w:hAnsi="Comic Sans MS"/>
          <w:sz w:val="22"/>
          <w:szCs w:val="22"/>
        </w:rPr>
        <w:t xml:space="preserve">Une navigation claire et intuitive avec un panier visible à tout moment. </w:t>
      </w:r>
    </w:p>
    <w:p w14:paraId="0FD19A3F" w14:textId="77777777" w:rsidR="00380A5F" w:rsidRDefault="00380A5F" w:rsidP="00380A5F">
      <w:pPr>
        <w:spacing w:after="0" w:line="240" w:lineRule="auto"/>
        <w:jc w:val="both"/>
        <w:rPr>
          <w:rFonts w:ascii="Comic Sans MS" w:hAnsi="Comic Sans MS"/>
          <w:sz w:val="22"/>
          <w:szCs w:val="22"/>
        </w:rPr>
      </w:pPr>
      <w:r>
        <w:rPr>
          <w:rFonts w:ascii="Comic Sans MS" w:hAnsi="Comic Sans MS"/>
          <w:sz w:val="22"/>
          <w:szCs w:val="22"/>
        </w:rPr>
        <w:t>Du responsive afin que l’expérience utilisateur perdure</w:t>
      </w:r>
    </w:p>
    <w:p w14:paraId="77171D7A" w14:textId="77777777" w:rsidR="00380A5F" w:rsidRDefault="00380A5F" w:rsidP="00380A5F">
      <w:pPr>
        <w:spacing w:after="0" w:line="240" w:lineRule="auto"/>
        <w:jc w:val="both"/>
        <w:rPr>
          <w:rFonts w:ascii="Comic Sans MS" w:hAnsi="Comic Sans MS"/>
          <w:sz w:val="22"/>
          <w:szCs w:val="22"/>
        </w:rPr>
      </w:pPr>
    </w:p>
    <w:p w14:paraId="4CD2D32C" w14:textId="2D10B5E2" w:rsidR="00380A5F" w:rsidRDefault="00380A5F" w:rsidP="00380A5F">
      <w:pPr>
        <w:spacing w:after="0" w:line="240" w:lineRule="auto"/>
        <w:jc w:val="both"/>
        <w:rPr>
          <w:rFonts w:ascii="Comic Sans MS" w:hAnsi="Comic Sans MS"/>
          <w:sz w:val="22"/>
          <w:szCs w:val="22"/>
          <w:u w:val="single"/>
        </w:rPr>
      </w:pPr>
      <w:r w:rsidRPr="00E9302D">
        <w:rPr>
          <w:rFonts w:ascii="Comic Sans MS" w:hAnsi="Comic Sans MS"/>
          <w:sz w:val="22"/>
          <w:szCs w:val="22"/>
          <w:u w:val="single"/>
        </w:rPr>
        <w:t>UI</w:t>
      </w:r>
      <w:r w:rsidR="00346F53">
        <w:rPr>
          <w:rFonts w:ascii="Comic Sans MS" w:hAnsi="Comic Sans MS"/>
          <w:sz w:val="22"/>
          <w:szCs w:val="22"/>
          <w:u w:val="single"/>
        </w:rPr>
        <w:t xml:space="preserve"> – Interface utilisateur</w:t>
      </w:r>
    </w:p>
    <w:p w14:paraId="4EFC1095" w14:textId="3464EC62" w:rsidR="00380A5F" w:rsidRDefault="00907E88" w:rsidP="00380A5F">
      <w:pPr>
        <w:spacing w:after="0" w:line="240" w:lineRule="auto"/>
        <w:jc w:val="both"/>
        <w:rPr>
          <w:rFonts w:ascii="Comic Sans MS" w:hAnsi="Comic Sans MS"/>
          <w:sz w:val="22"/>
          <w:szCs w:val="22"/>
        </w:rPr>
      </w:pPr>
      <w:r w:rsidRPr="00907E88">
        <w:rPr>
          <w:rFonts w:ascii="Comic Sans MS" w:hAnsi="Comic Sans MS"/>
          <w:sz w:val="22"/>
          <w:szCs w:val="22"/>
        </w:rPr>
        <w:t xml:space="preserve">Utilisation de </w:t>
      </w:r>
      <w:proofErr w:type="spellStart"/>
      <w:r w:rsidRPr="00907E88">
        <w:rPr>
          <w:rFonts w:ascii="Comic Sans MS" w:hAnsi="Comic Sans MS"/>
          <w:sz w:val="22"/>
          <w:szCs w:val="22"/>
        </w:rPr>
        <w:t>whoCanUse</w:t>
      </w:r>
      <w:proofErr w:type="spellEnd"/>
      <w:r w:rsidRPr="00907E88">
        <w:rPr>
          <w:rFonts w:ascii="Comic Sans MS" w:hAnsi="Comic Sans MS"/>
          <w:sz w:val="22"/>
          <w:szCs w:val="22"/>
        </w:rPr>
        <w:t xml:space="preserve"> </w:t>
      </w:r>
      <w:r>
        <w:rPr>
          <w:rFonts w:ascii="Comic Sans MS" w:hAnsi="Comic Sans MS"/>
          <w:sz w:val="22"/>
          <w:szCs w:val="22"/>
        </w:rPr>
        <w:t>pour vérifier le r</w:t>
      </w:r>
      <w:r w:rsidR="00380A5F">
        <w:rPr>
          <w:rFonts w:ascii="Comic Sans MS" w:hAnsi="Comic Sans MS"/>
          <w:sz w:val="22"/>
          <w:szCs w:val="22"/>
        </w:rPr>
        <w:t>espect des contrastes, taille de police ajustables et navigation compatible avec les lecteurs d’écran.</w:t>
      </w:r>
    </w:p>
    <w:p w14:paraId="43F0B198" w14:textId="77777777" w:rsidR="00907E88" w:rsidRDefault="00907E88" w:rsidP="00380A5F">
      <w:pPr>
        <w:spacing w:after="0" w:line="240" w:lineRule="auto"/>
        <w:jc w:val="both"/>
        <w:rPr>
          <w:rFonts w:ascii="Comic Sans MS" w:hAnsi="Comic Sans MS"/>
          <w:sz w:val="22"/>
          <w:szCs w:val="22"/>
        </w:rPr>
      </w:pPr>
    </w:p>
    <w:p w14:paraId="59DF2F02" w14:textId="11146070" w:rsidR="00907E88" w:rsidRPr="00907E88" w:rsidRDefault="00907E88" w:rsidP="00380A5F">
      <w:pPr>
        <w:spacing w:after="0" w:line="240" w:lineRule="auto"/>
        <w:jc w:val="both"/>
        <w:rPr>
          <w:rFonts w:ascii="Comic Sans MS" w:hAnsi="Comic Sans MS"/>
          <w:b/>
          <w:bCs/>
          <w:color w:val="FF0000"/>
          <w:sz w:val="22"/>
          <w:szCs w:val="22"/>
        </w:rPr>
      </w:pPr>
      <w:r w:rsidRPr="00907E88">
        <w:rPr>
          <w:rFonts w:ascii="Comic Sans MS" w:hAnsi="Comic Sans MS"/>
          <w:b/>
          <w:bCs/>
          <w:color w:val="FF0000"/>
          <w:sz w:val="22"/>
          <w:szCs w:val="22"/>
        </w:rPr>
        <w:t>MLD</w:t>
      </w:r>
    </w:p>
    <w:p w14:paraId="6B60AE49" w14:textId="6D10C6EE" w:rsidR="00907E88" w:rsidRDefault="00B9211C" w:rsidP="00380A5F">
      <w:pPr>
        <w:spacing w:after="0" w:line="240" w:lineRule="auto"/>
        <w:jc w:val="both"/>
        <w:rPr>
          <w:rFonts w:ascii="Comic Sans MS" w:hAnsi="Comic Sans MS"/>
          <w:sz w:val="22"/>
          <w:szCs w:val="22"/>
        </w:rPr>
      </w:pPr>
      <w:r>
        <w:rPr>
          <w:rFonts w:ascii="Comic Sans MS" w:hAnsi="Comic Sans MS"/>
          <w:sz w:val="22"/>
          <w:szCs w:val="22"/>
        </w:rPr>
        <w:t>La table exhibition est le centre de mon projet. De là partent les relations vers les artistes, l’achat de ticket, les commandes et bien sûr les utilisateurs.</w:t>
      </w:r>
    </w:p>
    <w:p w14:paraId="3228865D" w14:textId="6D87ADDE" w:rsidR="0057263E" w:rsidRDefault="0057263E" w:rsidP="00380A5F">
      <w:pPr>
        <w:spacing w:after="0" w:line="240" w:lineRule="auto"/>
        <w:jc w:val="both"/>
        <w:rPr>
          <w:rFonts w:ascii="Comic Sans MS" w:hAnsi="Comic Sans MS"/>
          <w:sz w:val="22"/>
          <w:szCs w:val="22"/>
        </w:rPr>
      </w:pPr>
      <w:r>
        <w:rPr>
          <w:rFonts w:ascii="Comic Sans MS" w:hAnsi="Comic Sans MS"/>
          <w:sz w:val="22"/>
          <w:szCs w:val="22"/>
        </w:rPr>
        <w:t>Par exemple, il y a une ternaire entre exhibition artiste et room qui a donné lieu a une table associative show avec des attributs complémentaires.</w:t>
      </w:r>
    </w:p>
    <w:p w14:paraId="167CB8FA" w14:textId="77777777" w:rsidR="00B9211C" w:rsidRDefault="00B9211C" w:rsidP="00380A5F">
      <w:pPr>
        <w:spacing w:after="0" w:line="240" w:lineRule="auto"/>
        <w:jc w:val="both"/>
        <w:rPr>
          <w:rFonts w:ascii="Comic Sans MS" w:hAnsi="Comic Sans MS"/>
          <w:sz w:val="22"/>
          <w:szCs w:val="22"/>
        </w:rPr>
      </w:pPr>
    </w:p>
    <w:p w14:paraId="22D046D1" w14:textId="77777777" w:rsidR="00B9211C" w:rsidRPr="00B9211C" w:rsidRDefault="00B9211C" w:rsidP="00B9211C">
      <w:pPr>
        <w:spacing w:after="0" w:line="240" w:lineRule="auto"/>
        <w:jc w:val="both"/>
        <w:rPr>
          <w:rFonts w:ascii="Comic Sans MS" w:hAnsi="Comic Sans MS"/>
          <w:b/>
          <w:bCs/>
          <w:color w:val="FF0000"/>
          <w:sz w:val="22"/>
          <w:szCs w:val="22"/>
        </w:rPr>
      </w:pPr>
      <w:r w:rsidRPr="00B9211C">
        <w:rPr>
          <w:rFonts w:ascii="Comic Sans MS" w:hAnsi="Comic Sans MS"/>
          <w:b/>
          <w:bCs/>
          <w:color w:val="FF0000"/>
          <w:sz w:val="22"/>
          <w:szCs w:val="22"/>
        </w:rPr>
        <w:t>Architecture logicielle</w:t>
      </w:r>
    </w:p>
    <w:p w14:paraId="2B398948" w14:textId="2A04672B" w:rsidR="00B9211C" w:rsidRDefault="00755B2D" w:rsidP="00B9211C">
      <w:pPr>
        <w:pStyle w:val="Paragraphedeliste"/>
        <w:numPr>
          <w:ilvl w:val="0"/>
          <w:numId w:val="3"/>
        </w:numPr>
        <w:spacing w:after="0" w:line="240" w:lineRule="auto"/>
        <w:jc w:val="both"/>
        <w:rPr>
          <w:rFonts w:ascii="Comic Sans MS" w:hAnsi="Comic Sans MS"/>
          <w:sz w:val="22"/>
          <w:szCs w:val="22"/>
        </w:rPr>
      </w:pPr>
      <w:r>
        <w:rPr>
          <w:rFonts w:ascii="Comic Sans MS" w:hAnsi="Comic Sans MS"/>
          <w:sz w:val="22"/>
          <w:szCs w:val="22"/>
        </w:rPr>
        <w:t>Home page</w:t>
      </w:r>
    </w:p>
    <w:p w14:paraId="1BBEFC98" w14:textId="77777777" w:rsidR="00B9211C" w:rsidRPr="0024448C" w:rsidRDefault="00B9211C" w:rsidP="00B9211C">
      <w:pPr>
        <w:pStyle w:val="Paragraphedeliste"/>
        <w:spacing w:after="0" w:line="240" w:lineRule="auto"/>
        <w:jc w:val="both"/>
        <w:rPr>
          <w:rFonts w:ascii="Comic Sans MS" w:hAnsi="Comic Sans MS"/>
          <w:sz w:val="22"/>
          <w:szCs w:val="22"/>
        </w:rPr>
      </w:pPr>
    </w:p>
    <w:p w14:paraId="154CFBD2" w14:textId="77777777" w:rsidR="00B9211C" w:rsidRDefault="00B9211C" w:rsidP="00B9211C">
      <w:pPr>
        <w:spacing w:after="0" w:line="240" w:lineRule="auto"/>
        <w:jc w:val="both"/>
        <w:rPr>
          <w:rFonts w:ascii="Comic Sans MS" w:hAnsi="Comic Sans MS"/>
          <w:sz w:val="22"/>
          <w:szCs w:val="22"/>
        </w:rPr>
      </w:pPr>
    </w:p>
    <w:p w14:paraId="45656FD2" w14:textId="77777777" w:rsidR="00B9211C" w:rsidRDefault="00B9211C" w:rsidP="00B9211C">
      <w:pPr>
        <w:pStyle w:val="Paragraphedeliste"/>
        <w:numPr>
          <w:ilvl w:val="0"/>
          <w:numId w:val="2"/>
        </w:numPr>
        <w:spacing w:after="0" w:line="240" w:lineRule="auto"/>
        <w:jc w:val="both"/>
        <w:rPr>
          <w:rFonts w:ascii="Comic Sans MS" w:hAnsi="Comic Sans MS"/>
          <w:sz w:val="22"/>
          <w:szCs w:val="22"/>
        </w:rPr>
      </w:pPr>
      <w:proofErr w:type="spellStart"/>
      <w:r>
        <w:rPr>
          <w:rFonts w:ascii="Comic Sans MS" w:hAnsi="Comic Sans MS"/>
          <w:sz w:val="22"/>
          <w:szCs w:val="22"/>
        </w:rPr>
        <w:t>View</w:t>
      </w:r>
      <w:proofErr w:type="spellEnd"/>
      <w:r>
        <w:rPr>
          <w:rFonts w:ascii="Comic Sans MS" w:hAnsi="Comic Sans MS"/>
          <w:sz w:val="22"/>
          <w:szCs w:val="22"/>
        </w:rPr>
        <w:t xml:space="preserve"> : L’utilisateur voit le détail d’une exposition affiché avec le moteur de </w:t>
      </w:r>
      <w:proofErr w:type="spellStart"/>
      <w:r>
        <w:rPr>
          <w:rFonts w:ascii="Comic Sans MS" w:hAnsi="Comic Sans MS"/>
          <w:sz w:val="22"/>
          <w:szCs w:val="22"/>
        </w:rPr>
        <w:t>template</w:t>
      </w:r>
      <w:proofErr w:type="spellEnd"/>
      <w:r>
        <w:rPr>
          <w:rFonts w:ascii="Comic Sans MS" w:hAnsi="Comic Sans MS"/>
          <w:sz w:val="22"/>
          <w:szCs w:val="22"/>
        </w:rPr>
        <w:t xml:space="preserve"> </w:t>
      </w:r>
      <w:proofErr w:type="spellStart"/>
      <w:r>
        <w:rPr>
          <w:rFonts w:ascii="Comic Sans MS" w:hAnsi="Comic Sans MS"/>
          <w:sz w:val="22"/>
          <w:szCs w:val="22"/>
        </w:rPr>
        <w:t>twig</w:t>
      </w:r>
      <w:proofErr w:type="spellEnd"/>
      <w:r>
        <w:rPr>
          <w:rFonts w:ascii="Comic Sans MS" w:hAnsi="Comic Sans MS"/>
          <w:sz w:val="22"/>
          <w:szCs w:val="22"/>
        </w:rPr>
        <w:t xml:space="preserve"> qui lui a été envoyé par le </w:t>
      </w:r>
      <w:proofErr w:type="spellStart"/>
      <w:r>
        <w:rPr>
          <w:rFonts w:ascii="Comic Sans MS" w:hAnsi="Comic Sans MS"/>
          <w:sz w:val="22"/>
          <w:szCs w:val="22"/>
        </w:rPr>
        <w:t>controller</w:t>
      </w:r>
      <w:proofErr w:type="spellEnd"/>
    </w:p>
    <w:p w14:paraId="5F7F9E88" w14:textId="77777777" w:rsidR="00B9211C" w:rsidRDefault="00B9211C" w:rsidP="00B9211C">
      <w:pPr>
        <w:pStyle w:val="Paragraphedeliste"/>
        <w:spacing w:after="0" w:line="240" w:lineRule="auto"/>
        <w:jc w:val="both"/>
        <w:rPr>
          <w:rFonts w:ascii="Comic Sans MS" w:hAnsi="Comic Sans MS"/>
          <w:sz w:val="22"/>
          <w:szCs w:val="22"/>
        </w:rPr>
      </w:pPr>
    </w:p>
    <w:p w14:paraId="3DF1C00B" w14:textId="77777777" w:rsidR="00B9211C" w:rsidRDefault="00B9211C" w:rsidP="00B9211C">
      <w:pPr>
        <w:pStyle w:val="Paragraphedeliste"/>
        <w:numPr>
          <w:ilvl w:val="0"/>
          <w:numId w:val="2"/>
        </w:numPr>
        <w:spacing w:after="0" w:line="240" w:lineRule="auto"/>
        <w:jc w:val="both"/>
        <w:rPr>
          <w:rFonts w:ascii="Comic Sans MS" w:hAnsi="Comic Sans MS"/>
          <w:sz w:val="22"/>
          <w:szCs w:val="22"/>
        </w:rPr>
      </w:pPr>
      <w:r>
        <w:rPr>
          <w:rFonts w:ascii="Comic Sans MS" w:hAnsi="Comic Sans MS"/>
          <w:sz w:val="22"/>
          <w:szCs w:val="22"/>
        </w:rPr>
        <w:t xml:space="preserve">Controller :  Le </w:t>
      </w:r>
      <w:proofErr w:type="spellStart"/>
      <w:r>
        <w:rPr>
          <w:rFonts w:ascii="Comic Sans MS" w:hAnsi="Comic Sans MS"/>
          <w:sz w:val="22"/>
          <w:szCs w:val="22"/>
        </w:rPr>
        <w:t>controller</w:t>
      </w:r>
      <w:proofErr w:type="spellEnd"/>
      <w:r>
        <w:rPr>
          <w:rFonts w:ascii="Comic Sans MS" w:hAnsi="Comic Sans MS"/>
          <w:sz w:val="22"/>
          <w:szCs w:val="22"/>
        </w:rPr>
        <w:t xml:space="preserve"> va interroger le </w:t>
      </w:r>
      <w:proofErr w:type="spellStart"/>
      <w:r>
        <w:rPr>
          <w:rFonts w:ascii="Comic Sans MS" w:hAnsi="Comic Sans MS"/>
          <w:sz w:val="22"/>
          <w:szCs w:val="22"/>
        </w:rPr>
        <w:t>modele</w:t>
      </w:r>
      <w:proofErr w:type="spellEnd"/>
      <w:r>
        <w:rPr>
          <w:rFonts w:ascii="Comic Sans MS" w:hAnsi="Comic Sans MS"/>
          <w:sz w:val="22"/>
          <w:szCs w:val="22"/>
        </w:rPr>
        <w:t xml:space="preserve"> afin de récupérer les informations demandées par Doctrine de l’entité et de ses relations afin de préparer les éléments nécessaires pour la vue </w:t>
      </w:r>
    </w:p>
    <w:p w14:paraId="7E612A67" w14:textId="77777777" w:rsidR="00B9211C" w:rsidRDefault="00B9211C" w:rsidP="00B9211C">
      <w:pPr>
        <w:pStyle w:val="Paragraphedeliste"/>
        <w:spacing w:after="0" w:line="240" w:lineRule="auto"/>
        <w:jc w:val="both"/>
        <w:rPr>
          <w:rFonts w:ascii="Comic Sans MS" w:hAnsi="Comic Sans MS"/>
          <w:sz w:val="22"/>
          <w:szCs w:val="22"/>
        </w:rPr>
      </w:pPr>
    </w:p>
    <w:p w14:paraId="70A4AB66" w14:textId="77777777" w:rsidR="00B9211C" w:rsidRDefault="00B9211C" w:rsidP="00B9211C">
      <w:pPr>
        <w:pStyle w:val="Paragraphedeliste"/>
        <w:numPr>
          <w:ilvl w:val="0"/>
          <w:numId w:val="2"/>
        </w:numPr>
        <w:spacing w:after="0" w:line="240" w:lineRule="auto"/>
        <w:jc w:val="both"/>
        <w:rPr>
          <w:rFonts w:ascii="Comic Sans MS" w:hAnsi="Comic Sans MS"/>
          <w:sz w:val="22"/>
          <w:szCs w:val="22"/>
        </w:rPr>
      </w:pPr>
      <w:r>
        <w:rPr>
          <w:rFonts w:ascii="Comic Sans MS" w:hAnsi="Comic Sans MS"/>
          <w:sz w:val="22"/>
          <w:szCs w:val="22"/>
        </w:rPr>
        <w:t>Model : Le modèle enregistre la logique de récupération des données via Doctrine il interagit avec les repository pour accéder à la base de données</w:t>
      </w:r>
    </w:p>
    <w:p w14:paraId="7351C3C5" w14:textId="77777777" w:rsidR="00B9211C" w:rsidRDefault="00B9211C" w:rsidP="00380A5F">
      <w:pPr>
        <w:spacing w:after="0" w:line="240" w:lineRule="auto"/>
        <w:jc w:val="both"/>
        <w:rPr>
          <w:rFonts w:ascii="Comic Sans MS" w:hAnsi="Comic Sans MS"/>
          <w:sz w:val="22"/>
          <w:szCs w:val="22"/>
        </w:rPr>
      </w:pPr>
    </w:p>
    <w:p w14:paraId="07F00ECC" w14:textId="27AC9253" w:rsidR="00B9211C" w:rsidRDefault="00B9211C" w:rsidP="00380A5F">
      <w:pPr>
        <w:spacing w:after="0" w:line="240" w:lineRule="auto"/>
        <w:jc w:val="both"/>
        <w:rPr>
          <w:rFonts w:ascii="Comic Sans MS" w:hAnsi="Comic Sans MS"/>
          <w:sz w:val="22"/>
          <w:szCs w:val="22"/>
        </w:rPr>
      </w:pPr>
    </w:p>
    <w:p w14:paraId="3F996B91" w14:textId="77777777" w:rsidR="004A636E" w:rsidRDefault="004A636E" w:rsidP="00380A5F">
      <w:pPr>
        <w:spacing w:after="0" w:line="240" w:lineRule="auto"/>
        <w:jc w:val="both"/>
        <w:rPr>
          <w:rFonts w:ascii="Comic Sans MS" w:hAnsi="Comic Sans MS"/>
          <w:sz w:val="22"/>
          <w:szCs w:val="22"/>
        </w:rPr>
      </w:pPr>
    </w:p>
    <w:p w14:paraId="1BBF1C37" w14:textId="5992DF47" w:rsidR="00B9211C" w:rsidRDefault="00B9211C" w:rsidP="00B9211C">
      <w:pPr>
        <w:spacing w:after="0" w:line="240" w:lineRule="auto"/>
        <w:jc w:val="both"/>
        <w:rPr>
          <w:rFonts w:ascii="Comic Sans MS" w:hAnsi="Comic Sans MS"/>
          <w:b/>
          <w:bCs/>
          <w:color w:val="FF0000"/>
          <w:sz w:val="22"/>
          <w:szCs w:val="22"/>
        </w:rPr>
      </w:pPr>
      <w:r w:rsidRPr="00B9211C">
        <w:rPr>
          <w:rFonts w:ascii="Comic Sans MS" w:hAnsi="Comic Sans MS"/>
          <w:b/>
          <w:bCs/>
          <w:color w:val="FF0000"/>
          <w:sz w:val="22"/>
          <w:szCs w:val="22"/>
        </w:rPr>
        <w:t xml:space="preserve">Sécurité </w:t>
      </w:r>
    </w:p>
    <w:p w14:paraId="0DAA1C90" w14:textId="77777777" w:rsidR="00B9211C" w:rsidRPr="00B8363B" w:rsidRDefault="00B9211C" w:rsidP="00B9211C">
      <w:pPr>
        <w:spacing w:after="0" w:line="240" w:lineRule="auto"/>
        <w:jc w:val="both"/>
        <w:rPr>
          <w:rFonts w:ascii="Comic Sans MS" w:hAnsi="Comic Sans MS"/>
          <w:sz w:val="22"/>
          <w:szCs w:val="22"/>
        </w:rPr>
      </w:pPr>
    </w:p>
    <w:p w14:paraId="52167BBB" w14:textId="7C7F41AB" w:rsidR="00B9211C" w:rsidRPr="008B3E43" w:rsidRDefault="00B9211C" w:rsidP="00B9211C">
      <w:pPr>
        <w:spacing w:after="0" w:line="240" w:lineRule="auto"/>
        <w:jc w:val="both"/>
        <w:rPr>
          <w:rFonts w:ascii="Comic Sans MS" w:hAnsi="Comic Sans MS"/>
          <w:b/>
          <w:bCs/>
          <w:sz w:val="22"/>
          <w:szCs w:val="22"/>
        </w:rPr>
      </w:pPr>
      <w:r w:rsidRPr="008B3E43">
        <w:rPr>
          <w:rFonts w:ascii="Comic Sans MS" w:hAnsi="Comic Sans MS"/>
          <w:b/>
          <w:bCs/>
          <w:sz w:val="22"/>
          <w:szCs w:val="22"/>
        </w:rPr>
        <w:t xml:space="preserve">Faille </w:t>
      </w:r>
      <w:proofErr w:type="spellStart"/>
      <w:r w:rsidRPr="008B3E43">
        <w:rPr>
          <w:rFonts w:ascii="Comic Sans MS" w:hAnsi="Comic Sans MS"/>
          <w:b/>
          <w:bCs/>
          <w:sz w:val="22"/>
          <w:szCs w:val="22"/>
        </w:rPr>
        <w:t>xss</w:t>
      </w:r>
      <w:proofErr w:type="spellEnd"/>
      <w:r w:rsidR="00247B60">
        <w:rPr>
          <w:rFonts w:ascii="Comic Sans MS" w:hAnsi="Comic Sans MS"/>
          <w:b/>
          <w:bCs/>
          <w:sz w:val="22"/>
          <w:szCs w:val="22"/>
        </w:rPr>
        <w:t xml:space="preserve"> : cross site </w:t>
      </w:r>
      <w:proofErr w:type="spellStart"/>
      <w:r w:rsidR="00247B60">
        <w:rPr>
          <w:rFonts w:ascii="Comic Sans MS" w:hAnsi="Comic Sans MS"/>
          <w:b/>
          <w:bCs/>
          <w:sz w:val="22"/>
          <w:szCs w:val="22"/>
        </w:rPr>
        <w:t>scripting</w:t>
      </w:r>
      <w:proofErr w:type="spellEnd"/>
      <w:r w:rsidR="00CD7844">
        <w:rPr>
          <w:rFonts w:ascii="Comic Sans MS" w:hAnsi="Comic Sans MS"/>
          <w:b/>
          <w:bCs/>
          <w:sz w:val="22"/>
          <w:szCs w:val="22"/>
        </w:rPr>
        <w:t xml:space="preserve"> + entrée</w:t>
      </w:r>
    </w:p>
    <w:p w14:paraId="43959059" w14:textId="77777777" w:rsidR="00B9211C" w:rsidRDefault="00B9211C" w:rsidP="00B9211C">
      <w:pPr>
        <w:spacing w:after="0" w:line="240" w:lineRule="auto"/>
        <w:jc w:val="both"/>
        <w:rPr>
          <w:rFonts w:ascii="Comic Sans MS" w:hAnsi="Comic Sans MS"/>
          <w:sz w:val="22"/>
          <w:szCs w:val="22"/>
        </w:rPr>
      </w:pPr>
      <w:proofErr w:type="spellStart"/>
      <w:r>
        <w:rPr>
          <w:rFonts w:ascii="Comic Sans MS" w:hAnsi="Comic Sans MS"/>
          <w:sz w:val="22"/>
          <w:szCs w:val="22"/>
        </w:rPr>
        <w:t>Twig</w:t>
      </w:r>
      <w:proofErr w:type="spellEnd"/>
      <w:r>
        <w:rPr>
          <w:rFonts w:ascii="Comic Sans MS" w:hAnsi="Comic Sans MS"/>
          <w:sz w:val="22"/>
          <w:szCs w:val="22"/>
        </w:rPr>
        <w:t xml:space="preserve"> échappe automatiquement les données </w:t>
      </w:r>
      <w:proofErr w:type="gramStart"/>
      <w:r>
        <w:rPr>
          <w:rFonts w:ascii="Comic Sans MS" w:hAnsi="Comic Sans MS"/>
          <w:sz w:val="22"/>
          <w:szCs w:val="22"/>
        </w:rPr>
        <w:t xml:space="preserve">{{ </w:t>
      </w:r>
      <w:proofErr w:type="spellStart"/>
      <w:r>
        <w:rPr>
          <w:rFonts w:ascii="Comic Sans MS" w:hAnsi="Comic Sans MS"/>
          <w:sz w:val="22"/>
          <w:szCs w:val="22"/>
        </w:rPr>
        <w:t>maVariable</w:t>
      </w:r>
      <w:proofErr w:type="spellEnd"/>
      <w:proofErr w:type="gramEnd"/>
      <w:r>
        <w:rPr>
          <w:rFonts w:ascii="Comic Sans MS" w:hAnsi="Comic Sans MS"/>
          <w:sz w:val="22"/>
          <w:szCs w:val="22"/>
        </w:rPr>
        <w:t xml:space="preserve"> }} </w:t>
      </w:r>
    </w:p>
    <w:p w14:paraId="291B3C93" w14:textId="77777777" w:rsidR="00B9211C" w:rsidRDefault="00B9211C" w:rsidP="00B9211C">
      <w:pPr>
        <w:spacing w:after="0" w:line="240" w:lineRule="auto"/>
        <w:jc w:val="both"/>
        <w:rPr>
          <w:rFonts w:ascii="Comic Sans MS" w:hAnsi="Comic Sans MS"/>
          <w:sz w:val="22"/>
          <w:szCs w:val="22"/>
        </w:rPr>
      </w:pPr>
    </w:p>
    <w:p w14:paraId="69843A54" w14:textId="331E365C" w:rsidR="00B9211C" w:rsidRPr="008B3E43" w:rsidRDefault="00B9211C" w:rsidP="00B9211C">
      <w:pPr>
        <w:spacing w:after="0" w:line="240" w:lineRule="auto"/>
        <w:jc w:val="both"/>
        <w:rPr>
          <w:rFonts w:ascii="Comic Sans MS" w:hAnsi="Comic Sans MS"/>
          <w:b/>
          <w:bCs/>
          <w:sz w:val="22"/>
          <w:szCs w:val="22"/>
        </w:rPr>
      </w:pPr>
      <w:r w:rsidRPr="008B3E43">
        <w:rPr>
          <w:rFonts w:ascii="Comic Sans MS" w:hAnsi="Comic Sans MS"/>
          <w:b/>
          <w:bCs/>
          <w:sz w:val="22"/>
          <w:szCs w:val="22"/>
        </w:rPr>
        <w:t xml:space="preserve">Faille </w:t>
      </w:r>
      <w:proofErr w:type="spellStart"/>
      <w:r w:rsidRPr="008B3E43">
        <w:rPr>
          <w:rFonts w:ascii="Comic Sans MS" w:hAnsi="Comic Sans MS"/>
          <w:b/>
          <w:bCs/>
          <w:sz w:val="22"/>
          <w:szCs w:val="22"/>
        </w:rPr>
        <w:t>csrf</w:t>
      </w:r>
      <w:proofErr w:type="spellEnd"/>
      <w:r w:rsidR="00247B60">
        <w:rPr>
          <w:rFonts w:ascii="Comic Sans MS" w:hAnsi="Comic Sans MS"/>
          <w:b/>
          <w:bCs/>
          <w:sz w:val="22"/>
          <w:szCs w:val="22"/>
        </w:rPr>
        <w:t> </w:t>
      </w:r>
      <w:r w:rsidR="00247B60" w:rsidRPr="005518D0">
        <w:rPr>
          <w:rFonts w:ascii="Comic Sans MS" w:hAnsi="Comic Sans MS"/>
          <w:sz w:val="22"/>
          <w:szCs w:val="22"/>
        </w:rPr>
        <w:t xml:space="preserve">: </w:t>
      </w:r>
      <w:r w:rsidR="00247B60" w:rsidRPr="00346F53">
        <w:rPr>
          <w:b/>
          <w:bCs/>
        </w:rPr>
        <w:t xml:space="preserve">Cross-Site </w:t>
      </w:r>
      <w:proofErr w:type="spellStart"/>
      <w:r w:rsidR="00247B60" w:rsidRPr="00346F53">
        <w:rPr>
          <w:b/>
          <w:bCs/>
        </w:rPr>
        <w:t>Request</w:t>
      </w:r>
      <w:proofErr w:type="spellEnd"/>
      <w:r w:rsidR="00247B60" w:rsidRPr="00346F53">
        <w:rPr>
          <w:b/>
          <w:bCs/>
        </w:rPr>
        <w:t xml:space="preserve"> </w:t>
      </w:r>
      <w:proofErr w:type="spellStart"/>
      <w:r w:rsidR="00247B60" w:rsidRPr="00346F53">
        <w:rPr>
          <w:b/>
          <w:bCs/>
        </w:rPr>
        <w:t>Forgery</w:t>
      </w:r>
      <w:proofErr w:type="spellEnd"/>
    </w:p>
    <w:p w14:paraId="10BE9444" w14:textId="77777777" w:rsidR="00B9211C" w:rsidRDefault="00B9211C" w:rsidP="00B9211C">
      <w:pPr>
        <w:spacing w:after="0" w:line="240" w:lineRule="auto"/>
        <w:jc w:val="both"/>
        <w:rPr>
          <w:rFonts w:ascii="Comic Sans MS" w:hAnsi="Comic Sans MS"/>
          <w:sz w:val="22"/>
          <w:szCs w:val="22"/>
        </w:rPr>
      </w:pPr>
      <w:r>
        <w:rPr>
          <w:rFonts w:ascii="Comic Sans MS" w:hAnsi="Comic Sans MS"/>
          <w:sz w:val="22"/>
          <w:szCs w:val="22"/>
        </w:rPr>
        <w:t xml:space="preserve">Symfony utilise un </w:t>
      </w:r>
      <w:proofErr w:type="spellStart"/>
      <w:r>
        <w:rPr>
          <w:rFonts w:ascii="Comic Sans MS" w:hAnsi="Comic Sans MS"/>
          <w:sz w:val="22"/>
          <w:szCs w:val="22"/>
        </w:rPr>
        <w:t>token</w:t>
      </w:r>
      <w:proofErr w:type="spellEnd"/>
      <w:r>
        <w:rPr>
          <w:rFonts w:ascii="Comic Sans MS" w:hAnsi="Comic Sans MS"/>
          <w:sz w:val="22"/>
          <w:szCs w:val="22"/>
        </w:rPr>
        <w:t xml:space="preserve"> unique inclus à chaque </w:t>
      </w:r>
      <w:proofErr w:type="gramStart"/>
      <w:r>
        <w:rPr>
          <w:rFonts w:ascii="Comic Sans MS" w:hAnsi="Comic Sans MS"/>
          <w:sz w:val="22"/>
          <w:szCs w:val="22"/>
        </w:rPr>
        <w:t xml:space="preserve">formulaire </w:t>
      </w:r>
      <w:r w:rsidRPr="002E0FAA">
        <w:rPr>
          <w:rFonts w:ascii="Comic Sans MS" w:hAnsi="Comic Sans MS"/>
          <w:sz w:val="22"/>
          <w:szCs w:val="22"/>
        </w:rPr>
        <w:t xml:space="preserve"> {</w:t>
      </w:r>
      <w:proofErr w:type="gramEnd"/>
      <w:r w:rsidRPr="002E0FAA">
        <w:rPr>
          <w:rFonts w:ascii="Comic Sans MS" w:hAnsi="Comic Sans MS"/>
          <w:sz w:val="22"/>
          <w:szCs w:val="22"/>
        </w:rPr>
        <w:t xml:space="preserve">{ </w:t>
      </w:r>
      <w:proofErr w:type="spellStart"/>
      <w:r w:rsidRPr="002E0FAA">
        <w:rPr>
          <w:rFonts w:ascii="Comic Sans MS" w:hAnsi="Comic Sans MS"/>
          <w:sz w:val="22"/>
          <w:szCs w:val="22"/>
        </w:rPr>
        <w:t>form_start</w:t>
      </w:r>
      <w:proofErr w:type="spellEnd"/>
      <w:r w:rsidRPr="002E0FAA">
        <w:rPr>
          <w:rFonts w:ascii="Comic Sans MS" w:hAnsi="Comic Sans MS"/>
          <w:sz w:val="22"/>
          <w:szCs w:val="22"/>
        </w:rPr>
        <w:t>(</w:t>
      </w:r>
      <w:proofErr w:type="spellStart"/>
      <w:r w:rsidRPr="002E0FAA">
        <w:rPr>
          <w:rFonts w:ascii="Comic Sans MS" w:hAnsi="Comic Sans MS"/>
          <w:sz w:val="22"/>
          <w:szCs w:val="22"/>
        </w:rPr>
        <w:t>registrationForm</w:t>
      </w:r>
      <w:proofErr w:type="spellEnd"/>
      <w:r w:rsidRPr="002E0FAA">
        <w:rPr>
          <w:rFonts w:ascii="Comic Sans MS" w:hAnsi="Comic Sans MS"/>
          <w:sz w:val="22"/>
          <w:szCs w:val="22"/>
        </w:rPr>
        <w:t>) }}</w:t>
      </w:r>
    </w:p>
    <w:p w14:paraId="486BC57D" w14:textId="77777777" w:rsidR="00B9211C" w:rsidRDefault="00B9211C" w:rsidP="00B9211C">
      <w:pPr>
        <w:spacing w:after="0" w:line="240" w:lineRule="auto"/>
        <w:jc w:val="both"/>
        <w:rPr>
          <w:rFonts w:ascii="Comic Sans MS" w:hAnsi="Comic Sans MS"/>
          <w:sz w:val="22"/>
          <w:szCs w:val="22"/>
        </w:rPr>
      </w:pPr>
    </w:p>
    <w:p w14:paraId="5705710F" w14:textId="77777777" w:rsidR="00B9211C" w:rsidRPr="0023663B" w:rsidRDefault="00B9211C" w:rsidP="00B9211C">
      <w:pPr>
        <w:spacing w:after="0" w:line="240" w:lineRule="auto"/>
        <w:jc w:val="both"/>
        <w:rPr>
          <w:rFonts w:ascii="Comic Sans MS" w:hAnsi="Comic Sans MS"/>
          <w:b/>
          <w:bCs/>
          <w:sz w:val="22"/>
          <w:szCs w:val="22"/>
        </w:rPr>
      </w:pPr>
      <w:r w:rsidRPr="0023663B">
        <w:rPr>
          <w:rFonts w:ascii="Comic Sans MS" w:hAnsi="Comic Sans MS"/>
          <w:b/>
          <w:bCs/>
          <w:sz w:val="22"/>
          <w:szCs w:val="22"/>
        </w:rPr>
        <w:t>Attaque par force brute et par dictionnaire :</w:t>
      </w:r>
    </w:p>
    <w:p w14:paraId="06CF2A30" w14:textId="5A367486" w:rsidR="00B9211C" w:rsidRDefault="00B9211C" w:rsidP="00B9211C">
      <w:pPr>
        <w:spacing w:after="0" w:line="240" w:lineRule="auto"/>
        <w:jc w:val="both"/>
        <w:rPr>
          <w:rFonts w:ascii="Comic Sans MS" w:hAnsi="Comic Sans MS"/>
          <w:sz w:val="22"/>
          <w:szCs w:val="22"/>
        </w:rPr>
      </w:pPr>
      <w:r>
        <w:rPr>
          <w:rFonts w:ascii="Comic Sans MS" w:hAnsi="Comic Sans MS"/>
          <w:sz w:val="22"/>
          <w:szCs w:val="22"/>
        </w:rPr>
        <w:t xml:space="preserve">Prise de l’empreinte numérique du mot de passe </w:t>
      </w:r>
      <w:r w:rsidRPr="00B9211C">
        <w:rPr>
          <w:rFonts w:ascii="Comic Sans MS" w:hAnsi="Comic Sans MS"/>
          <w:sz w:val="22"/>
          <w:szCs w:val="22"/>
        </w:rPr>
        <w:t>et ajout d’une regex</w:t>
      </w:r>
    </w:p>
    <w:p w14:paraId="6F8AF612" w14:textId="3E16674F" w:rsidR="00522A10" w:rsidRPr="00522A10" w:rsidRDefault="00522A10" w:rsidP="00522A10">
      <w:pPr>
        <w:spacing w:after="0" w:line="240" w:lineRule="auto"/>
        <w:jc w:val="both"/>
        <w:rPr>
          <w:rFonts w:ascii="Comic Sans MS" w:hAnsi="Comic Sans MS"/>
          <w:sz w:val="22"/>
          <w:szCs w:val="22"/>
        </w:rPr>
      </w:pPr>
      <w:r>
        <w:rPr>
          <w:rFonts w:ascii="Comic Sans MS" w:hAnsi="Comic Sans MS"/>
          <w:sz w:val="22"/>
          <w:szCs w:val="22"/>
        </w:rPr>
        <w:t>Empreinte</w:t>
      </w:r>
      <w:r>
        <w:rPr>
          <w:rFonts w:ascii="Comic Sans MS" w:hAnsi="Comic Sans MS"/>
          <w:sz w:val="22"/>
          <w:szCs w:val="22"/>
        </w:rPr>
        <w:t xml:space="preserve"> : nom de l </w:t>
      </w:r>
      <w:proofErr w:type="spellStart"/>
      <w:r>
        <w:rPr>
          <w:rFonts w:ascii="Comic Sans MS" w:hAnsi="Comic Sans MS"/>
          <w:sz w:val="22"/>
          <w:szCs w:val="22"/>
        </w:rPr>
        <w:t>algorythme</w:t>
      </w:r>
      <w:proofErr w:type="spellEnd"/>
      <w:r>
        <w:rPr>
          <w:rFonts w:ascii="Comic Sans MS" w:hAnsi="Comic Sans MS"/>
          <w:sz w:val="22"/>
          <w:szCs w:val="22"/>
        </w:rPr>
        <w:t xml:space="preserve"> – </w:t>
      </w:r>
      <w:proofErr w:type="spellStart"/>
      <w:r>
        <w:rPr>
          <w:rFonts w:ascii="Comic Sans MS" w:hAnsi="Comic Sans MS"/>
          <w:sz w:val="22"/>
          <w:szCs w:val="22"/>
        </w:rPr>
        <w:t>cost</w:t>
      </w:r>
      <w:proofErr w:type="spellEnd"/>
      <w:r>
        <w:rPr>
          <w:rFonts w:ascii="Comic Sans MS" w:hAnsi="Comic Sans MS"/>
          <w:sz w:val="22"/>
          <w:szCs w:val="22"/>
        </w:rPr>
        <w:t xml:space="preserve"> (</w:t>
      </w:r>
      <w:proofErr w:type="gramStart"/>
      <w:r>
        <w:rPr>
          <w:rFonts w:ascii="Comic Sans MS" w:hAnsi="Comic Sans MS"/>
          <w:sz w:val="22"/>
          <w:szCs w:val="22"/>
        </w:rPr>
        <w:t>complexité  de</w:t>
      </w:r>
      <w:proofErr w:type="gramEnd"/>
      <w:r>
        <w:rPr>
          <w:rFonts w:ascii="Comic Sans MS" w:hAnsi="Comic Sans MS"/>
          <w:sz w:val="22"/>
          <w:szCs w:val="22"/>
        </w:rPr>
        <w:t xml:space="preserve"> l’</w:t>
      </w:r>
      <w:proofErr w:type="spellStart"/>
      <w:r>
        <w:rPr>
          <w:rFonts w:ascii="Comic Sans MS" w:hAnsi="Comic Sans MS"/>
          <w:sz w:val="22"/>
          <w:szCs w:val="22"/>
        </w:rPr>
        <w:t>algorythme</w:t>
      </w:r>
      <w:proofErr w:type="spellEnd"/>
      <w:r>
        <w:rPr>
          <w:rFonts w:ascii="Comic Sans MS" w:hAnsi="Comic Sans MS"/>
          <w:sz w:val="22"/>
          <w:szCs w:val="22"/>
        </w:rPr>
        <w:t xml:space="preserve">) – </w:t>
      </w:r>
      <w:proofErr w:type="spellStart"/>
      <w:r>
        <w:rPr>
          <w:rFonts w:ascii="Comic Sans MS" w:hAnsi="Comic Sans MS"/>
          <w:sz w:val="22"/>
          <w:szCs w:val="22"/>
        </w:rPr>
        <w:t>salt</w:t>
      </w:r>
      <w:proofErr w:type="spellEnd"/>
      <w:r>
        <w:rPr>
          <w:rFonts w:ascii="Comic Sans MS" w:hAnsi="Comic Sans MS"/>
          <w:sz w:val="22"/>
          <w:szCs w:val="22"/>
        </w:rPr>
        <w:t xml:space="preserve"> (valeur aléatoire) - </w:t>
      </w:r>
      <w:proofErr w:type="spellStart"/>
      <w:r>
        <w:rPr>
          <w:rFonts w:ascii="Comic Sans MS" w:hAnsi="Comic Sans MS"/>
          <w:sz w:val="22"/>
          <w:szCs w:val="22"/>
        </w:rPr>
        <w:t>hashage</w:t>
      </w:r>
      <w:proofErr w:type="spellEnd"/>
    </w:p>
    <w:p w14:paraId="76211E0E" w14:textId="77777777" w:rsidR="00522A10" w:rsidRDefault="00522A10" w:rsidP="00B9211C">
      <w:pPr>
        <w:spacing w:after="0" w:line="240" w:lineRule="auto"/>
        <w:jc w:val="both"/>
        <w:rPr>
          <w:rFonts w:ascii="Comic Sans MS" w:hAnsi="Comic Sans MS"/>
          <w:sz w:val="22"/>
          <w:szCs w:val="22"/>
        </w:rPr>
      </w:pPr>
    </w:p>
    <w:p w14:paraId="0741C14B" w14:textId="77777777" w:rsidR="00B9211C" w:rsidRDefault="00B9211C" w:rsidP="00B9211C">
      <w:pPr>
        <w:spacing w:after="0" w:line="240" w:lineRule="auto"/>
        <w:jc w:val="both"/>
        <w:rPr>
          <w:rFonts w:ascii="Comic Sans MS" w:hAnsi="Comic Sans MS"/>
          <w:sz w:val="22"/>
          <w:szCs w:val="22"/>
        </w:rPr>
      </w:pPr>
    </w:p>
    <w:p w14:paraId="785F9827" w14:textId="77777777" w:rsidR="00B9211C" w:rsidRPr="008B3E43" w:rsidRDefault="00B9211C" w:rsidP="00B9211C">
      <w:pPr>
        <w:spacing w:after="0" w:line="240" w:lineRule="auto"/>
        <w:jc w:val="both"/>
        <w:rPr>
          <w:rFonts w:ascii="Comic Sans MS" w:hAnsi="Comic Sans MS"/>
          <w:b/>
          <w:bCs/>
          <w:sz w:val="22"/>
          <w:szCs w:val="22"/>
        </w:rPr>
      </w:pPr>
      <w:r w:rsidRPr="008B3E43">
        <w:rPr>
          <w:rFonts w:ascii="Comic Sans MS" w:hAnsi="Comic Sans MS"/>
          <w:b/>
          <w:bCs/>
          <w:sz w:val="22"/>
          <w:szCs w:val="22"/>
        </w:rPr>
        <w:t xml:space="preserve">Injection </w:t>
      </w:r>
      <w:proofErr w:type="spellStart"/>
      <w:r w:rsidRPr="008B3E43">
        <w:rPr>
          <w:rFonts w:ascii="Comic Sans MS" w:hAnsi="Comic Sans MS"/>
          <w:b/>
          <w:bCs/>
          <w:sz w:val="22"/>
          <w:szCs w:val="22"/>
        </w:rPr>
        <w:t>sql</w:t>
      </w:r>
      <w:proofErr w:type="spellEnd"/>
      <w:r w:rsidRPr="008B3E43">
        <w:rPr>
          <w:rFonts w:ascii="Comic Sans MS" w:hAnsi="Comic Sans MS"/>
          <w:b/>
          <w:bCs/>
          <w:sz w:val="22"/>
          <w:szCs w:val="22"/>
        </w:rPr>
        <w:t> </w:t>
      </w:r>
    </w:p>
    <w:p w14:paraId="065D182B" w14:textId="77777777" w:rsidR="00B9211C" w:rsidRDefault="00B9211C" w:rsidP="00B9211C">
      <w:pPr>
        <w:spacing w:after="0" w:line="240" w:lineRule="auto"/>
        <w:jc w:val="both"/>
        <w:rPr>
          <w:rFonts w:ascii="Comic Sans MS" w:hAnsi="Comic Sans MS"/>
          <w:sz w:val="22"/>
          <w:szCs w:val="22"/>
        </w:rPr>
      </w:pPr>
      <w:r>
        <w:rPr>
          <w:rFonts w:ascii="Comic Sans MS" w:hAnsi="Comic Sans MS"/>
          <w:sz w:val="22"/>
          <w:szCs w:val="22"/>
        </w:rPr>
        <w:t xml:space="preserve">Symfony utilise Doctrine pour la </w:t>
      </w:r>
      <w:proofErr w:type="spellStart"/>
      <w:r>
        <w:rPr>
          <w:rFonts w:ascii="Comic Sans MS" w:hAnsi="Comic Sans MS"/>
          <w:sz w:val="22"/>
          <w:szCs w:val="22"/>
        </w:rPr>
        <w:t>bdd</w:t>
      </w:r>
      <w:proofErr w:type="spellEnd"/>
      <w:r>
        <w:rPr>
          <w:rFonts w:ascii="Comic Sans MS" w:hAnsi="Comic Sans MS"/>
          <w:sz w:val="22"/>
          <w:szCs w:val="22"/>
        </w:rPr>
        <w:t xml:space="preserve"> et prépare les requêtes par le biais de requête paramétrées </w:t>
      </w:r>
    </w:p>
    <w:p w14:paraId="3C74D0CF" w14:textId="77777777" w:rsidR="00B9211C" w:rsidRDefault="00B9211C" w:rsidP="00B9211C">
      <w:pPr>
        <w:spacing w:after="0" w:line="240" w:lineRule="auto"/>
        <w:jc w:val="both"/>
        <w:rPr>
          <w:rFonts w:ascii="Comic Sans MS" w:hAnsi="Comic Sans MS"/>
          <w:sz w:val="22"/>
          <w:szCs w:val="22"/>
        </w:rPr>
      </w:pPr>
      <w:r>
        <w:rPr>
          <w:rFonts w:ascii="Comic Sans MS" w:hAnsi="Comic Sans MS"/>
          <w:sz w:val="22"/>
          <w:szCs w:val="22"/>
        </w:rPr>
        <w:t xml:space="preserve">-&gt; lors de la création des </w:t>
      </w:r>
      <w:proofErr w:type="spellStart"/>
      <w:r>
        <w:rPr>
          <w:rFonts w:ascii="Comic Sans MS" w:hAnsi="Comic Sans MS"/>
          <w:sz w:val="22"/>
          <w:szCs w:val="22"/>
        </w:rPr>
        <w:t>dql</w:t>
      </w:r>
      <w:proofErr w:type="spellEnd"/>
      <w:r>
        <w:rPr>
          <w:rFonts w:ascii="Comic Sans MS" w:hAnsi="Comic Sans MS"/>
          <w:sz w:val="22"/>
          <w:szCs w:val="22"/>
        </w:rPr>
        <w:t xml:space="preserve"> : utilisation du </w:t>
      </w:r>
      <w:proofErr w:type="spellStart"/>
      <w:r>
        <w:rPr>
          <w:rFonts w:ascii="Comic Sans MS" w:hAnsi="Comic Sans MS"/>
          <w:sz w:val="22"/>
          <w:szCs w:val="22"/>
        </w:rPr>
        <w:t>queryBuilder</w:t>
      </w:r>
      <w:proofErr w:type="spellEnd"/>
      <w:r>
        <w:rPr>
          <w:rFonts w:ascii="Comic Sans MS" w:hAnsi="Comic Sans MS"/>
          <w:sz w:val="22"/>
          <w:szCs w:val="22"/>
        </w:rPr>
        <w:t xml:space="preserve"> / </w:t>
      </w:r>
      <w:proofErr w:type="spellStart"/>
      <w:r>
        <w:rPr>
          <w:rFonts w:ascii="Comic Sans MS" w:hAnsi="Comic Sans MS"/>
          <w:sz w:val="22"/>
          <w:szCs w:val="22"/>
        </w:rPr>
        <w:t>setParameter</w:t>
      </w:r>
      <w:proofErr w:type="spellEnd"/>
    </w:p>
    <w:p w14:paraId="687B6EF6" w14:textId="77777777" w:rsidR="00B9211C" w:rsidRDefault="00B9211C" w:rsidP="00B9211C">
      <w:pPr>
        <w:spacing w:after="0" w:line="240" w:lineRule="auto"/>
        <w:jc w:val="both"/>
        <w:rPr>
          <w:rFonts w:ascii="Comic Sans MS" w:hAnsi="Comic Sans MS"/>
          <w:sz w:val="22"/>
          <w:szCs w:val="22"/>
        </w:rPr>
      </w:pPr>
    </w:p>
    <w:p w14:paraId="343D0FD3" w14:textId="1D09CDC4" w:rsidR="00B9211C" w:rsidRPr="00C33977" w:rsidRDefault="00C33977" w:rsidP="00B9211C">
      <w:pPr>
        <w:spacing w:after="0" w:line="240" w:lineRule="auto"/>
        <w:jc w:val="both"/>
        <w:rPr>
          <w:rFonts w:ascii="Comic Sans MS" w:hAnsi="Comic Sans MS"/>
          <w:color w:val="FF0000"/>
          <w:sz w:val="22"/>
          <w:szCs w:val="22"/>
        </w:rPr>
      </w:pPr>
      <w:r w:rsidRPr="00C33977">
        <w:rPr>
          <w:rFonts w:ascii="Comic Sans MS" w:hAnsi="Comic Sans MS"/>
          <w:color w:val="FF0000"/>
          <w:sz w:val="22"/>
          <w:szCs w:val="22"/>
        </w:rPr>
        <w:t>RGPD</w:t>
      </w:r>
    </w:p>
    <w:p w14:paraId="1696AAEC" w14:textId="53CD2059" w:rsidR="00C33977" w:rsidRDefault="00C33977" w:rsidP="00C33977">
      <w:pPr>
        <w:spacing w:after="0" w:line="240" w:lineRule="auto"/>
        <w:jc w:val="both"/>
        <w:rPr>
          <w:rFonts w:ascii="Comic Sans MS" w:hAnsi="Comic Sans MS"/>
          <w:sz w:val="22"/>
          <w:szCs w:val="22"/>
        </w:rPr>
      </w:pPr>
      <w:r>
        <w:rPr>
          <w:rFonts w:ascii="Comic Sans MS" w:hAnsi="Comic Sans MS"/>
          <w:sz w:val="22"/>
          <w:szCs w:val="22"/>
        </w:rPr>
        <w:t>Minimisation des données -&gt; j’ai opté pour la récupération de l’email puisque pour la validation de la réservation des tickets se fait mail</w:t>
      </w:r>
    </w:p>
    <w:p w14:paraId="29E4981C" w14:textId="33CE61D0" w:rsidR="00C33977" w:rsidRDefault="00C33977" w:rsidP="00B9211C">
      <w:pPr>
        <w:spacing w:after="0" w:line="240" w:lineRule="auto"/>
        <w:jc w:val="both"/>
        <w:rPr>
          <w:rFonts w:ascii="Comic Sans MS" w:hAnsi="Comic Sans MS"/>
          <w:sz w:val="22"/>
          <w:szCs w:val="22"/>
        </w:rPr>
      </w:pPr>
      <w:r>
        <w:rPr>
          <w:rFonts w:ascii="Comic Sans MS" w:hAnsi="Comic Sans MS"/>
          <w:sz w:val="22"/>
          <w:szCs w:val="22"/>
        </w:rPr>
        <w:t xml:space="preserve">Droit d’accès de rectification et bien </w:t>
      </w:r>
      <w:proofErr w:type="spellStart"/>
      <w:r>
        <w:rPr>
          <w:rFonts w:ascii="Comic Sans MS" w:hAnsi="Comic Sans MS"/>
          <w:sz w:val="22"/>
          <w:szCs w:val="22"/>
        </w:rPr>
        <w:t>sur</w:t>
      </w:r>
      <w:proofErr w:type="spellEnd"/>
      <w:r>
        <w:rPr>
          <w:rFonts w:ascii="Comic Sans MS" w:hAnsi="Comic Sans MS"/>
          <w:sz w:val="22"/>
          <w:szCs w:val="22"/>
        </w:rPr>
        <w:t xml:space="preserve"> de l’oubli</w:t>
      </w:r>
    </w:p>
    <w:p w14:paraId="22ACC5F2" w14:textId="77777777" w:rsidR="00C33977" w:rsidRDefault="00C33977" w:rsidP="00B9211C">
      <w:pPr>
        <w:spacing w:after="0" w:line="240" w:lineRule="auto"/>
        <w:jc w:val="both"/>
        <w:rPr>
          <w:rFonts w:ascii="Comic Sans MS" w:hAnsi="Comic Sans MS"/>
          <w:sz w:val="22"/>
          <w:szCs w:val="22"/>
        </w:rPr>
      </w:pPr>
    </w:p>
    <w:p w14:paraId="4E157939" w14:textId="505256A6" w:rsidR="00B9211C" w:rsidRPr="00EF5AE2" w:rsidRDefault="00B9211C" w:rsidP="00380A5F">
      <w:pPr>
        <w:spacing w:after="0" w:line="240" w:lineRule="auto"/>
        <w:jc w:val="both"/>
        <w:rPr>
          <w:rFonts w:ascii="Comic Sans MS" w:hAnsi="Comic Sans MS"/>
          <w:b/>
          <w:bCs/>
          <w:color w:val="FF0000"/>
          <w:sz w:val="22"/>
          <w:szCs w:val="22"/>
        </w:rPr>
      </w:pPr>
      <w:r w:rsidRPr="00EF5AE2">
        <w:rPr>
          <w:rFonts w:ascii="Comic Sans MS" w:hAnsi="Comic Sans MS"/>
          <w:b/>
          <w:bCs/>
          <w:color w:val="FF0000"/>
          <w:sz w:val="22"/>
          <w:szCs w:val="22"/>
        </w:rPr>
        <w:t>CCL</w:t>
      </w:r>
    </w:p>
    <w:p w14:paraId="68ACC3CE" w14:textId="6FFEAF52" w:rsidR="00EF5AE2" w:rsidRPr="00EF5AE2" w:rsidRDefault="00EF5AE2" w:rsidP="00380A5F">
      <w:pPr>
        <w:spacing w:after="0" w:line="240" w:lineRule="auto"/>
        <w:jc w:val="both"/>
        <w:rPr>
          <w:rFonts w:ascii="Comic Sans MS" w:hAnsi="Comic Sans MS"/>
          <w:sz w:val="22"/>
          <w:szCs w:val="22"/>
        </w:rPr>
      </w:pPr>
      <w:r>
        <w:t>M</w:t>
      </w:r>
      <w:r w:rsidRPr="00EF5AE2">
        <w:t xml:space="preserve">on projet crée un </w:t>
      </w:r>
      <w:r w:rsidRPr="00EF5AE2">
        <w:rPr>
          <w:rStyle w:val="lev"/>
          <w:b w:val="0"/>
          <w:bCs w:val="0"/>
        </w:rPr>
        <w:t>pont entre histoire, art et engagement</w:t>
      </w:r>
      <w:r>
        <w:rPr>
          <w:rStyle w:val="lev"/>
          <w:b w:val="0"/>
          <w:bCs w:val="0"/>
        </w:rPr>
        <w:t xml:space="preserve">. Il </w:t>
      </w:r>
      <w:r>
        <w:t xml:space="preserve">devient </w:t>
      </w:r>
      <w:r w:rsidRPr="00EF5AE2">
        <w:t>un</w:t>
      </w:r>
      <w:r w:rsidRPr="00EF5AE2">
        <w:rPr>
          <w:b/>
          <w:bCs/>
        </w:rPr>
        <w:t xml:space="preserve"> </w:t>
      </w:r>
      <w:r w:rsidRPr="00EF5AE2">
        <w:rPr>
          <w:rStyle w:val="lev"/>
          <w:b w:val="0"/>
          <w:bCs w:val="0"/>
        </w:rPr>
        <w:t>lieu de transmission</w:t>
      </w:r>
      <w:r>
        <w:rPr>
          <w:rStyle w:val="lev"/>
          <w:b w:val="0"/>
          <w:bCs w:val="0"/>
        </w:rPr>
        <w:t xml:space="preserve"> pour préserver la mémoire de l’histoire de notre monde.</w:t>
      </w:r>
    </w:p>
    <w:p w14:paraId="2F171343" w14:textId="2324139B" w:rsidR="00380A5F" w:rsidRDefault="00380A5F" w:rsidP="00380A5F">
      <w:pPr>
        <w:spacing w:after="0" w:line="240" w:lineRule="auto"/>
        <w:jc w:val="both"/>
        <w:rPr>
          <w:rFonts w:ascii="Comic Sans MS" w:hAnsi="Comic Sans MS"/>
          <w:sz w:val="22"/>
          <w:szCs w:val="22"/>
        </w:rPr>
      </w:pPr>
    </w:p>
    <w:p w14:paraId="3A10E5A5" w14:textId="3546B798" w:rsidR="002F5388" w:rsidRDefault="002F5388" w:rsidP="00380A5F">
      <w:pPr>
        <w:spacing w:after="0" w:line="240" w:lineRule="auto"/>
        <w:jc w:val="both"/>
        <w:rPr>
          <w:rFonts w:ascii="Comic Sans MS" w:hAnsi="Comic Sans MS"/>
          <w:sz w:val="22"/>
          <w:szCs w:val="22"/>
        </w:rPr>
      </w:pPr>
    </w:p>
    <w:p w14:paraId="74FE1516" w14:textId="527BE926" w:rsidR="002F5388" w:rsidRDefault="002F5388" w:rsidP="00380A5F">
      <w:pPr>
        <w:spacing w:after="0" w:line="240" w:lineRule="auto"/>
        <w:jc w:val="both"/>
        <w:rPr>
          <w:rFonts w:ascii="Comic Sans MS" w:hAnsi="Comic Sans MS"/>
          <w:sz w:val="22"/>
          <w:szCs w:val="22"/>
        </w:rPr>
      </w:pPr>
    </w:p>
    <w:p w14:paraId="76AC2FE4" w14:textId="46B63CE8" w:rsidR="002F5388" w:rsidRDefault="002F5388" w:rsidP="00380A5F">
      <w:pPr>
        <w:spacing w:after="0" w:line="240" w:lineRule="auto"/>
        <w:jc w:val="both"/>
        <w:rPr>
          <w:rFonts w:ascii="Comic Sans MS" w:hAnsi="Comic Sans MS"/>
          <w:sz w:val="22"/>
          <w:szCs w:val="22"/>
        </w:rPr>
      </w:pPr>
    </w:p>
    <w:p w14:paraId="584B6C84" w14:textId="77777777" w:rsidR="002F5388" w:rsidRPr="00EF5AE2" w:rsidRDefault="002F5388" w:rsidP="00380A5F">
      <w:pPr>
        <w:spacing w:after="0" w:line="240" w:lineRule="auto"/>
        <w:jc w:val="both"/>
        <w:rPr>
          <w:rFonts w:ascii="Comic Sans MS" w:hAnsi="Comic Sans MS"/>
          <w:sz w:val="22"/>
          <w:szCs w:val="22"/>
        </w:rPr>
      </w:pPr>
    </w:p>
    <w:p w14:paraId="0BEA03FE" w14:textId="4BC31ADC" w:rsidR="00380A5F" w:rsidRDefault="000544AC" w:rsidP="000544AC">
      <w:pPr>
        <w:spacing w:after="0" w:line="240" w:lineRule="auto"/>
        <w:rPr>
          <w:rFonts w:ascii="Comic Sans MS" w:hAnsi="Comic Sans MS"/>
          <w:sz w:val="22"/>
          <w:szCs w:val="22"/>
        </w:rPr>
      </w:pPr>
      <w:r w:rsidRPr="002F5388">
        <w:rPr>
          <w:rFonts w:ascii="Comic Sans MS" w:hAnsi="Comic Sans MS"/>
          <w:sz w:val="22"/>
          <w:szCs w:val="22"/>
          <w:u w:val="single"/>
        </w:rPr>
        <w:t>Axes d’</w:t>
      </w:r>
      <w:proofErr w:type="spellStart"/>
      <w:r w:rsidRPr="002F5388">
        <w:rPr>
          <w:rFonts w:ascii="Comic Sans MS" w:hAnsi="Comic Sans MS"/>
          <w:sz w:val="22"/>
          <w:szCs w:val="22"/>
          <w:u w:val="single"/>
        </w:rPr>
        <w:t>amélios</w:t>
      </w:r>
      <w:proofErr w:type="spellEnd"/>
      <w:r w:rsidRPr="002F5388">
        <w:rPr>
          <w:rFonts w:ascii="Comic Sans MS" w:hAnsi="Comic Sans MS"/>
          <w:sz w:val="22"/>
          <w:szCs w:val="22"/>
          <w:u w:val="single"/>
        </w:rPr>
        <w:br/>
      </w:r>
      <w:r>
        <w:rPr>
          <w:rFonts w:ascii="Comic Sans MS" w:hAnsi="Comic Sans MS"/>
          <w:sz w:val="22"/>
          <w:szCs w:val="22"/>
        </w:rPr>
        <w:t>Gestion de la tva</w:t>
      </w:r>
    </w:p>
    <w:p w14:paraId="7B958048" w14:textId="608EF4CB" w:rsidR="002F5388" w:rsidRDefault="002F5388" w:rsidP="000544AC">
      <w:pPr>
        <w:spacing w:after="0" w:line="240" w:lineRule="auto"/>
        <w:rPr>
          <w:rFonts w:ascii="Comic Sans MS" w:hAnsi="Comic Sans MS"/>
          <w:sz w:val="22"/>
          <w:szCs w:val="22"/>
        </w:rPr>
      </w:pPr>
      <w:r>
        <w:rPr>
          <w:rFonts w:ascii="Comic Sans MS" w:hAnsi="Comic Sans MS"/>
          <w:sz w:val="22"/>
          <w:szCs w:val="22"/>
        </w:rPr>
        <w:t xml:space="preserve">Mise en place </w:t>
      </w:r>
      <w:proofErr w:type="spellStart"/>
      <w:r>
        <w:rPr>
          <w:rFonts w:ascii="Comic Sans MS" w:hAnsi="Comic Sans MS"/>
          <w:sz w:val="22"/>
          <w:szCs w:val="22"/>
        </w:rPr>
        <w:t>d un</w:t>
      </w:r>
      <w:proofErr w:type="spellEnd"/>
      <w:r>
        <w:rPr>
          <w:rFonts w:ascii="Comic Sans MS" w:hAnsi="Comic Sans MS"/>
          <w:sz w:val="22"/>
          <w:szCs w:val="22"/>
        </w:rPr>
        <w:t xml:space="preserve"> moyen de paiement avec </w:t>
      </w:r>
      <w:proofErr w:type="spellStart"/>
      <w:r>
        <w:rPr>
          <w:rFonts w:ascii="Comic Sans MS" w:hAnsi="Comic Sans MS"/>
          <w:sz w:val="22"/>
          <w:szCs w:val="22"/>
        </w:rPr>
        <w:t>Stripe</w:t>
      </w:r>
      <w:proofErr w:type="spellEnd"/>
    </w:p>
    <w:p w14:paraId="6751FEB6" w14:textId="00626F33" w:rsidR="002F5388" w:rsidRDefault="002F5388" w:rsidP="000544AC">
      <w:pPr>
        <w:spacing w:after="0" w:line="240" w:lineRule="auto"/>
        <w:rPr>
          <w:rFonts w:ascii="Comic Sans MS" w:hAnsi="Comic Sans MS"/>
          <w:sz w:val="22"/>
          <w:szCs w:val="22"/>
        </w:rPr>
      </w:pPr>
      <w:r>
        <w:rPr>
          <w:rFonts w:ascii="Comic Sans MS" w:hAnsi="Comic Sans MS"/>
          <w:sz w:val="22"/>
          <w:szCs w:val="22"/>
        </w:rPr>
        <w:t>Mise en place d’un shop</w:t>
      </w:r>
      <w:r>
        <w:rPr>
          <w:rFonts w:ascii="Comic Sans MS" w:hAnsi="Comic Sans MS"/>
          <w:sz w:val="22"/>
          <w:szCs w:val="22"/>
        </w:rPr>
        <w:t xml:space="preserve"> - Gestion des fournisseurs</w:t>
      </w:r>
    </w:p>
    <w:p w14:paraId="4BB15898" w14:textId="77777777" w:rsidR="002F5388" w:rsidRDefault="002F5388" w:rsidP="000544AC">
      <w:pPr>
        <w:spacing w:after="0" w:line="240" w:lineRule="auto"/>
        <w:rPr>
          <w:rFonts w:ascii="Comic Sans MS" w:hAnsi="Comic Sans MS"/>
          <w:sz w:val="22"/>
          <w:szCs w:val="22"/>
        </w:rPr>
      </w:pPr>
    </w:p>
    <w:p w14:paraId="50724B64" w14:textId="77777777" w:rsidR="000544AC" w:rsidRPr="002030E8" w:rsidRDefault="000544AC" w:rsidP="00380A5F">
      <w:pPr>
        <w:spacing w:after="0" w:line="240" w:lineRule="auto"/>
        <w:jc w:val="both"/>
        <w:rPr>
          <w:rFonts w:ascii="Comic Sans MS" w:hAnsi="Comic Sans MS"/>
          <w:sz w:val="22"/>
          <w:szCs w:val="22"/>
        </w:rPr>
      </w:pPr>
    </w:p>
    <w:p w14:paraId="6A0055A2" w14:textId="77777777" w:rsidR="0092676F" w:rsidRDefault="0092676F" w:rsidP="0092676F">
      <w:pPr>
        <w:spacing w:after="0" w:line="240" w:lineRule="auto"/>
      </w:pPr>
    </w:p>
    <w:sectPr w:rsidR="009267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00000013" w:usb2="00000000" w:usb3="00000000" w:csb0="0000009F" w:csb1="00000000"/>
  </w:font>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6169B"/>
    <w:multiLevelType w:val="hybridMultilevel"/>
    <w:tmpl w:val="027EEB3E"/>
    <w:lvl w:ilvl="0" w:tplc="5A0A82F2">
      <w:numFmt w:val="bullet"/>
      <w:lvlText w:val="-"/>
      <w:lvlJc w:val="left"/>
      <w:pPr>
        <w:ind w:left="720" w:hanging="360"/>
      </w:pPr>
      <w:rPr>
        <w:rFonts w:ascii="Comic Sans MS" w:eastAsiaTheme="minorHAnsi" w:hAnsi="Comic Sans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9305CC"/>
    <w:multiLevelType w:val="hybridMultilevel"/>
    <w:tmpl w:val="4E964384"/>
    <w:lvl w:ilvl="0" w:tplc="B8566BF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DF23E8"/>
    <w:multiLevelType w:val="hybridMultilevel"/>
    <w:tmpl w:val="316EC804"/>
    <w:lvl w:ilvl="0" w:tplc="403ED992">
      <w:numFmt w:val="bullet"/>
      <w:lvlText w:val="-"/>
      <w:lvlJc w:val="left"/>
      <w:pPr>
        <w:ind w:left="720" w:hanging="360"/>
      </w:pPr>
      <w:rPr>
        <w:rFonts w:ascii="Comic Sans MS" w:eastAsiaTheme="minorHAnsi" w:hAnsi="Comic Sans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CD5"/>
    <w:rsid w:val="000544AC"/>
    <w:rsid w:val="000558C4"/>
    <w:rsid w:val="0009653D"/>
    <w:rsid w:val="001126D4"/>
    <w:rsid w:val="00197807"/>
    <w:rsid w:val="001A250C"/>
    <w:rsid w:val="0024399C"/>
    <w:rsid w:val="00247B60"/>
    <w:rsid w:val="002F5388"/>
    <w:rsid w:val="00346F53"/>
    <w:rsid w:val="00380A5F"/>
    <w:rsid w:val="0044434B"/>
    <w:rsid w:val="00455C6F"/>
    <w:rsid w:val="004A636E"/>
    <w:rsid w:val="004E6DDE"/>
    <w:rsid w:val="005202AA"/>
    <w:rsid w:val="00522A10"/>
    <w:rsid w:val="005518D0"/>
    <w:rsid w:val="0057263E"/>
    <w:rsid w:val="006F7012"/>
    <w:rsid w:val="00755B2D"/>
    <w:rsid w:val="00907E88"/>
    <w:rsid w:val="0092676F"/>
    <w:rsid w:val="00B9211C"/>
    <w:rsid w:val="00BD3FB5"/>
    <w:rsid w:val="00C33977"/>
    <w:rsid w:val="00CD7844"/>
    <w:rsid w:val="00CE66B5"/>
    <w:rsid w:val="00D43CD5"/>
    <w:rsid w:val="00EF5AE2"/>
    <w:rsid w:val="00FA14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089E7"/>
  <w15:chartTrackingRefBased/>
  <w15:docId w15:val="{CE6E0F98-44E2-4B16-B295-DA83D2420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43C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43C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43CD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43CD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43CD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43CD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43CD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43CD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43CD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3CD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43CD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43CD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43CD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43CD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43CD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43CD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43CD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43CD5"/>
    <w:rPr>
      <w:rFonts w:eastAsiaTheme="majorEastAsia" w:cstheme="majorBidi"/>
      <w:color w:val="272727" w:themeColor="text1" w:themeTint="D8"/>
    </w:rPr>
  </w:style>
  <w:style w:type="paragraph" w:styleId="Titre">
    <w:name w:val="Title"/>
    <w:basedOn w:val="Normal"/>
    <w:next w:val="Normal"/>
    <w:link w:val="TitreCar"/>
    <w:uiPriority w:val="10"/>
    <w:qFormat/>
    <w:rsid w:val="00D43C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43CD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43CD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43CD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43CD5"/>
    <w:pPr>
      <w:spacing w:before="160"/>
      <w:jc w:val="center"/>
    </w:pPr>
    <w:rPr>
      <w:i/>
      <w:iCs/>
      <w:color w:val="404040" w:themeColor="text1" w:themeTint="BF"/>
    </w:rPr>
  </w:style>
  <w:style w:type="character" w:customStyle="1" w:styleId="CitationCar">
    <w:name w:val="Citation Car"/>
    <w:basedOn w:val="Policepardfaut"/>
    <w:link w:val="Citation"/>
    <w:uiPriority w:val="29"/>
    <w:rsid w:val="00D43CD5"/>
    <w:rPr>
      <w:i/>
      <w:iCs/>
      <w:color w:val="404040" w:themeColor="text1" w:themeTint="BF"/>
    </w:rPr>
  </w:style>
  <w:style w:type="paragraph" w:styleId="Paragraphedeliste">
    <w:name w:val="List Paragraph"/>
    <w:basedOn w:val="Normal"/>
    <w:uiPriority w:val="34"/>
    <w:qFormat/>
    <w:rsid w:val="00D43CD5"/>
    <w:pPr>
      <w:ind w:left="720"/>
      <w:contextualSpacing/>
    </w:pPr>
  </w:style>
  <w:style w:type="character" w:styleId="Accentuationintense">
    <w:name w:val="Intense Emphasis"/>
    <w:basedOn w:val="Policepardfaut"/>
    <w:uiPriority w:val="21"/>
    <w:qFormat/>
    <w:rsid w:val="00D43CD5"/>
    <w:rPr>
      <w:i/>
      <w:iCs/>
      <w:color w:val="0F4761" w:themeColor="accent1" w:themeShade="BF"/>
    </w:rPr>
  </w:style>
  <w:style w:type="paragraph" w:styleId="Citationintense">
    <w:name w:val="Intense Quote"/>
    <w:basedOn w:val="Normal"/>
    <w:next w:val="Normal"/>
    <w:link w:val="CitationintenseCar"/>
    <w:uiPriority w:val="30"/>
    <w:qFormat/>
    <w:rsid w:val="00D43C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43CD5"/>
    <w:rPr>
      <w:i/>
      <w:iCs/>
      <w:color w:val="0F4761" w:themeColor="accent1" w:themeShade="BF"/>
    </w:rPr>
  </w:style>
  <w:style w:type="character" w:styleId="Rfrenceintense">
    <w:name w:val="Intense Reference"/>
    <w:basedOn w:val="Policepardfaut"/>
    <w:uiPriority w:val="32"/>
    <w:qFormat/>
    <w:rsid w:val="00D43CD5"/>
    <w:rPr>
      <w:b/>
      <w:bCs/>
      <w:smallCaps/>
      <w:color w:val="0F4761" w:themeColor="accent1" w:themeShade="BF"/>
      <w:spacing w:val="5"/>
    </w:rPr>
  </w:style>
  <w:style w:type="character" w:styleId="lev">
    <w:name w:val="Strong"/>
    <w:basedOn w:val="Policepardfaut"/>
    <w:uiPriority w:val="22"/>
    <w:qFormat/>
    <w:rsid w:val="00EF5A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4</Pages>
  <Words>788</Words>
  <Characters>4337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ELAN Formation</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Laury RENAU</dc:creator>
  <cp:keywords/>
  <dc:description/>
  <cp:lastModifiedBy>Laury RENAU</cp:lastModifiedBy>
  <cp:revision>20</cp:revision>
  <dcterms:created xsi:type="dcterms:W3CDTF">2025-02-21T13:34:00Z</dcterms:created>
  <dcterms:modified xsi:type="dcterms:W3CDTF">2025-02-25T10:48:00Z</dcterms:modified>
</cp:coreProperties>
</file>