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b w:val="0"/>
          <w:bCs w:val="0"/>
          <w:color w:val="auto"/>
          <w:sz w:val="22"/>
          <w:lang w:eastAsia="en-US"/>
        </w:rPr>
        <w:id w:val="47974637"/>
        <w:docPartObj>
          <w:docPartGallery w:val="Table of Contents"/>
          <w:docPartUnique/>
        </w:docPartObj>
      </w:sdtPr>
      <w:sdtEndPr/>
      <w:sdtContent>
        <w:p w14:paraId="5E4D1F59" w14:textId="65B23A2B" w:rsidR="00F120F7" w:rsidRDefault="00F120F7">
          <w:pPr>
            <w:pStyle w:val="En-ttedetabledesmatires"/>
          </w:pPr>
          <w:r>
            <w:t>Table des matières</w:t>
          </w:r>
        </w:p>
        <w:p w14:paraId="68984E97" w14:textId="6E049796"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AE0D81">
              <w:rPr>
                <w:webHidden/>
              </w:rPr>
              <w:t>3</w:t>
            </w:r>
            <w:r w:rsidR="003F576F">
              <w:rPr>
                <w:webHidden/>
              </w:rPr>
              <w:fldChar w:fldCharType="end"/>
            </w:r>
          </w:hyperlink>
        </w:p>
        <w:p w14:paraId="360BE0E1" w14:textId="77A6556E" w:rsidR="003F576F" w:rsidRDefault="007343F1">
          <w:pPr>
            <w:pStyle w:val="TM2"/>
            <w:tabs>
              <w:tab w:val="right" w:leader="dot" w:pos="9062"/>
            </w:tabs>
            <w:rPr>
              <w:rFonts w:cstheme="minorBidi"/>
              <w:noProof/>
            </w:rPr>
          </w:pPr>
          <w:hyperlink w:anchor="_Toc197811781" w:history="1">
            <w:r w:rsidR="003F576F" w:rsidRPr="009540D3">
              <w:rPr>
                <w:rStyle w:val="Lienhypertexte"/>
                <w:noProof/>
              </w:rPr>
              <w:t>Remerciements</w:t>
            </w:r>
            <w:r w:rsidR="003F576F">
              <w:rPr>
                <w:noProof/>
                <w:webHidden/>
              </w:rPr>
              <w:tab/>
            </w:r>
            <w:r w:rsidR="003F576F">
              <w:rPr>
                <w:noProof/>
                <w:webHidden/>
              </w:rPr>
              <w:fldChar w:fldCharType="begin"/>
            </w:r>
            <w:r w:rsidR="003F576F">
              <w:rPr>
                <w:noProof/>
                <w:webHidden/>
              </w:rPr>
              <w:instrText xml:space="preserve"> PAGEREF _Toc197811781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00BEF268" w14:textId="7CF59850" w:rsidR="003F576F" w:rsidRDefault="007343F1">
          <w:pPr>
            <w:pStyle w:val="TM2"/>
            <w:tabs>
              <w:tab w:val="right" w:leader="dot" w:pos="9062"/>
            </w:tabs>
            <w:rPr>
              <w:rFonts w:cstheme="minorBidi"/>
              <w:noProof/>
            </w:rPr>
          </w:pPr>
          <w:hyperlink w:anchor="_Toc197811782" w:history="1">
            <w:r w:rsidR="003F576F" w:rsidRPr="009540D3">
              <w:rPr>
                <w:rStyle w:val="Lienhypertexte"/>
                <w:noProof/>
              </w:rPr>
              <w:t>Présentation personnelle</w:t>
            </w:r>
            <w:r w:rsidR="003F576F">
              <w:rPr>
                <w:noProof/>
                <w:webHidden/>
              </w:rPr>
              <w:tab/>
            </w:r>
            <w:r w:rsidR="003F576F">
              <w:rPr>
                <w:noProof/>
                <w:webHidden/>
              </w:rPr>
              <w:fldChar w:fldCharType="begin"/>
            </w:r>
            <w:r w:rsidR="003F576F">
              <w:rPr>
                <w:noProof/>
                <w:webHidden/>
              </w:rPr>
              <w:instrText xml:space="preserve"> PAGEREF _Toc197811782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38662B04" w14:textId="7BE284C2" w:rsidR="003F576F" w:rsidRDefault="007343F1">
          <w:pPr>
            <w:pStyle w:val="TM1"/>
            <w:rPr>
              <w:rFonts w:asciiTheme="minorHAnsi" w:hAnsiTheme="minorHAnsi" w:cstheme="minorBidi"/>
              <w:b w:val="0"/>
              <w:bCs w:val="0"/>
            </w:rPr>
          </w:pPr>
          <w:hyperlink w:anchor="_Toc197811783" w:history="1">
            <w:r w:rsidR="003F576F" w:rsidRPr="009540D3">
              <w:rPr>
                <w:rStyle w:val="Lienhypertexte"/>
              </w:rPr>
              <w:t>I Cahier des charges</w:t>
            </w:r>
            <w:r w:rsidR="003F576F">
              <w:rPr>
                <w:webHidden/>
              </w:rPr>
              <w:tab/>
            </w:r>
            <w:r w:rsidR="003F576F">
              <w:rPr>
                <w:webHidden/>
              </w:rPr>
              <w:fldChar w:fldCharType="begin"/>
            </w:r>
            <w:r w:rsidR="003F576F">
              <w:rPr>
                <w:webHidden/>
              </w:rPr>
              <w:instrText xml:space="preserve"> PAGEREF _Toc197811783 \h </w:instrText>
            </w:r>
            <w:r w:rsidR="003F576F">
              <w:rPr>
                <w:webHidden/>
              </w:rPr>
            </w:r>
            <w:r w:rsidR="003F576F">
              <w:rPr>
                <w:webHidden/>
              </w:rPr>
              <w:fldChar w:fldCharType="separate"/>
            </w:r>
            <w:r w:rsidR="00AE0D81">
              <w:rPr>
                <w:webHidden/>
              </w:rPr>
              <w:t>4</w:t>
            </w:r>
            <w:r w:rsidR="003F576F">
              <w:rPr>
                <w:webHidden/>
              </w:rPr>
              <w:fldChar w:fldCharType="end"/>
            </w:r>
          </w:hyperlink>
        </w:p>
        <w:p w14:paraId="428D0AE0" w14:textId="342F958C" w:rsidR="003F576F" w:rsidRDefault="007343F1">
          <w:pPr>
            <w:pStyle w:val="TM2"/>
            <w:tabs>
              <w:tab w:val="right" w:leader="dot" w:pos="9062"/>
            </w:tabs>
            <w:rPr>
              <w:rFonts w:cstheme="minorBidi"/>
              <w:noProof/>
            </w:rPr>
          </w:pPr>
          <w:hyperlink w:anchor="_Toc197811784" w:history="1">
            <w:r w:rsidR="003F576F" w:rsidRPr="009540D3">
              <w:rPr>
                <w:rStyle w:val="Lienhypertexte"/>
                <w:noProof/>
              </w:rPr>
              <w:t>1. Présentation du projet</w:t>
            </w:r>
            <w:r w:rsidR="003F576F">
              <w:rPr>
                <w:noProof/>
                <w:webHidden/>
              </w:rPr>
              <w:tab/>
            </w:r>
            <w:r w:rsidR="003F576F">
              <w:rPr>
                <w:noProof/>
                <w:webHidden/>
              </w:rPr>
              <w:fldChar w:fldCharType="begin"/>
            </w:r>
            <w:r w:rsidR="003F576F">
              <w:rPr>
                <w:noProof/>
                <w:webHidden/>
              </w:rPr>
              <w:instrText xml:space="preserve"> PAGEREF _Toc197811784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7E71130" w14:textId="3D5B72D6" w:rsidR="003F576F" w:rsidRDefault="007343F1">
          <w:pPr>
            <w:pStyle w:val="TM2"/>
            <w:tabs>
              <w:tab w:val="right" w:leader="dot" w:pos="9062"/>
            </w:tabs>
            <w:rPr>
              <w:rFonts w:cstheme="minorBidi"/>
              <w:noProof/>
            </w:rPr>
          </w:pPr>
          <w:hyperlink w:anchor="_Toc197811785" w:history="1">
            <w:r w:rsidR="003F576F" w:rsidRPr="009540D3">
              <w:rPr>
                <w:rStyle w:val="Lienhypertexte"/>
                <w:noProof/>
              </w:rPr>
              <w:t>2. Organisation du site</w:t>
            </w:r>
            <w:r w:rsidR="003F576F">
              <w:rPr>
                <w:noProof/>
                <w:webHidden/>
              </w:rPr>
              <w:tab/>
            </w:r>
            <w:r w:rsidR="003F576F">
              <w:rPr>
                <w:noProof/>
                <w:webHidden/>
              </w:rPr>
              <w:fldChar w:fldCharType="begin"/>
            </w:r>
            <w:r w:rsidR="003F576F">
              <w:rPr>
                <w:noProof/>
                <w:webHidden/>
              </w:rPr>
              <w:instrText xml:space="preserve"> PAGEREF _Toc197811785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68B21CD" w14:textId="604D8954" w:rsidR="003F576F" w:rsidRDefault="007343F1">
          <w:pPr>
            <w:pStyle w:val="TM2"/>
            <w:tabs>
              <w:tab w:val="right" w:leader="dot" w:pos="9062"/>
            </w:tabs>
            <w:rPr>
              <w:rFonts w:cstheme="minorBidi"/>
              <w:noProof/>
            </w:rPr>
          </w:pPr>
          <w:hyperlink w:anchor="_Toc197811786" w:history="1">
            <w:r w:rsidR="003F576F" w:rsidRPr="009540D3">
              <w:rPr>
                <w:rStyle w:val="Lienhypertexte"/>
                <w:noProof/>
              </w:rPr>
              <w:t>3. Champs d’action</w:t>
            </w:r>
            <w:r w:rsidR="003F576F">
              <w:rPr>
                <w:noProof/>
                <w:webHidden/>
              </w:rPr>
              <w:tab/>
            </w:r>
            <w:r w:rsidR="003F576F">
              <w:rPr>
                <w:noProof/>
                <w:webHidden/>
              </w:rPr>
              <w:fldChar w:fldCharType="begin"/>
            </w:r>
            <w:r w:rsidR="003F576F">
              <w:rPr>
                <w:noProof/>
                <w:webHidden/>
              </w:rPr>
              <w:instrText xml:space="preserve"> PAGEREF _Toc197811786 \h </w:instrText>
            </w:r>
            <w:r w:rsidR="003F576F">
              <w:rPr>
                <w:noProof/>
                <w:webHidden/>
              </w:rPr>
            </w:r>
            <w:r w:rsidR="003F576F">
              <w:rPr>
                <w:noProof/>
                <w:webHidden/>
              </w:rPr>
              <w:fldChar w:fldCharType="separate"/>
            </w:r>
            <w:r w:rsidR="00AE0D81">
              <w:rPr>
                <w:noProof/>
                <w:webHidden/>
              </w:rPr>
              <w:t>6</w:t>
            </w:r>
            <w:r w:rsidR="003F576F">
              <w:rPr>
                <w:noProof/>
                <w:webHidden/>
              </w:rPr>
              <w:fldChar w:fldCharType="end"/>
            </w:r>
          </w:hyperlink>
        </w:p>
        <w:p w14:paraId="129C7444" w14:textId="4FDA893E" w:rsidR="003F576F" w:rsidRDefault="007343F1">
          <w:pPr>
            <w:pStyle w:val="TM2"/>
            <w:tabs>
              <w:tab w:val="right" w:leader="dot" w:pos="9062"/>
            </w:tabs>
            <w:rPr>
              <w:rFonts w:cstheme="minorBidi"/>
              <w:noProof/>
            </w:rPr>
          </w:pPr>
          <w:hyperlink w:anchor="_Toc197811787" w:history="1">
            <w:r w:rsidR="003F576F" w:rsidRPr="009540D3">
              <w:rPr>
                <w:rStyle w:val="Lienhypertexte"/>
                <w:noProof/>
              </w:rPr>
              <w:t>4. Minimum Viable Product (MVP)</w:t>
            </w:r>
            <w:r w:rsidR="003F576F">
              <w:rPr>
                <w:noProof/>
                <w:webHidden/>
              </w:rPr>
              <w:tab/>
            </w:r>
            <w:r w:rsidR="003F576F">
              <w:rPr>
                <w:noProof/>
                <w:webHidden/>
              </w:rPr>
              <w:fldChar w:fldCharType="begin"/>
            </w:r>
            <w:r w:rsidR="003F576F">
              <w:rPr>
                <w:noProof/>
                <w:webHidden/>
              </w:rPr>
              <w:instrText xml:space="preserve"> PAGEREF _Toc197811787 \h </w:instrText>
            </w:r>
            <w:r w:rsidR="003F576F">
              <w:rPr>
                <w:noProof/>
                <w:webHidden/>
              </w:rPr>
            </w:r>
            <w:r w:rsidR="003F576F">
              <w:rPr>
                <w:noProof/>
                <w:webHidden/>
              </w:rPr>
              <w:fldChar w:fldCharType="separate"/>
            </w:r>
            <w:r w:rsidR="00AE0D81">
              <w:rPr>
                <w:noProof/>
                <w:webHidden/>
              </w:rPr>
              <w:t>8</w:t>
            </w:r>
            <w:r w:rsidR="003F576F">
              <w:rPr>
                <w:noProof/>
                <w:webHidden/>
              </w:rPr>
              <w:fldChar w:fldCharType="end"/>
            </w:r>
          </w:hyperlink>
        </w:p>
        <w:p w14:paraId="1725106C" w14:textId="7C6C2420" w:rsidR="003F576F" w:rsidRDefault="007343F1">
          <w:pPr>
            <w:pStyle w:val="TM1"/>
            <w:rPr>
              <w:rFonts w:asciiTheme="minorHAnsi" w:hAnsiTheme="minorHAnsi" w:cstheme="minorBidi"/>
              <w:b w:val="0"/>
              <w:bCs w:val="0"/>
            </w:rPr>
          </w:pPr>
          <w:hyperlink w:anchor="_Toc197811788" w:history="1">
            <w:r w:rsidR="003F576F" w:rsidRPr="009540D3">
              <w:rPr>
                <w:rStyle w:val="Lienhypertexte"/>
              </w:rPr>
              <w:t>II Gestion de projet</w:t>
            </w:r>
            <w:r w:rsidR="003F576F">
              <w:rPr>
                <w:webHidden/>
              </w:rPr>
              <w:tab/>
            </w:r>
            <w:r w:rsidR="003F576F">
              <w:rPr>
                <w:webHidden/>
              </w:rPr>
              <w:fldChar w:fldCharType="begin"/>
            </w:r>
            <w:r w:rsidR="003F576F">
              <w:rPr>
                <w:webHidden/>
              </w:rPr>
              <w:instrText xml:space="preserve"> PAGEREF _Toc197811788 \h </w:instrText>
            </w:r>
            <w:r w:rsidR="003F576F">
              <w:rPr>
                <w:webHidden/>
              </w:rPr>
            </w:r>
            <w:r w:rsidR="003F576F">
              <w:rPr>
                <w:webHidden/>
              </w:rPr>
              <w:fldChar w:fldCharType="separate"/>
            </w:r>
            <w:r w:rsidR="00AE0D81">
              <w:rPr>
                <w:webHidden/>
              </w:rPr>
              <w:t>9</w:t>
            </w:r>
            <w:r w:rsidR="003F576F">
              <w:rPr>
                <w:webHidden/>
              </w:rPr>
              <w:fldChar w:fldCharType="end"/>
            </w:r>
          </w:hyperlink>
        </w:p>
        <w:p w14:paraId="03F3D029" w14:textId="78921623" w:rsidR="003F576F" w:rsidRDefault="007343F1">
          <w:pPr>
            <w:pStyle w:val="TM2"/>
            <w:tabs>
              <w:tab w:val="right" w:leader="dot" w:pos="9062"/>
            </w:tabs>
            <w:rPr>
              <w:rFonts w:cstheme="minorBidi"/>
              <w:noProof/>
            </w:rPr>
          </w:pPr>
          <w:hyperlink w:anchor="_Toc197811789" w:history="1">
            <w:r w:rsidR="003F576F" w:rsidRPr="009540D3">
              <w:rPr>
                <w:rStyle w:val="Lienhypertexte"/>
                <w:noProof/>
              </w:rPr>
              <w:t>1. Outils et méthodes</w:t>
            </w:r>
            <w:r w:rsidR="003F576F">
              <w:rPr>
                <w:noProof/>
                <w:webHidden/>
              </w:rPr>
              <w:tab/>
            </w:r>
            <w:r w:rsidR="003F576F">
              <w:rPr>
                <w:noProof/>
                <w:webHidden/>
              </w:rPr>
              <w:fldChar w:fldCharType="begin"/>
            </w:r>
            <w:r w:rsidR="003F576F">
              <w:rPr>
                <w:noProof/>
                <w:webHidden/>
              </w:rPr>
              <w:instrText xml:space="preserve"> PAGEREF _Toc197811789 \h </w:instrText>
            </w:r>
            <w:r w:rsidR="003F576F">
              <w:rPr>
                <w:noProof/>
                <w:webHidden/>
              </w:rPr>
            </w:r>
            <w:r w:rsidR="003F576F">
              <w:rPr>
                <w:noProof/>
                <w:webHidden/>
              </w:rPr>
              <w:fldChar w:fldCharType="separate"/>
            </w:r>
            <w:r w:rsidR="00AE0D81">
              <w:rPr>
                <w:noProof/>
                <w:webHidden/>
              </w:rPr>
              <w:t>9</w:t>
            </w:r>
            <w:r w:rsidR="003F576F">
              <w:rPr>
                <w:noProof/>
                <w:webHidden/>
              </w:rPr>
              <w:fldChar w:fldCharType="end"/>
            </w:r>
          </w:hyperlink>
        </w:p>
        <w:p w14:paraId="3B856EF7" w14:textId="15E46A76" w:rsidR="003F576F" w:rsidRDefault="007343F1">
          <w:pPr>
            <w:pStyle w:val="TM2"/>
            <w:tabs>
              <w:tab w:val="right" w:leader="dot" w:pos="9062"/>
            </w:tabs>
            <w:rPr>
              <w:rFonts w:cstheme="minorBidi"/>
              <w:noProof/>
            </w:rPr>
          </w:pPr>
          <w:hyperlink w:anchor="_Toc197811790" w:history="1">
            <w:r w:rsidR="003F576F" w:rsidRPr="009540D3">
              <w:rPr>
                <w:rStyle w:val="Lienhypertexte"/>
                <w:noProof/>
              </w:rPr>
              <w:t>2. Langages</w:t>
            </w:r>
            <w:r w:rsidR="003F576F">
              <w:rPr>
                <w:noProof/>
                <w:webHidden/>
              </w:rPr>
              <w:tab/>
            </w:r>
            <w:r w:rsidR="003F576F">
              <w:rPr>
                <w:noProof/>
                <w:webHidden/>
              </w:rPr>
              <w:fldChar w:fldCharType="begin"/>
            </w:r>
            <w:r w:rsidR="003F576F">
              <w:rPr>
                <w:noProof/>
                <w:webHidden/>
              </w:rPr>
              <w:instrText xml:space="preserve"> PAGEREF _Toc197811790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08FECACE" w14:textId="62C9D8CD" w:rsidR="003F576F" w:rsidRDefault="007343F1">
          <w:pPr>
            <w:pStyle w:val="TM2"/>
            <w:tabs>
              <w:tab w:val="right" w:leader="dot" w:pos="9062"/>
            </w:tabs>
            <w:rPr>
              <w:rFonts w:cstheme="minorBidi"/>
              <w:noProof/>
            </w:rPr>
          </w:pPr>
          <w:hyperlink w:anchor="_Toc197811791" w:history="1">
            <w:r w:rsidR="003F576F" w:rsidRPr="009540D3">
              <w:rPr>
                <w:rStyle w:val="Lienhypertexte"/>
                <w:noProof/>
              </w:rPr>
              <w:t>3. Technologies</w:t>
            </w:r>
            <w:r w:rsidR="003F576F">
              <w:rPr>
                <w:noProof/>
                <w:webHidden/>
              </w:rPr>
              <w:tab/>
            </w:r>
            <w:r w:rsidR="003F576F">
              <w:rPr>
                <w:noProof/>
                <w:webHidden/>
              </w:rPr>
              <w:fldChar w:fldCharType="begin"/>
            </w:r>
            <w:r w:rsidR="003F576F">
              <w:rPr>
                <w:noProof/>
                <w:webHidden/>
              </w:rPr>
              <w:instrText xml:space="preserve"> PAGEREF _Toc197811791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31B708D8" w14:textId="2EBF2E68" w:rsidR="003F576F" w:rsidRDefault="007343F1">
          <w:pPr>
            <w:pStyle w:val="TM2"/>
            <w:tabs>
              <w:tab w:val="right" w:leader="dot" w:pos="9062"/>
            </w:tabs>
            <w:rPr>
              <w:rFonts w:cstheme="minorBidi"/>
              <w:noProof/>
            </w:rPr>
          </w:pPr>
          <w:hyperlink w:anchor="_Toc197811792" w:history="1">
            <w:r w:rsidR="003F576F" w:rsidRPr="009540D3">
              <w:rPr>
                <w:rStyle w:val="Lienhypertexte"/>
                <w:noProof/>
              </w:rPr>
              <w:t>4. Environnement</w:t>
            </w:r>
            <w:r w:rsidR="003F576F">
              <w:rPr>
                <w:noProof/>
                <w:webHidden/>
              </w:rPr>
              <w:tab/>
            </w:r>
            <w:r w:rsidR="003F576F">
              <w:rPr>
                <w:noProof/>
                <w:webHidden/>
              </w:rPr>
              <w:fldChar w:fldCharType="begin"/>
            </w:r>
            <w:r w:rsidR="003F576F">
              <w:rPr>
                <w:noProof/>
                <w:webHidden/>
              </w:rPr>
              <w:instrText xml:space="preserve"> PAGEREF _Toc197811792 \h </w:instrText>
            </w:r>
            <w:r w:rsidR="003F576F">
              <w:rPr>
                <w:noProof/>
                <w:webHidden/>
              </w:rPr>
            </w:r>
            <w:r w:rsidR="003F576F">
              <w:rPr>
                <w:noProof/>
                <w:webHidden/>
              </w:rPr>
              <w:fldChar w:fldCharType="separate"/>
            </w:r>
            <w:r w:rsidR="00AE0D81">
              <w:rPr>
                <w:noProof/>
                <w:webHidden/>
              </w:rPr>
              <w:t>14</w:t>
            </w:r>
            <w:r w:rsidR="003F576F">
              <w:rPr>
                <w:noProof/>
                <w:webHidden/>
              </w:rPr>
              <w:fldChar w:fldCharType="end"/>
            </w:r>
          </w:hyperlink>
        </w:p>
        <w:p w14:paraId="55DB0F4C" w14:textId="585492D0" w:rsidR="003F576F" w:rsidRPr="00330BB5" w:rsidRDefault="007343F1">
          <w:pPr>
            <w:pStyle w:val="TM1"/>
            <w:rPr>
              <w:rFonts w:asciiTheme="minorHAnsi" w:hAnsiTheme="minorHAnsi" w:cstheme="minorBidi"/>
              <w:b w:val="0"/>
              <w:bCs w:val="0"/>
            </w:rPr>
          </w:pPr>
          <w:hyperlink w:anchor="_Toc197811793" w:history="1">
            <w:r w:rsidR="003F576F" w:rsidRPr="009540D3">
              <w:rPr>
                <w:rStyle w:val="Lienhypertexte"/>
              </w:rPr>
              <w:t>III Protection des données et sécurisation</w:t>
            </w:r>
            <w:r w:rsidR="003F576F">
              <w:rPr>
                <w:webHidden/>
              </w:rPr>
              <w:tab/>
            </w:r>
            <w:r w:rsidR="003F576F">
              <w:rPr>
                <w:webHidden/>
              </w:rPr>
              <w:fldChar w:fldCharType="begin"/>
            </w:r>
            <w:r w:rsidR="003F576F">
              <w:rPr>
                <w:webHidden/>
              </w:rPr>
              <w:instrText xml:space="preserve"> PAGEREF _Toc197811793 \h </w:instrText>
            </w:r>
            <w:r w:rsidR="003F576F">
              <w:rPr>
                <w:webHidden/>
              </w:rPr>
            </w:r>
            <w:r w:rsidR="003F576F">
              <w:rPr>
                <w:webHidden/>
              </w:rPr>
              <w:fldChar w:fldCharType="separate"/>
            </w:r>
            <w:r w:rsidR="00AE0D81">
              <w:rPr>
                <w:webHidden/>
              </w:rPr>
              <w:t>17</w:t>
            </w:r>
            <w:r w:rsidR="003F576F">
              <w:rPr>
                <w:webHidden/>
              </w:rPr>
              <w:fldChar w:fldCharType="end"/>
            </w:r>
          </w:hyperlink>
        </w:p>
        <w:p w14:paraId="4FE6C5BA" w14:textId="3AF1B520" w:rsidR="003F576F" w:rsidRDefault="007343F1">
          <w:pPr>
            <w:pStyle w:val="TM2"/>
            <w:tabs>
              <w:tab w:val="right" w:leader="dot" w:pos="9062"/>
            </w:tabs>
            <w:rPr>
              <w:rFonts w:cstheme="minorBidi"/>
              <w:noProof/>
            </w:rPr>
          </w:pPr>
          <w:hyperlink w:anchor="_Toc197811794" w:history="1">
            <w:r w:rsidR="003F576F" w:rsidRPr="009540D3">
              <w:rPr>
                <w:rStyle w:val="Lienhypertexte"/>
                <w:noProof/>
              </w:rPr>
              <w:t>1. Gestion des droits et des données personnelles</w:t>
            </w:r>
            <w:r w:rsidR="003F576F">
              <w:rPr>
                <w:noProof/>
                <w:webHidden/>
              </w:rPr>
              <w:tab/>
            </w:r>
            <w:r w:rsidR="003F576F">
              <w:rPr>
                <w:noProof/>
                <w:webHidden/>
              </w:rPr>
              <w:fldChar w:fldCharType="begin"/>
            </w:r>
            <w:r w:rsidR="003F576F">
              <w:rPr>
                <w:noProof/>
                <w:webHidden/>
              </w:rPr>
              <w:instrText xml:space="preserve"> PAGEREF _Toc197811794 \h </w:instrText>
            </w:r>
            <w:r w:rsidR="003F576F">
              <w:rPr>
                <w:noProof/>
                <w:webHidden/>
              </w:rPr>
            </w:r>
            <w:r w:rsidR="003F576F">
              <w:rPr>
                <w:noProof/>
                <w:webHidden/>
              </w:rPr>
              <w:fldChar w:fldCharType="separate"/>
            </w:r>
            <w:r w:rsidR="00AE0D81">
              <w:rPr>
                <w:noProof/>
                <w:webHidden/>
              </w:rPr>
              <w:t>17</w:t>
            </w:r>
            <w:r w:rsidR="003F576F">
              <w:rPr>
                <w:noProof/>
                <w:webHidden/>
              </w:rPr>
              <w:fldChar w:fldCharType="end"/>
            </w:r>
          </w:hyperlink>
        </w:p>
        <w:p w14:paraId="633C58B8" w14:textId="538D7EFD" w:rsidR="003F576F" w:rsidRDefault="007343F1">
          <w:pPr>
            <w:pStyle w:val="TM2"/>
            <w:tabs>
              <w:tab w:val="right" w:leader="dot" w:pos="9062"/>
            </w:tabs>
            <w:rPr>
              <w:rFonts w:cstheme="minorBidi"/>
              <w:noProof/>
            </w:rPr>
          </w:pPr>
          <w:hyperlink w:anchor="_Toc197811795" w:history="1">
            <w:r w:rsidR="003F576F" w:rsidRPr="009540D3">
              <w:rPr>
                <w:rStyle w:val="Lienhypertexte"/>
                <w:noProof/>
              </w:rPr>
              <w:t>2. Sécurisation du code et des données</w:t>
            </w:r>
            <w:r w:rsidR="003F576F">
              <w:rPr>
                <w:noProof/>
                <w:webHidden/>
              </w:rPr>
              <w:tab/>
            </w:r>
            <w:r w:rsidR="003F576F">
              <w:rPr>
                <w:noProof/>
                <w:webHidden/>
              </w:rPr>
              <w:fldChar w:fldCharType="begin"/>
            </w:r>
            <w:r w:rsidR="003F576F">
              <w:rPr>
                <w:noProof/>
                <w:webHidden/>
              </w:rPr>
              <w:instrText xml:space="preserve"> PAGEREF _Toc197811795 \h </w:instrText>
            </w:r>
            <w:r w:rsidR="003F576F">
              <w:rPr>
                <w:noProof/>
                <w:webHidden/>
              </w:rPr>
            </w:r>
            <w:r w:rsidR="003F576F">
              <w:rPr>
                <w:noProof/>
                <w:webHidden/>
              </w:rPr>
              <w:fldChar w:fldCharType="separate"/>
            </w:r>
            <w:r w:rsidR="00AE0D81">
              <w:rPr>
                <w:noProof/>
                <w:webHidden/>
              </w:rPr>
              <w:t>19</w:t>
            </w:r>
            <w:r w:rsidR="003F576F">
              <w:rPr>
                <w:noProof/>
                <w:webHidden/>
              </w:rPr>
              <w:fldChar w:fldCharType="end"/>
            </w:r>
          </w:hyperlink>
        </w:p>
        <w:p w14:paraId="1D24771E" w14:textId="19C6C41C" w:rsidR="003F576F" w:rsidRDefault="007343F1">
          <w:pPr>
            <w:pStyle w:val="TM1"/>
            <w:rPr>
              <w:rFonts w:asciiTheme="minorHAnsi" w:hAnsiTheme="minorHAnsi" w:cstheme="minorBidi"/>
              <w:b w:val="0"/>
              <w:bCs w:val="0"/>
            </w:rPr>
          </w:pPr>
          <w:hyperlink w:anchor="_Toc197811796" w:history="1">
            <w:r w:rsidR="003F576F" w:rsidRPr="009540D3">
              <w:rPr>
                <w:rStyle w:val="Lienhypertexte"/>
              </w:rPr>
              <w:t>IV Search Engine Optimization</w:t>
            </w:r>
            <w:r w:rsidR="003F576F">
              <w:rPr>
                <w:webHidden/>
              </w:rPr>
              <w:tab/>
            </w:r>
            <w:r w:rsidR="003F576F">
              <w:rPr>
                <w:webHidden/>
              </w:rPr>
              <w:fldChar w:fldCharType="begin"/>
            </w:r>
            <w:r w:rsidR="003F576F">
              <w:rPr>
                <w:webHidden/>
              </w:rPr>
              <w:instrText xml:space="preserve"> PAGEREF _Toc197811796 \h </w:instrText>
            </w:r>
            <w:r w:rsidR="003F576F">
              <w:rPr>
                <w:webHidden/>
              </w:rPr>
            </w:r>
            <w:r w:rsidR="003F576F">
              <w:rPr>
                <w:webHidden/>
              </w:rPr>
              <w:fldChar w:fldCharType="separate"/>
            </w:r>
            <w:r w:rsidR="00AE0D81">
              <w:rPr>
                <w:webHidden/>
              </w:rPr>
              <w:t>27</w:t>
            </w:r>
            <w:r w:rsidR="003F576F">
              <w:rPr>
                <w:webHidden/>
              </w:rPr>
              <w:fldChar w:fldCharType="end"/>
            </w:r>
          </w:hyperlink>
        </w:p>
        <w:p w14:paraId="1AFA7F6F" w14:textId="2E9F9237" w:rsidR="003F576F" w:rsidRDefault="007343F1">
          <w:pPr>
            <w:pStyle w:val="TM2"/>
            <w:tabs>
              <w:tab w:val="right" w:leader="dot" w:pos="9062"/>
            </w:tabs>
            <w:rPr>
              <w:rFonts w:cstheme="minorBidi"/>
              <w:noProof/>
            </w:rPr>
          </w:pPr>
          <w:hyperlink w:anchor="_Toc197811797" w:history="1">
            <w:r w:rsidR="003F576F" w:rsidRPr="009540D3">
              <w:rPr>
                <w:rStyle w:val="Lienhypertexte"/>
                <w:noProof/>
              </w:rPr>
              <w:t>1. Structure du contenu et balisage HTML</w:t>
            </w:r>
            <w:r w:rsidR="003F576F">
              <w:rPr>
                <w:noProof/>
                <w:webHidden/>
              </w:rPr>
              <w:tab/>
            </w:r>
            <w:r w:rsidR="003F576F">
              <w:rPr>
                <w:noProof/>
                <w:webHidden/>
              </w:rPr>
              <w:fldChar w:fldCharType="begin"/>
            </w:r>
            <w:r w:rsidR="003F576F">
              <w:rPr>
                <w:noProof/>
                <w:webHidden/>
              </w:rPr>
              <w:instrText xml:space="preserve"> PAGEREF _Toc197811797 \h </w:instrText>
            </w:r>
            <w:r w:rsidR="003F576F">
              <w:rPr>
                <w:noProof/>
                <w:webHidden/>
              </w:rPr>
            </w:r>
            <w:r w:rsidR="003F576F">
              <w:rPr>
                <w:noProof/>
                <w:webHidden/>
              </w:rPr>
              <w:fldChar w:fldCharType="separate"/>
            </w:r>
            <w:r w:rsidR="00AE0D81">
              <w:rPr>
                <w:noProof/>
                <w:webHidden/>
              </w:rPr>
              <w:t>27</w:t>
            </w:r>
            <w:r w:rsidR="003F576F">
              <w:rPr>
                <w:noProof/>
                <w:webHidden/>
              </w:rPr>
              <w:fldChar w:fldCharType="end"/>
            </w:r>
          </w:hyperlink>
        </w:p>
        <w:p w14:paraId="16F78E62" w14:textId="6684FE4F" w:rsidR="003F576F" w:rsidRDefault="007343F1">
          <w:pPr>
            <w:pStyle w:val="TM2"/>
            <w:tabs>
              <w:tab w:val="right" w:leader="dot" w:pos="9062"/>
            </w:tabs>
            <w:rPr>
              <w:rFonts w:cstheme="minorBidi"/>
              <w:noProof/>
            </w:rPr>
          </w:pPr>
          <w:hyperlink w:anchor="_Toc197811798" w:history="1">
            <w:r w:rsidR="003F576F" w:rsidRPr="009540D3">
              <w:rPr>
                <w:rStyle w:val="Lienhypertexte"/>
                <w:noProof/>
              </w:rPr>
              <w:t>2. Optimisation technique</w:t>
            </w:r>
            <w:r w:rsidR="003F576F">
              <w:rPr>
                <w:noProof/>
                <w:webHidden/>
              </w:rPr>
              <w:tab/>
            </w:r>
            <w:r w:rsidR="003F576F">
              <w:rPr>
                <w:noProof/>
                <w:webHidden/>
              </w:rPr>
              <w:fldChar w:fldCharType="begin"/>
            </w:r>
            <w:r w:rsidR="003F576F">
              <w:rPr>
                <w:noProof/>
                <w:webHidden/>
              </w:rPr>
              <w:instrText xml:space="preserve"> PAGEREF _Toc197811798 \h </w:instrText>
            </w:r>
            <w:r w:rsidR="003F576F">
              <w:rPr>
                <w:noProof/>
                <w:webHidden/>
              </w:rPr>
            </w:r>
            <w:r w:rsidR="003F576F">
              <w:rPr>
                <w:noProof/>
                <w:webHidden/>
              </w:rPr>
              <w:fldChar w:fldCharType="separate"/>
            </w:r>
            <w:r w:rsidR="00AE0D81">
              <w:rPr>
                <w:noProof/>
                <w:webHidden/>
              </w:rPr>
              <w:t>29</w:t>
            </w:r>
            <w:r w:rsidR="003F576F">
              <w:rPr>
                <w:noProof/>
                <w:webHidden/>
              </w:rPr>
              <w:fldChar w:fldCharType="end"/>
            </w:r>
          </w:hyperlink>
        </w:p>
        <w:p w14:paraId="321DFCE6" w14:textId="52B6DDEB" w:rsidR="003F576F" w:rsidRDefault="007343F1">
          <w:pPr>
            <w:pStyle w:val="TM2"/>
            <w:tabs>
              <w:tab w:val="right" w:leader="dot" w:pos="9062"/>
            </w:tabs>
            <w:rPr>
              <w:rFonts w:cstheme="minorBidi"/>
              <w:noProof/>
            </w:rPr>
          </w:pPr>
          <w:hyperlink w:anchor="_Toc197811799" w:history="1">
            <w:r w:rsidR="003F576F" w:rsidRPr="009540D3">
              <w:rPr>
                <w:rStyle w:val="Lienhypertexte"/>
                <w:noProof/>
              </w:rPr>
              <w:t>3. Interactivité maitrisée</w:t>
            </w:r>
            <w:r w:rsidR="003F576F">
              <w:rPr>
                <w:noProof/>
                <w:webHidden/>
              </w:rPr>
              <w:tab/>
            </w:r>
            <w:r w:rsidR="003F576F">
              <w:rPr>
                <w:noProof/>
                <w:webHidden/>
              </w:rPr>
              <w:fldChar w:fldCharType="begin"/>
            </w:r>
            <w:r w:rsidR="003F576F">
              <w:rPr>
                <w:noProof/>
                <w:webHidden/>
              </w:rPr>
              <w:instrText xml:space="preserve"> PAGEREF _Toc197811799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437BDF58" w14:textId="735AA076" w:rsidR="003F576F" w:rsidRDefault="007343F1">
          <w:pPr>
            <w:pStyle w:val="TM1"/>
            <w:rPr>
              <w:rFonts w:asciiTheme="minorHAnsi" w:hAnsiTheme="minorHAnsi" w:cstheme="minorBidi"/>
              <w:b w:val="0"/>
              <w:bCs w:val="0"/>
            </w:rPr>
          </w:pPr>
          <w:hyperlink w:anchor="_Toc197811800" w:history="1">
            <w:r w:rsidR="003F576F" w:rsidRPr="009540D3">
              <w:rPr>
                <w:rStyle w:val="Lienhypertexte"/>
              </w:rPr>
              <w:t>V Conception du projet</w:t>
            </w:r>
            <w:r w:rsidR="003F576F">
              <w:rPr>
                <w:webHidden/>
              </w:rPr>
              <w:tab/>
            </w:r>
            <w:r w:rsidR="003F576F">
              <w:rPr>
                <w:webHidden/>
              </w:rPr>
              <w:fldChar w:fldCharType="begin"/>
            </w:r>
            <w:r w:rsidR="003F576F">
              <w:rPr>
                <w:webHidden/>
              </w:rPr>
              <w:instrText xml:space="preserve"> PAGEREF _Toc197811800 \h </w:instrText>
            </w:r>
            <w:r w:rsidR="003F576F">
              <w:rPr>
                <w:webHidden/>
              </w:rPr>
            </w:r>
            <w:r w:rsidR="003F576F">
              <w:rPr>
                <w:webHidden/>
              </w:rPr>
              <w:fldChar w:fldCharType="separate"/>
            </w:r>
            <w:r w:rsidR="00AE0D81">
              <w:rPr>
                <w:webHidden/>
              </w:rPr>
              <w:t>30</w:t>
            </w:r>
            <w:r w:rsidR="003F576F">
              <w:rPr>
                <w:webHidden/>
              </w:rPr>
              <w:fldChar w:fldCharType="end"/>
            </w:r>
          </w:hyperlink>
        </w:p>
        <w:p w14:paraId="0233FA01" w14:textId="595AA69E" w:rsidR="003F576F" w:rsidRDefault="007343F1">
          <w:pPr>
            <w:pStyle w:val="TM2"/>
            <w:tabs>
              <w:tab w:val="right" w:leader="dot" w:pos="9062"/>
            </w:tabs>
            <w:rPr>
              <w:rFonts w:cstheme="minorBidi"/>
              <w:noProof/>
            </w:rPr>
          </w:pPr>
          <w:hyperlink w:anchor="_Toc197811801" w:history="1">
            <w:r w:rsidR="003F576F" w:rsidRPr="009540D3">
              <w:rPr>
                <w:rStyle w:val="Lienhypertexte"/>
                <w:noProof/>
              </w:rPr>
              <w:t>1. Modélisation des données</w:t>
            </w:r>
            <w:r w:rsidR="003F576F">
              <w:rPr>
                <w:noProof/>
                <w:webHidden/>
              </w:rPr>
              <w:tab/>
            </w:r>
            <w:r w:rsidR="003F576F">
              <w:rPr>
                <w:noProof/>
                <w:webHidden/>
              </w:rPr>
              <w:fldChar w:fldCharType="begin"/>
            </w:r>
            <w:r w:rsidR="003F576F">
              <w:rPr>
                <w:noProof/>
                <w:webHidden/>
              </w:rPr>
              <w:instrText xml:space="preserve"> PAGEREF _Toc197811801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1F0AB356" w14:textId="54EDF680" w:rsidR="003F576F" w:rsidRDefault="007343F1">
          <w:pPr>
            <w:pStyle w:val="TM2"/>
            <w:tabs>
              <w:tab w:val="right" w:leader="dot" w:pos="9062"/>
            </w:tabs>
            <w:rPr>
              <w:rFonts w:cstheme="minorBidi"/>
              <w:noProof/>
            </w:rPr>
          </w:pPr>
          <w:hyperlink w:anchor="_Toc197811802" w:history="1">
            <w:r w:rsidR="003F576F" w:rsidRPr="009540D3">
              <w:rPr>
                <w:rStyle w:val="Lienhypertexte"/>
                <w:noProof/>
              </w:rPr>
              <w:t>2. Maquettage</w:t>
            </w:r>
            <w:r w:rsidR="003F576F">
              <w:rPr>
                <w:noProof/>
                <w:webHidden/>
              </w:rPr>
              <w:tab/>
            </w:r>
            <w:r w:rsidR="003F576F">
              <w:rPr>
                <w:noProof/>
                <w:webHidden/>
              </w:rPr>
              <w:fldChar w:fldCharType="begin"/>
            </w:r>
            <w:r w:rsidR="003F576F">
              <w:rPr>
                <w:noProof/>
                <w:webHidden/>
              </w:rPr>
              <w:instrText xml:space="preserve"> PAGEREF _Toc197811802 \h </w:instrText>
            </w:r>
            <w:r w:rsidR="003F576F">
              <w:rPr>
                <w:noProof/>
                <w:webHidden/>
              </w:rPr>
            </w:r>
            <w:r w:rsidR="003F576F">
              <w:rPr>
                <w:noProof/>
                <w:webHidden/>
              </w:rPr>
              <w:fldChar w:fldCharType="separate"/>
            </w:r>
            <w:r w:rsidR="00AE0D81">
              <w:rPr>
                <w:noProof/>
                <w:webHidden/>
              </w:rPr>
              <w:t>32</w:t>
            </w:r>
            <w:r w:rsidR="003F576F">
              <w:rPr>
                <w:noProof/>
                <w:webHidden/>
              </w:rPr>
              <w:fldChar w:fldCharType="end"/>
            </w:r>
          </w:hyperlink>
        </w:p>
        <w:p w14:paraId="788E9BD8" w14:textId="1F24607C" w:rsidR="003F576F" w:rsidRDefault="007343F1">
          <w:pPr>
            <w:pStyle w:val="TM2"/>
            <w:tabs>
              <w:tab w:val="right" w:leader="dot" w:pos="9062"/>
            </w:tabs>
            <w:rPr>
              <w:rFonts w:cstheme="minorBidi"/>
              <w:noProof/>
            </w:rPr>
          </w:pPr>
          <w:hyperlink w:anchor="_Toc197811803" w:history="1">
            <w:r w:rsidR="003F576F" w:rsidRPr="009540D3">
              <w:rPr>
                <w:rStyle w:val="Lienhypertexte"/>
                <w:noProof/>
              </w:rPr>
              <w:t>3. Expérience utilisateur, interface et accessibilité</w:t>
            </w:r>
            <w:r w:rsidR="003F576F">
              <w:rPr>
                <w:noProof/>
                <w:webHidden/>
              </w:rPr>
              <w:tab/>
            </w:r>
            <w:r w:rsidR="003F576F">
              <w:rPr>
                <w:noProof/>
                <w:webHidden/>
              </w:rPr>
              <w:fldChar w:fldCharType="begin"/>
            </w:r>
            <w:r w:rsidR="003F576F">
              <w:rPr>
                <w:noProof/>
                <w:webHidden/>
              </w:rPr>
              <w:instrText xml:space="preserve"> PAGEREF _Toc197811803 \h </w:instrText>
            </w:r>
            <w:r w:rsidR="003F576F">
              <w:rPr>
                <w:noProof/>
                <w:webHidden/>
              </w:rPr>
            </w:r>
            <w:r w:rsidR="003F576F">
              <w:rPr>
                <w:noProof/>
                <w:webHidden/>
              </w:rPr>
              <w:fldChar w:fldCharType="separate"/>
            </w:r>
            <w:r w:rsidR="00AE0D81">
              <w:rPr>
                <w:noProof/>
                <w:webHidden/>
              </w:rPr>
              <w:t>35</w:t>
            </w:r>
            <w:r w:rsidR="003F576F">
              <w:rPr>
                <w:noProof/>
                <w:webHidden/>
              </w:rPr>
              <w:fldChar w:fldCharType="end"/>
            </w:r>
          </w:hyperlink>
        </w:p>
        <w:p w14:paraId="11FDA7C1" w14:textId="0C8B8117" w:rsidR="003F576F" w:rsidRDefault="007343F1">
          <w:pPr>
            <w:pStyle w:val="TM1"/>
            <w:rPr>
              <w:rFonts w:asciiTheme="minorHAnsi" w:hAnsiTheme="minorHAnsi" w:cstheme="minorBidi"/>
              <w:b w:val="0"/>
              <w:bCs w:val="0"/>
            </w:rPr>
          </w:pPr>
          <w:hyperlink w:anchor="_Toc197811804" w:history="1">
            <w:r w:rsidR="003F576F" w:rsidRPr="009540D3">
              <w:rPr>
                <w:rStyle w:val="Lienhypertexte"/>
              </w:rPr>
              <w:t>VI Architecture de l’application</w:t>
            </w:r>
            <w:r w:rsidR="003F576F">
              <w:rPr>
                <w:webHidden/>
              </w:rPr>
              <w:tab/>
            </w:r>
            <w:r w:rsidR="003F576F">
              <w:rPr>
                <w:webHidden/>
              </w:rPr>
              <w:fldChar w:fldCharType="begin"/>
            </w:r>
            <w:r w:rsidR="003F576F">
              <w:rPr>
                <w:webHidden/>
              </w:rPr>
              <w:instrText xml:space="preserve"> PAGEREF _Toc197811804 \h </w:instrText>
            </w:r>
            <w:r w:rsidR="003F576F">
              <w:rPr>
                <w:webHidden/>
              </w:rPr>
            </w:r>
            <w:r w:rsidR="003F576F">
              <w:rPr>
                <w:webHidden/>
              </w:rPr>
              <w:fldChar w:fldCharType="separate"/>
            </w:r>
            <w:r w:rsidR="00AE0D81">
              <w:rPr>
                <w:webHidden/>
              </w:rPr>
              <w:t>38</w:t>
            </w:r>
            <w:r w:rsidR="003F576F">
              <w:rPr>
                <w:webHidden/>
              </w:rPr>
              <w:fldChar w:fldCharType="end"/>
            </w:r>
          </w:hyperlink>
        </w:p>
        <w:p w14:paraId="4B195B5F" w14:textId="6E8C5D2F" w:rsidR="003F576F" w:rsidRDefault="007343F1">
          <w:pPr>
            <w:pStyle w:val="TM2"/>
            <w:tabs>
              <w:tab w:val="right" w:leader="dot" w:pos="9062"/>
            </w:tabs>
            <w:rPr>
              <w:rFonts w:cstheme="minorBidi"/>
              <w:noProof/>
            </w:rPr>
          </w:pPr>
          <w:hyperlink w:anchor="_Toc197811805" w:history="1">
            <w:r w:rsidR="003F576F" w:rsidRPr="009540D3">
              <w:rPr>
                <w:rStyle w:val="Lienhypertexte"/>
                <w:noProof/>
              </w:rPr>
              <w:t>1. Programmation Orientée Objet (POO)</w:t>
            </w:r>
            <w:r w:rsidR="003F576F">
              <w:rPr>
                <w:noProof/>
                <w:webHidden/>
              </w:rPr>
              <w:tab/>
            </w:r>
            <w:r w:rsidR="003F576F">
              <w:rPr>
                <w:noProof/>
                <w:webHidden/>
              </w:rPr>
              <w:fldChar w:fldCharType="begin"/>
            </w:r>
            <w:r w:rsidR="003F576F">
              <w:rPr>
                <w:noProof/>
                <w:webHidden/>
              </w:rPr>
              <w:instrText xml:space="preserve"> PAGEREF _Toc197811805 \h </w:instrText>
            </w:r>
            <w:r w:rsidR="003F576F">
              <w:rPr>
                <w:noProof/>
                <w:webHidden/>
              </w:rPr>
            </w:r>
            <w:r w:rsidR="003F576F">
              <w:rPr>
                <w:noProof/>
                <w:webHidden/>
              </w:rPr>
              <w:fldChar w:fldCharType="separate"/>
            </w:r>
            <w:r w:rsidR="00AE0D81">
              <w:rPr>
                <w:noProof/>
                <w:webHidden/>
              </w:rPr>
              <w:t>38</w:t>
            </w:r>
            <w:r w:rsidR="003F576F">
              <w:rPr>
                <w:noProof/>
                <w:webHidden/>
              </w:rPr>
              <w:fldChar w:fldCharType="end"/>
            </w:r>
          </w:hyperlink>
        </w:p>
        <w:p w14:paraId="26D3378F" w14:textId="38055A64" w:rsidR="003F576F" w:rsidRDefault="007343F1">
          <w:pPr>
            <w:pStyle w:val="TM2"/>
            <w:tabs>
              <w:tab w:val="right" w:leader="dot" w:pos="9062"/>
            </w:tabs>
            <w:rPr>
              <w:rFonts w:cstheme="minorBidi"/>
              <w:noProof/>
            </w:rPr>
          </w:pPr>
          <w:hyperlink w:anchor="_Toc197811806" w:history="1">
            <w:r w:rsidR="003F576F" w:rsidRPr="009540D3">
              <w:rPr>
                <w:rStyle w:val="Lienhypertexte"/>
                <w:noProof/>
              </w:rPr>
              <w:t>2. Requêtes http (HyperText Transfer Protocol)</w:t>
            </w:r>
            <w:r w:rsidR="003F576F">
              <w:rPr>
                <w:noProof/>
                <w:webHidden/>
              </w:rPr>
              <w:tab/>
            </w:r>
            <w:r w:rsidR="003F576F">
              <w:rPr>
                <w:noProof/>
                <w:webHidden/>
              </w:rPr>
              <w:fldChar w:fldCharType="begin"/>
            </w:r>
            <w:r w:rsidR="003F576F">
              <w:rPr>
                <w:noProof/>
                <w:webHidden/>
              </w:rPr>
              <w:instrText xml:space="preserve"> PAGEREF _Toc197811806 \h </w:instrText>
            </w:r>
            <w:r w:rsidR="003F576F">
              <w:rPr>
                <w:noProof/>
                <w:webHidden/>
              </w:rPr>
            </w:r>
            <w:r w:rsidR="003F576F">
              <w:rPr>
                <w:noProof/>
                <w:webHidden/>
              </w:rPr>
              <w:fldChar w:fldCharType="separate"/>
            </w:r>
            <w:r w:rsidR="00AE0D81">
              <w:rPr>
                <w:noProof/>
                <w:webHidden/>
              </w:rPr>
              <w:t>40</w:t>
            </w:r>
            <w:r w:rsidR="003F576F">
              <w:rPr>
                <w:noProof/>
                <w:webHidden/>
              </w:rPr>
              <w:fldChar w:fldCharType="end"/>
            </w:r>
          </w:hyperlink>
        </w:p>
        <w:p w14:paraId="10073FF2" w14:textId="2877AF60" w:rsidR="003F576F" w:rsidRDefault="007343F1">
          <w:pPr>
            <w:pStyle w:val="TM2"/>
            <w:tabs>
              <w:tab w:val="right" w:leader="dot" w:pos="9062"/>
            </w:tabs>
            <w:rPr>
              <w:rFonts w:cstheme="minorBidi"/>
              <w:noProof/>
            </w:rPr>
          </w:pPr>
          <w:hyperlink w:anchor="_Toc197811807" w:history="1">
            <w:r w:rsidR="003F576F" w:rsidRPr="009540D3">
              <w:rPr>
                <w:rStyle w:val="Lienhypertexte"/>
                <w:noProof/>
              </w:rPr>
              <w:t>3. Symfony 7 et son modèle MVC (Model, View, Controller)</w:t>
            </w:r>
            <w:r w:rsidR="003F576F">
              <w:rPr>
                <w:noProof/>
                <w:webHidden/>
              </w:rPr>
              <w:tab/>
            </w:r>
            <w:r w:rsidR="003F576F">
              <w:rPr>
                <w:noProof/>
                <w:webHidden/>
              </w:rPr>
              <w:fldChar w:fldCharType="begin"/>
            </w:r>
            <w:r w:rsidR="003F576F">
              <w:rPr>
                <w:noProof/>
                <w:webHidden/>
              </w:rPr>
              <w:instrText xml:space="preserve"> PAGEREF _Toc197811807 \h </w:instrText>
            </w:r>
            <w:r w:rsidR="003F576F">
              <w:rPr>
                <w:noProof/>
                <w:webHidden/>
              </w:rPr>
            </w:r>
            <w:r w:rsidR="003F576F">
              <w:rPr>
                <w:noProof/>
                <w:webHidden/>
              </w:rPr>
              <w:fldChar w:fldCharType="separate"/>
            </w:r>
            <w:r w:rsidR="00AE0D81">
              <w:rPr>
                <w:noProof/>
                <w:webHidden/>
              </w:rPr>
              <w:t>42</w:t>
            </w:r>
            <w:r w:rsidR="003F576F">
              <w:rPr>
                <w:noProof/>
                <w:webHidden/>
              </w:rPr>
              <w:fldChar w:fldCharType="end"/>
            </w:r>
          </w:hyperlink>
        </w:p>
        <w:p w14:paraId="012CD5F9" w14:textId="31E413DF" w:rsidR="003F576F" w:rsidRDefault="007343F1">
          <w:pPr>
            <w:pStyle w:val="TM1"/>
            <w:rPr>
              <w:rFonts w:asciiTheme="minorHAnsi" w:hAnsiTheme="minorHAnsi" w:cstheme="minorBidi"/>
              <w:b w:val="0"/>
              <w:bCs w:val="0"/>
            </w:rPr>
          </w:pPr>
          <w:hyperlink w:anchor="_Toc197811808" w:history="1">
            <w:r w:rsidR="003F576F" w:rsidRPr="009540D3">
              <w:rPr>
                <w:rStyle w:val="Lienhypertexte"/>
              </w:rPr>
              <w:t>VII Fonctionnalité phare</w:t>
            </w:r>
            <w:r w:rsidR="003F576F">
              <w:rPr>
                <w:webHidden/>
              </w:rPr>
              <w:tab/>
            </w:r>
            <w:r w:rsidR="003F576F">
              <w:rPr>
                <w:webHidden/>
              </w:rPr>
              <w:fldChar w:fldCharType="begin"/>
            </w:r>
            <w:r w:rsidR="003F576F">
              <w:rPr>
                <w:webHidden/>
              </w:rPr>
              <w:instrText xml:space="preserve"> PAGEREF _Toc197811808 \h </w:instrText>
            </w:r>
            <w:r w:rsidR="003F576F">
              <w:rPr>
                <w:webHidden/>
              </w:rPr>
            </w:r>
            <w:r w:rsidR="003F576F">
              <w:rPr>
                <w:webHidden/>
              </w:rPr>
              <w:fldChar w:fldCharType="separate"/>
            </w:r>
            <w:r w:rsidR="00AE0D81">
              <w:rPr>
                <w:webHidden/>
              </w:rPr>
              <w:t>44</w:t>
            </w:r>
            <w:r w:rsidR="003F576F">
              <w:rPr>
                <w:webHidden/>
              </w:rPr>
              <w:fldChar w:fldCharType="end"/>
            </w:r>
          </w:hyperlink>
        </w:p>
        <w:p w14:paraId="301967A2" w14:textId="0FD5ADEB" w:rsidR="003F576F" w:rsidRDefault="007343F1">
          <w:pPr>
            <w:pStyle w:val="TM1"/>
            <w:rPr>
              <w:rFonts w:asciiTheme="minorHAnsi" w:hAnsiTheme="minorHAnsi" w:cstheme="minorBidi"/>
              <w:b w:val="0"/>
              <w:bCs w:val="0"/>
            </w:rPr>
          </w:pPr>
          <w:hyperlink w:anchor="_Toc197811809" w:history="1">
            <w:r w:rsidR="003F576F" w:rsidRPr="009540D3">
              <w:rPr>
                <w:rStyle w:val="Lienhypertexte"/>
              </w:rPr>
              <w:t>VIII Axes d’améliorations</w:t>
            </w:r>
            <w:r w:rsidR="003F576F">
              <w:rPr>
                <w:webHidden/>
              </w:rPr>
              <w:tab/>
            </w:r>
            <w:r w:rsidR="003F576F">
              <w:rPr>
                <w:webHidden/>
              </w:rPr>
              <w:fldChar w:fldCharType="begin"/>
            </w:r>
            <w:r w:rsidR="003F576F">
              <w:rPr>
                <w:webHidden/>
              </w:rPr>
              <w:instrText xml:space="preserve"> PAGEREF _Toc197811809 \h </w:instrText>
            </w:r>
            <w:r w:rsidR="003F576F">
              <w:rPr>
                <w:webHidden/>
              </w:rPr>
            </w:r>
            <w:r w:rsidR="003F576F">
              <w:rPr>
                <w:webHidden/>
              </w:rPr>
              <w:fldChar w:fldCharType="separate"/>
            </w:r>
            <w:r w:rsidR="00AE0D81">
              <w:rPr>
                <w:webHidden/>
              </w:rPr>
              <w:t>69</w:t>
            </w:r>
            <w:r w:rsidR="003F576F">
              <w:rPr>
                <w:webHidden/>
              </w:rPr>
              <w:fldChar w:fldCharType="end"/>
            </w:r>
          </w:hyperlink>
        </w:p>
        <w:p w14:paraId="59A971D7" w14:textId="5E082863" w:rsidR="003F576F" w:rsidRDefault="007343F1">
          <w:pPr>
            <w:pStyle w:val="TM2"/>
            <w:tabs>
              <w:tab w:val="right" w:leader="dot" w:pos="9062"/>
            </w:tabs>
            <w:rPr>
              <w:rFonts w:cstheme="minorBidi"/>
              <w:noProof/>
            </w:rPr>
          </w:pPr>
          <w:hyperlink w:anchor="_Toc197811810" w:history="1">
            <w:r w:rsidR="003F576F" w:rsidRPr="009540D3">
              <w:rPr>
                <w:rStyle w:val="Lienhypertexte"/>
                <w:noProof/>
              </w:rPr>
              <w:t>1. Tests Unitaires</w:t>
            </w:r>
            <w:r w:rsidR="003F576F">
              <w:rPr>
                <w:noProof/>
                <w:webHidden/>
              </w:rPr>
              <w:tab/>
            </w:r>
            <w:r w:rsidR="003F576F">
              <w:rPr>
                <w:noProof/>
                <w:webHidden/>
              </w:rPr>
              <w:fldChar w:fldCharType="begin"/>
            </w:r>
            <w:r w:rsidR="003F576F">
              <w:rPr>
                <w:noProof/>
                <w:webHidden/>
              </w:rPr>
              <w:instrText xml:space="preserve"> PAGEREF _Toc197811810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54812F17" w14:textId="51BEF4D5" w:rsidR="003F576F" w:rsidRDefault="007343F1">
          <w:pPr>
            <w:pStyle w:val="TM2"/>
            <w:tabs>
              <w:tab w:val="right" w:leader="dot" w:pos="9062"/>
            </w:tabs>
            <w:rPr>
              <w:rFonts w:cstheme="minorBidi"/>
              <w:noProof/>
            </w:rPr>
          </w:pPr>
          <w:hyperlink w:anchor="_Toc197811811" w:history="1">
            <w:r w:rsidR="003F576F" w:rsidRPr="009540D3">
              <w:rPr>
                <w:rStyle w:val="Lienhypertexte"/>
                <w:noProof/>
              </w:rPr>
              <w:t>2. CI/CD et Mise en Production</w:t>
            </w:r>
            <w:r w:rsidR="003F576F">
              <w:rPr>
                <w:noProof/>
                <w:webHidden/>
              </w:rPr>
              <w:tab/>
            </w:r>
            <w:r w:rsidR="003F576F">
              <w:rPr>
                <w:noProof/>
                <w:webHidden/>
              </w:rPr>
              <w:fldChar w:fldCharType="begin"/>
            </w:r>
            <w:r w:rsidR="003F576F">
              <w:rPr>
                <w:noProof/>
                <w:webHidden/>
              </w:rPr>
              <w:instrText xml:space="preserve"> PAGEREF _Toc197811811 \h </w:instrText>
            </w:r>
            <w:r w:rsidR="003F576F">
              <w:rPr>
                <w:noProof/>
                <w:webHidden/>
              </w:rPr>
            </w:r>
            <w:r w:rsidR="003F576F">
              <w:rPr>
                <w:noProof/>
                <w:webHidden/>
              </w:rPr>
              <w:fldChar w:fldCharType="separate"/>
            </w:r>
            <w:r w:rsidR="00AE0D81">
              <w:rPr>
                <w:b/>
                <w:bCs/>
                <w:noProof/>
                <w:webHidden/>
              </w:rPr>
              <w:t>Erreur ! Signet non défini.</w:t>
            </w:r>
            <w:r w:rsidR="003F576F">
              <w:rPr>
                <w:noProof/>
                <w:webHidden/>
              </w:rPr>
              <w:fldChar w:fldCharType="end"/>
            </w:r>
          </w:hyperlink>
        </w:p>
        <w:p w14:paraId="7AF86FC0" w14:textId="58824EA8" w:rsidR="003F576F" w:rsidRDefault="007343F1">
          <w:pPr>
            <w:pStyle w:val="TM2"/>
            <w:tabs>
              <w:tab w:val="right" w:leader="dot" w:pos="9062"/>
            </w:tabs>
            <w:rPr>
              <w:rFonts w:cstheme="minorBidi"/>
              <w:noProof/>
            </w:rPr>
          </w:pPr>
          <w:hyperlink w:anchor="_Toc197811812" w:history="1">
            <w:r w:rsidR="003F576F" w:rsidRPr="009540D3">
              <w:rPr>
                <w:rStyle w:val="Lienhypertexte"/>
                <w:noProof/>
              </w:rPr>
              <w:t>3. Blog</w:t>
            </w:r>
            <w:r w:rsidR="003F576F">
              <w:rPr>
                <w:noProof/>
                <w:webHidden/>
              </w:rPr>
              <w:tab/>
            </w:r>
            <w:r w:rsidR="003F576F">
              <w:rPr>
                <w:noProof/>
                <w:webHidden/>
              </w:rPr>
              <w:fldChar w:fldCharType="begin"/>
            </w:r>
            <w:r w:rsidR="003F576F">
              <w:rPr>
                <w:noProof/>
                <w:webHidden/>
              </w:rPr>
              <w:instrText xml:space="preserve"> PAGEREF _Toc197811812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27E41642" w14:textId="01997F3F" w:rsidR="003F576F" w:rsidRDefault="007343F1">
          <w:pPr>
            <w:pStyle w:val="TM1"/>
            <w:rPr>
              <w:rFonts w:asciiTheme="minorHAnsi" w:hAnsiTheme="minorHAnsi" w:cstheme="minorBidi"/>
              <w:b w:val="0"/>
              <w:bCs w:val="0"/>
            </w:rPr>
          </w:pPr>
          <w:hyperlink w:anchor="_Toc197811813" w:history="1">
            <w:r w:rsidR="003F576F" w:rsidRPr="009540D3">
              <w:rPr>
                <w:rStyle w:val="Lienhypertexte"/>
              </w:rPr>
              <w:t>CONCLUSION</w:t>
            </w:r>
            <w:r w:rsidR="003F576F">
              <w:rPr>
                <w:webHidden/>
              </w:rPr>
              <w:tab/>
            </w:r>
            <w:r w:rsidR="003F576F">
              <w:rPr>
                <w:webHidden/>
              </w:rPr>
              <w:fldChar w:fldCharType="begin"/>
            </w:r>
            <w:r w:rsidR="003F576F">
              <w:rPr>
                <w:webHidden/>
              </w:rPr>
              <w:instrText xml:space="preserve"> PAGEREF _Toc197811813 \h </w:instrText>
            </w:r>
            <w:r w:rsidR="003F576F">
              <w:rPr>
                <w:webHidden/>
              </w:rPr>
            </w:r>
            <w:r w:rsidR="003F576F">
              <w:rPr>
                <w:webHidden/>
              </w:rPr>
              <w:fldChar w:fldCharType="separate"/>
            </w:r>
            <w:r w:rsidR="00AE0D81">
              <w:rPr>
                <w:webHidden/>
              </w:rPr>
              <w:t>71</w:t>
            </w:r>
            <w:r w:rsidR="003F576F">
              <w:rPr>
                <w:webHidden/>
              </w:rPr>
              <w:fldChar w:fldCharType="end"/>
            </w:r>
          </w:hyperlink>
        </w:p>
        <w:p w14:paraId="74369F0A" w14:textId="119D22C3" w:rsidR="003F576F" w:rsidRDefault="007343F1">
          <w:pPr>
            <w:pStyle w:val="TM1"/>
            <w:rPr>
              <w:rFonts w:asciiTheme="minorHAnsi" w:hAnsiTheme="minorHAnsi" w:cstheme="minorBidi"/>
              <w:b w:val="0"/>
              <w:bCs w:val="0"/>
            </w:rPr>
          </w:pPr>
          <w:hyperlink w:anchor="_Toc197811814" w:history="1">
            <w:r w:rsidR="003F576F" w:rsidRPr="009540D3">
              <w:rPr>
                <w:rStyle w:val="Lienhypertexte"/>
              </w:rPr>
              <w:t>ANNEXES</w:t>
            </w:r>
            <w:r w:rsidR="003F576F">
              <w:rPr>
                <w:webHidden/>
              </w:rPr>
              <w:tab/>
            </w:r>
            <w:r w:rsidR="003F576F">
              <w:rPr>
                <w:webHidden/>
              </w:rPr>
              <w:fldChar w:fldCharType="begin"/>
            </w:r>
            <w:r w:rsidR="003F576F">
              <w:rPr>
                <w:webHidden/>
              </w:rPr>
              <w:instrText xml:space="preserve"> PAGEREF _Toc197811814 \h </w:instrText>
            </w:r>
            <w:r w:rsidR="003F576F">
              <w:rPr>
                <w:webHidden/>
              </w:rPr>
            </w:r>
            <w:r w:rsidR="003F576F">
              <w:rPr>
                <w:webHidden/>
              </w:rPr>
              <w:fldChar w:fldCharType="separate"/>
            </w:r>
            <w:r w:rsidR="00AE0D81">
              <w:rPr>
                <w:webHidden/>
              </w:rPr>
              <w:t>71</w:t>
            </w:r>
            <w:r w:rsidR="003F576F">
              <w:rPr>
                <w:webHidden/>
              </w:rPr>
              <w:fldChar w:fldCharType="end"/>
            </w:r>
          </w:hyperlink>
        </w:p>
        <w:p w14:paraId="6E804442" w14:textId="682E5394" w:rsidR="003F576F" w:rsidRDefault="007343F1">
          <w:pPr>
            <w:pStyle w:val="TM3"/>
            <w:tabs>
              <w:tab w:val="right" w:leader="dot" w:pos="9062"/>
            </w:tabs>
            <w:rPr>
              <w:rFonts w:cstheme="minorBidi"/>
              <w:noProof/>
            </w:rPr>
          </w:pPr>
          <w:hyperlink w:anchor="_Toc197811815" w:history="1">
            <w:r w:rsidR="003F576F" w:rsidRPr="009540D3">
              <w:rPr>
                <w:rStyle w:val="Lienhypertexte"/>
                <w:noProof/>
              </w:rPr>
              <w:t xml:space="preserve">Annexe 1 : </w:t>
            </w:r>
            <w:r w:rsidR="003F576F" w:rsidRPr="009540D3">
              <w:rPr>
                <w:rStyle w:val="Lienhypertexte"/>
                <w:bCs/>
                <w:noProof/>
              </w:rPr>
              <w:t>Trello</w:t>
            </w:r>
            <w:r w:rsidR="003F576F">
              <w:rPr>
                <w:noProof/>
                <w:webHidden/>
              </w:rPr>
              <w:tab/>
            </w:r>
            <w:r w:rsidR="003F576F">
              <w:rPr>
                <w:noProof/>
                <w:webHidden/>
              </w:rPr>
              <w:fldChar w:fldCharType="begin"/>
            </w:r>
            <w:r w:rsidR="003F576F">
              <w:rPr>
                <w:noProof/>
                <w:webHidden/>
              </w:rPr>
              <w:instrText xml:space="preserve"> PAGEREF _Toc197811815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9C77B1B" w14:textId="171D7B84" w:rsidR="003F576F" w:rsidRDefault="007343F1">
          <w:pPr>
            <w:pStyle w:val="TM3"/>
            <w:tabs>
              <w:tab w:val="right" w:leader="dot" w:pos="9062"/>
            </w:tabs>
            <w:rPr>
              <w:rFonts w:cstheme="minorBidi"/>
              <w:noProof/>
            </w:rPr>
          </w:pPr>
          <w:hyperlink w:anchor="_Toc197811816" w:history="1">
            <w:r w:rsidR="003F576F" w:rsidRPr="009540D3">
              <w:rPr>
                <w:rStyle w:val="Lienhypertexte"/>
                <w:noProof/>
              </w:rPr>
              <w:t>Annexe 2 :</w:t>
            </w:r>
            <w:r w:rsidR="003F576F" w:rsidRPr="009540D3">
              <w:rPr>
                <w:rStyle w:val="Lienhypertexte"/>
                <w:bCs/>
                <w:noProof/>
              </w:rPr>
              <w:t xml:space="preserve"> MCD</w:t>
            </w:r>
            <w:r w:rsidR="003F576F">
              <w:rPr>
                <w:noProof/>
                <w:webHidden/>
              </w:rPr>
              <w:tab/>
            </w:r>
            <w:r w:rsidR="003F576F">
              <w:rPr>
                <w:noProof/>
                <w:webHidden/>
              </w:rPr>
              <w:fldChar w:fldCharType="begin"/>
            </w:r>
            <w:r w:rsidR="003F576F">
              <w:rPr>
                <w:noProof/>
                <w:webHidden/>
              </w:rPr>
              <w:instrText xml:space="preserve"> PAGEREF _Toc197811816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4CAA0A4" w14:textId="7AACE6C3" w:rsidR="003F576F" w:rsidRDefault="007343F1">
          <w:pPr>
            <w:pStyle w:val="TM3"/>
            <w:tabs>
              <w:tab w:val="right" w:leader="dot" w:pos="9062"/>
            </w:tabs>
            <w:rPr>
              <w:rFonts w:cstheme="minorBidi"/>
              <w:noProof/>
            </w:rPr>
          </w:pPr>
          <w:hyperlink w:anchor="_Toc197811817" w:history="1">
            <w:r w:rsidR="003F576F" w:rsidRPr="009540D3">
              <w:rPr>
                <w:rStyle w:val="Lienhypertexte"/>
                <w:noProof/>
              </w:rPr>
              <w:t>Annexe 3 :</w:t>
            </w:r>
            <w:r w:rsidR="003F576F" w:rsidRPr="009540D3">
              <w:rPr>
                <w:rStyle w:val="Lienhypertexte"/>
                <w:bCs/>
                <w:noProof/>
              </w:rPr>
              <w:t xml:space="preserve"> MLD</w:t>
            </w:r>
            <w:r w:rsidR="003F576F">
              <w:rPr>
                <w:noProof/>
                <w:webHidden/>
              </w:rPr>
              <w:tab/>
            </w:r>
            <w:r w:rsidR="003F576F">
              <w:rPr>
                <w:noProof/>
                <w:webHidden/>
              </w:rPr>
              <w:fldChar w:fldCharType="begin"/>
            </w:r>
            <w:r w:rsidR="003F576F">
              <w:rPr>
                <w:noProof/>
                <w:webHidden/>
              </w:rPr>
              <w:instrText xml:space="preserve"> PAGEREF _Toc197811817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C816148" w14:textId="4FA8FFE6" w:rsidR="003F576F" w:rsidRDefault="007343F1">
          <w:pPr>
            <w:pStyle w:val="TM3"/>
            <w:tabs>
              <w:tab w:val="right" w:leader="dot" w:pos="9062"/>
            </w:tabs>
            <w:rPr>
              <w:rFonts w:cstheme="minorBidi"/>
              <w:noProof/>
            </w:rPr>
          </w:pPr>
          <w:hyperlink w:anchor="_Toc197811818" w:history="1">
            <w:r w:rsidR="003F576F" w:rsidRPr="009540D3">
              <w:rPr>
                <w:rStyle w:val="Lienhypertexte"/>
                <w:noProof/>
              </w:rPr>
              <w:t>Annexe 4 :</w:t>
            </w:r>
            <w:r w:rsidR="003F576F" w:rsidRPr="009540D3">
              <w:rPr>
                <w:rStyle w:val="Lienhypertexte"/>
                <w:bCs/>
                <w:noProof/>
              </w:rPr>
              <w:t xml:space="preserve"> Maquettes mobile first</w:t>
            </w:r>
            <w:r w:rsidR="003F576F">
              <w:rPr>
                <w:noProof/>
                <w:webHidden/>
              </w:rPr>
              <w:tab/>
            </w:r>
            <w:r w:rsidR="003F576F">
              <w:rPr>
                <w:noProof/>
                <w:webHidden/>
              </w:rPr>
              <w:fldChar w:fldCharType="begin"/>
            </w:r>
            <w:r w:rsidR="003F576F">
              <w:rPr>
                <w:noProof/>
                <w:webHidden/>
              </w:rPr>
              <w:instrText xml:space="preserve"> PAGEREF _Toc197811818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3A7DFFB7" w14:textId="1129052B" w:rsidR="003F576F" w:rsidRDefault="007343F1">
          <w:pPr>
            <w:pStyle w:val="TM3"/>
            <w:tabs>
              <w:tab w:val="right" w:leader="dot" w:pos="9062"/>
            </w:tabs>
            <w:rPr>
              <w:rFonts w:cstheme="minorBidi"/>
              <w:noProof/>
            </w:rPr>
          </w:pPr>
          <w:hyperlink w:anchor="_Toc197811819" w:history="1">
            <w:r w:rsidR="003F576F" w:rsidRPr="009540D3">
              <w:rPr>
                <w:rStyle w:val="Lienhypertexte"/>
                <w:noProof/>
              </w:rPr>
              <w:t>Annexe 5 :</w:t>
            </w:r>
            <w:r w:rsidR="003F576F" w:rsidRPr="009540D3">
              <w:rPr>
                <w:rStyle w:val="Lienhypertexte"/>
                <w:bCs/>
                <w:noProof/>
              </w:rPr>
              <w:t xml:space="preserve"> Maquettes desktop</w:t>
            </w:r>
            <w:r w:rsidR="003F576F">
              <w:rPr>
                <w:noProof/>
                <w:webHidden/>
              </w:rPr>
              <w:tab/>
            </w:r>
            <w:r w:rsidR="003F576F">
              <w:rPr>
                <w:noProof/>
                <w:webHidden/>
              </w:rPr>
              <w:fldChar w:fldCharType="begin"/>
            </w:r>
            <w:r w:rsidR="003F576F">
              <w:rPr>
                <w:noProof/>
                <w:webHidden/>
              </w:rPr>
              <w:instrText xml:space="preserve"> PAGEREF _Toc197811819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EC7F35D" w14:textId="48FDE580" w:rsidR="003F576F" w:rsidRDefault="007343F1">
          <w:pPr>
            <w:pStyle w:val="TM3"/>
            <w:tabs>
              <w:tab w:val="right" w:leader="dot" w:pos="9062"/>
            </w:tabs>
            <w:rPr>
              <w:rFonts w:cstheme="minorBidi"/>
              <w:noProof/>
            </w:rPr>
          </w:pPr>
          <w:hyperlink w:anchor="_Toc197811820" w:history="1">
            <w:r w:rsidR="003F576F" w:rsidRPr="009540D3">
              <w:rPr>
                <w:rStyle w:val="Lienhypertexte"/>
                <w:noProof/>
              </w:rPr>
              <w:t>Annexe 6 :</w:t>
            </w:r>
            <w:r w:rsidR="003F576F" w:rsidRPr="009540D3">
              <w:rPr>
                <w:rStyle w:val="Lienhypertexte"/>
                <w:bCs/>
                <w:noProof/>
              </w:rPr>
              <w:t xml:space="preserve"> Benchmark</w:t>
            </w:r>
            <w:r w:rsidR="003F576F">
              <w:rPr>
                <w:noProof/>
                <w:webHidden/>
              </w:rPr>
              <w:tab/>
            </w:r>
            <w:r w:rsidR="003F576F">
              <w:rPr>
                <w:noProof/>
                <w:webHidden/>
              </w:rPr>
              <w:fldChar w:fldCharType="begin"/>
            </w:r>
            <w:r w:rsidR="003F576F">
              <w:rPr>
                <w:noProof/>
                <w:webHidden/>
              </w:rPr>
              <w:instrText xml:space="preserve"> PAGEREF _Toc197811820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27CFEF22" w14:textId="51BE62A4" w:rsidR="003F576F" w:rsidRDefault="007343F1">
          <w:pPr>
            <w:pStyle w:val="TM3"/>
            <w:tabs>
              <w:tab w:val="right" w:leader="dot" w:pos="9062"/>
            </w:tabs>
            <w:rPr>
              <w:rFonts w:cstheme="minorBidi"/>
              <w:noProof/>
            </w:rPr>
          </w:pPr>
          <w:hyperlink w:anchor="_Toc197811821" w:history="1">
            <w:r w:rsidR="003F576F" w:rsidRPr="009540D3">
              <w:rPr>
                <w:rStyle w:val="Lienhypertexte"/>
                <w:noProof/>
              </w:rPr>
              <w:t>Annexe 7 :</w:t>
            </w:r>
            <w:r w:rsidR="003F576F" w:rsidRPr="009540D3">
              <w:rPr>
                <w:rStyle w:val="Lienhypertexte"/>
                <w:bCs/>
                <w:noProof/>
              </w:rPr>
              <w:t xml:space="preserve"> Code de la commande (partie 2)</w:t>
            </w:r>
            <w:r w:rsidR="003F576F">
              <w:rPr>
                <w:noProof/>
                <w:webHidden/>
              </w:rPr>
              <w:tab/>
            </w:r>
            <w:r w:rsidR="003F576F">
              <w:rPr>
                <w:noProof/>
                <w:webHidden/>
              </w:rPr>
              <w:fldChar w:fldCharType="begin"/>
            </w:r>
            <w:r w:rsidR="003F576F">
              <w:rPr>
                <w:noProof/>
                <w:webHidden/>
              </w:rPr>
              <w:instrText xml:space="preserve"> PAGEREF _Toc197811821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F15B59A" w14:textId="621CD581" w:rsidR="003F576F" w:rsidRDefault="007343F1">
          <w:pPr>
            <w:pStyle w:val="TM3"/>
            <w:tabs>
              <w:tab w:val="right" w:leader="dot" w:pos="9062"/>
            </w:tabs>
            <w:rPr>
              <w:rFonts w:cstheme="minorBidi"/>
              <w:noProof/>
            </w:rPr>
          </w:pPr>
          <w:hyperlink w:anchor="_Toc197811822" w:history="1">
            <w:r w:rsidR="003F576F" w:rsidRPr="009540D3">
              <w:rPr>
                <w:rStyle w:val="Lienhypertexte"/>
                <w:noProof/>
              </w:rPr>
              <w:t>Annexe 8 :</w:t>
            </w:r>
            <w:r w:rsidR="003F576F" w:rsidRPr="009540D3">
              <w:rPr>
                <w:rStyle w:val="Lienhypertexte"/>
                <w:bCs/>
                <w:noProof/>
              </w:rPr>
              <w:t xml:space="preserve"> -</w:t>
            </w:r>
            <w:r w:rsidR="003F576F">
              <w:rPr>
                <w:noProof/>
                <w:webHidden/>
              </w:rPr>
              <w:tab/>
            </w:r>
            <w:r w:rsidR="003F576F">
              <w:rPr>
                <w:noProof/>
                <w:webHidden/>
              </w:rPr>
              <w:fldChar w:fldCharType="begin"/>
            </w:r>
            <w:r w:rsidR="003F576F">
              <w:rPr>
                <w:noProof/>
                <w:webHidden/>
              </w:rPr>
              <w:instrText xml:space="preserve"> PAGEREF _Toc197811822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14F78F00" w14:textId="77777777" w:rsidR="009E545E" w:rsidRDefault="009E545E" w:rsidP="00EF5499">
      <w:pPr>
        <w:rPr>
          <w:rFonts w:ascii="Parkinsans" w:hAnsi="Parkinsans"/>
        </w:rPr>
      </w:pPr>
    </w:p>
    <w:p w14:paraId="3BF2F6FF" w14:textId="77777777" w:rsidR="009E545E" w:rsidRDefault="009E545E" w:rsidP="00EF5499">
      <w:pPr>
        <w:rPr>
          <w:rFonts w:ascii="Parkinsans" w:hAnsi="Parkinsans"/>
        </w:rPr>
      </w:pPr>
    </w:p>
    <w:p w14:paraId="1B11AE78" w14:textId="7CACEB47" w:rsidR="00172619" w:rsidRPr="00C812A2" w:rsidRDefault="00C40AF0" w:rsidP="00793D31">
      <w:pPr>
        <w:pStyle w:val="Titre1"/>
      </w:pPr>
      <w:bookmarkStart w:id="0" w:name="_Toc197811780"/>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24D121A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ED70B33" w14:textId="5C675883" w:rsidR="00A75801" w:rsidRPr="00AE114D" w:rsidRDefault="008A6908" w:rsidP="00EF5499">
      <w:pPr>
        <w:spacing w:after="0" w:line="240" w:lineRule="auto"/>
        <w:contextualSpacing/>
        <w:mirrorIndents/>
        <w:jc w:val="both"/>
        <w:rPr>
          <w:rFonts w:ascii="Parkinsans" w:hAnsi="Parkinsans" w:cstheme="minorHAnsi"/>
        </w:rPr>
      </w:pPr>
      <w:r w:rsidRPr="00AE114D">
        <w:rPr>
          <w:rFonts w:ascii="Parkinsans" w:hAnsi="Parkinsans" w:cstheme="minorHAnsi"/>
        </w:rPr>
        <w:t>Regards de guerre est une association</w:t>
      </w:r>
      <w:r w:rsidR="0056465A" w:rsidRPr="00AE114D">
        <w:rPr>
          <w:rFonts w:ascii="Parkinsans" w:hAnsi="Parkinsans" w:cstheme="minorHAnsi"/>
        </w:rPr>
        <w:t xml:space="preserve"> fictive</w:t>
      </w:r>
      <w:r w:rsidRPr="00AE114D">
        <w:rPr>
          <w:rFonts w:ascii="Parkinsans" w:hAnsi="Parkinsans" w:cstheme="minorHAnsi"/>
        </w:rPr>
        <w:t xml:space="preserve"> </w:t>
      </w:r>
      <w:r w:rsidR="00564706" w:rsidRPr="00AE114D">
        <w:rPr>
          <w:rFonts w:ascii="Parkinsans" w:hAnsi="Parkinsans" w:cstheme="minorHAnsi"/>
        </w:rPr>
        <w:t>dédiée à l’organisation d’</w:t>
      </w:r>
      <w:r w:rsidRPr="00AE114D">
        <w:rPr>
          <w:rFonts w:ascii="Parkinsans" w:hAnsi="Parkinsans" w:cstheme="minorHAnsi"/>
        </w:rPr>
        <w:t xml:space="preserve">expositions sur le thème de la guerre. Chaque exposition </w:t>
      </w:r>
      <w:r w:rsidR="00564706" w:rsidRPr="00AE114D">
        <w:rPr>
          <w:rFonts w:ascii="Parkinsans" w:hAnsi="Parkinsans" w:cstheme="minorHAnsi"/>
        </w:rPr>
        <w:t>met en lumière</w:t>
      </w:r>
      <w:r w:rsidRPr="00AE114D">
        <w:rPr>
          <w:rFonts w:ascii="Parkinsans" w:hAnsi="Parkinsans" w:cstheme="minorHAnsi"/>
        </w:rPr>
        <w:t xml:space="preserve"> un conflit particulier</w:t>
      </w:r>
      <w:r w:rsidR="00564706" w:rsidRPr="00AE114D">
        <w:rPr>
          <w:rFonts w:ascii="Parkinsans" w:hAnsi="Parkinsans" w:cstheme="minorHAnsi"/>
        </w:rPr>
        <w:t xml:space="preserve">, </w:t>
      </w:r>
      <w:r w:rsidR="0056465A" w:rsidRPr="00AE114D">
        <w:rPr>
          <w:rFonts w:ascii="Parkinsans" w:hAnsi="Parkinsans" w:cstheme="minorHAnsi"/>
        </w:rPr>
        <w:t xml:space="preserve">en utilisant le pouvoir de l'art pour susciter l'intérêt et la réflexion. </w:t>
      </w:r>
      <w:r w:rsidR="00AE114D" w:rsidRPr="00AE114D">
        <w:rPr>
          <w:rFonts w:ascii="Parkinsans" w:hAnsi="Parkinsans" w:cstheme="minorHAnsi"/>
        </w:rPr>
        <w:t>Au-delà de sa vocation culturelle, l'association a pour objectif de faciliter l'accès à ses événements par le biais d'une plateforme de e-commerce proposant l’achat de e-tickets.</w:t>
      </w:r>
    </w:p>
    <w:p w14:paraId="2512D2E9" w14:textId="77777777" w:rsidR="00AE114D" w:rsidRPr="00C812A2" w:rsidRDefault="00AE114D"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263C52F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 Permet de connaitre l</w:t>
      </w:r>
      <w:r w:rsidR="00F706B5">
        <w:rPr>
          <w:rFonts w:ascii="Parkinsans" w:hAnsi="Parkinsans" w:cstheme="minorHAnsi"/>
        </w:rPr>
        <w:t>a dernière</w:t>
      </w:r>
      <w:r w:rsidRPr="00C812A2">
        <w:rPr>
          <w:rFonts w:ascii="Parkinsans" w:hAnsi="Parkinsans" w:cstheme="minorHAnsi"/>
        </w:rPr>
        <w:t xml:space="preserve"> exposition</w:t>
      </w:r>
      <w:r w:rsidR="00F706B5">
        <w:rPr>
          <w:rFonts w:ascii="Parkinsans" w:hAnsi="Parkinsans" w:cstheme="minorHAnsi"/>
        </w:rPr>
        <w:t xml:space="preserve"> programmée</w:t>
      </w:r>
      <w:r w:rsidRPr="00C812A2">
        <w:rPr>
          <w:rFonts w:ascii="Parkinsans" w:hAnsi="Parkinsans" w:cstheme="minorHAnsi"/>
        </w:rPr>
        <w:t xml:space="preserve">,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0B3489D2" w:rsidR="00805444"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165889BD" w:rsidR="00805444"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5DA8E4E9" w14:textId="6A102CBD" w:rsidR="00234BFD" w:rsidRPr="00C812A2" w:rsidRDefault="00234BFD" w:rsidP="00EF5499">
      <w:pPr>
        <w:spacing w:after="0" w:line="240" w:lineRule="auto"/>
        <w:ind w:firstLine="567"/>
        <w:contextualSpacing/>
        <w:mirrorIndents/>
        <w:jc w:val="both"/>
        <w:rPr>
          <w:rFonts w:ascii="Parkinsans" w:hAnsi="Parkinsans" w:cstheme="minorHAnsi"/>
        </w:rPr>
      </w:pPr>
      <w:r w:rsidRPr="005F04BD">
        <w:rPr>
          <w:rFonts w:ascii="Parkinsans" w:hAnsi="Parkinsans" w:cstheme="minorHAnsi"/>
          <w:u w:val="single"/>
        </w:rPr>
        <w:t>Autres informations</w:t>
      </w:r>
      <w:r>
        <w:rPr>
          <w:rFonts w:ascii="Parkinsans" w:hAnsi="Parkinsans" w:cstheme="minorHAnsi"/>
        </w:rPr>
        <w:t> : Page sur l’association et les locaux (café, boutique)</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59F0FD5D">
            <wp:simplePos x="0" y="0"/>
            <wp:positionH relativeFrom="margin">
              <wp:align>center</wp:align>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Toc197811786"/>
      <w:bookmarkStart w:id="7" w:name="_Hlk195559454"/>
      <w:r w:rsidRPr="00C812A2">
        <w:t xml:space="preserve">3. </w:t>
      </w:r>
      <w:r w:rsidR="00FA3E13" w:rsidRPr="00C812A2">
        <w:t>Champs d’action</w:t>
      </w:r>
      <w:bookmarkEnd w:id="6"/>
    </w:p>
    <w:bookmarkEnd w:id="7"/>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1964F030" w:rsidR="00D122DC" w:rsidRPr="00C812A2" w:rsidRDefault="00D122DC" w:rsidP="00EF5499">
      <w:pPr>
        <w:pStyle w:val="soussoustitre"/>
      </w:pPr>
      <w:r w:rsidRPr="00C812A2">
        <w:t>Administrateur :</w:t>
      </w:r>
      <w:r w:rsidR="00B618CD">
        <w:t xml:space="preserve"> </w:t>
      </w:r>
      <w:r w:rsidR="00B618CD" w:rsidRPr="00B618CD">
        <w:rPr>
          <w:highlight w:val="red"/>
        </w:rPr>
        <w:t>SCREEN DES DIFFERENTES PAGES BACK OFFICE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A836783" w:rsidR="00D122DC" w:rsidRPr="00C812A2" w:rsidRDefault="00D122DC" w:rsidP="00EF5499">
      <w:pPr>
        <w:spacing w:after="0" w:line="240" w:lineRule="auto"/>
        <w:ind w:firstLine="1134"/>
        <w:jc w:val="both"/>
        <w:rPr>
          <w:rFonts w:ascii="Parkinsans" w:hAnsi="Parkinsans"/>
        </w:rPr>
      </w:pPr>
      <w:r w:rsidRPr="00C812A2">
        <w:rPr>
          <w:rFonts w:ascii="Parkinsans" w:hAnsi="Parkinsans"/>
        </w:rPr>
        <w:t>Création des pages complètes des nouvelles expositions (titre, description, prix, artistes, salle</w:t>
      </w:r>
      <w:r w:rsidR="00F22FF0" w:rsidRPr="00C812A2">
        <w:rPr>
          <w:rFonts w:ascii="Parkinsans" w:hAnsi="Parkinsans"/>
        </w:rPr>
        <w:t>)</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03E2970A" w:rsidR="00010CFF" w:rsidRPr="00C812A2" w:rsidRDefault="00010CFF" w:rsidP="00793D31">
      <w:pPr>
        <w:pStyle w:val="Titre2"/>
      </w:pPr>
    </w:p>
    <w:p w14:paraId="0EEF579F" w14:textId="17D2589B"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41ED0738" w:rsidR="00010CFF" w:rsidRPr="00C812A2" w:rsidRDefault="00010CFF" w:rsidP="00EF5499">
      <w:pPr>
        <w:spacing w:after="0" w:line="240" w:lineRule="auto"/>
        <w:contextualSpacing/>
        <w:mirrorIndents/>
        <w:jc w:val="both"/>
        <w:rPr>
          <w:rFonts w:ascii="Parkinsans" w:hAnsi="Parkinsans" w:cstheme="minorHAnsi"/>
        </w:rPr>
      </w:pPr>
    </w:p>
    <w:p w14:paraId="1C514F91" w14:textId="4C5C1FC4"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04EFED6F" w:rsidR="00010CFF" w:rsidRPr="00C812A2" w:rsidRDefault="00010CFF" w:rsidP="00EF5499">
      <w:pPr>
        <w:spacing w:after="0" w:line="240" w:lineRule="auto"/>
        <w:contextualSpacing/>
        <w:mirrorIndents/>
        <w:jc w:val="both"/>
        <w:rPr>
          <w:rFonts w:ascii="Parkinsans" w:hAnsi="Parkinsans" w:cstheme="minorHAnsi"/>
        </w:rPr>
      </w:pPr>
    </w:p>
    <w:p w14:paraId="03B37E5C" w14:textId="4CB6296D"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37FFC64D" w:rsidR="001559E4" w:rsidRPr="00C812A2" w:rsidRDefault="001559E4" w:rsidP="00EF5499">
      <w:pPr>
        <w:spacing w:after="0" w:line="240" w:lineRule="auto"/>
        <w:contextualSpacing/>
        <w:mirrorIndents/>
        <w:jc w:val="both"/>
        <w:rPr>
          <w:rFonts w:ascii="Parkinsans" w:hAnsi="Parkinsans" w:cstheme="minorHAnsi"/>
        </w:rPr>
      </w:pPr>
    </w:p>
    <w:p w14:paraId="3D2C88A5" w14:textId="772C0213"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109CBA4F" w:rsidR="008850B1" w:rsidRPr="00C812A2" w:rsidRDefault="008850B1" w:rsidP="00EF5499">
      <w:pPr>
        <w:pStyle w:val="soussoustitre"/>
      </w:pPr>
      <w:r w:rsidRPr="00C812A2">
        <w:t>Liste des compétences couvertes par REAC</w:t>
      </w:r>
    </w:p>
    <w:p w14:paraId="1ED937CE" w14:textId="7F0668D2" w:rsidR="004F3BE5" w:rsidRPr="00C812A2" w:rsidRDefault="0034049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5152" behindDoc="0" locked="0" layoutInCell="1" allowOverlap="1" wp14:anchorId="1BD6AB7F" wp14:editId="2977A6AB">
                <wp:simplePos x="0" y="0"/>
                <wp:positionH relativeFrom="margin">
                  <wp:posOffset>-361462</wp:posOffset>
                </wp:positionH>
                <wp:positionV relativeFrom="paragraph">
                  <wp:posOffset>169007</wp:posOffset>
                </wp:positionV>
                <wp:extent cx="6318739" cy="2250831"/>
                <wp:effectExtent l="0" t="0" r="25400" b="16510"/>
                <wp:wrapNone/>
                <wp:docPr id="106" name="Parchemin : vertical 106"/>
                <wp:cNvGraphicFramePr/>
                <a:graphic xmlns:a="http://schemas.openxmlformats.org/drawingml/2006/main">
                  <a:graphicData uri="http://schemas.microsoft.com/office/word/2010/wordprocessingShape">
                    <wps:wsp>
                      <wps:cNvSpPr/>
                      <wps:spPr>
                        <a:xfrm>
                          <a:off x="0" y="0"/>
                          <a:ext cx="6318739" cy="2250831"/>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B3612" w14:textId="77777777" w:rsidR="00340491" w:rsidRPr="00041478" w:rsidRDefault="00340491" w:rsidP="0034049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 xml:space="preserve">Développer la partie </w:t>
                            </w:r>
                            <w:proofErr w:type="spellStart"/>
                            <w:r w:rsidRPr="00041478">
                              <w:rPr>
                                <w:rFonts w:ascii="Parkinsans" w:hAnsi="Parkinsans"/>
                                <w:b/>
                                <w:bCs/>
                                <w:color w:val="833C0B" w:themeColor="accent2" w:themeShade="80"/>
                              </w:rPr>
                              <w:t>front-end</w:t>
                            </w:r>
                            <w:proofErr w:type="spellEnd"/>
                            <w:r w:rsidRPr="00041478">
                              <w:rPr>
                                <w:rFonts w:ascii="Parkinsans" w:hAnsi="Parkinsans"/>
                                <w:b/>
                                <w:bCs/>
                                <w:color w:val="833C0B" w:themeColor="accent2" w:themeShade="80"/>
                              </w:rPr>
                              <w:t xml:space="preserve"> d’une application web ou web mobile sécurisée</w:t>
                            </w:r>
                          </w:p>
                          <w:p w14:paraId="05460D76" w14:textId="77777777" w:rsidR="00340491" w:rsidRPr="00041478" w:rsidRDefault="00340491" w:rsidP="00340491">
                            <w:pPr>
                              <w:pStyle w:val="Paragraphedeliste"/>
                              <w:spacing w:after="0" w:line="240" w:lineRule="auto"/>
                              <w:jc w:val="both"/>
                              <w:rPr>
                                <w:rFonts w:ascii="Parkinsans" w:hAnsi="Parkinsans"/>
                                <w:color w:val="833C0B" w:themeColor="accent2" w:themeShade="80"/>
                              </w:rPr>
                            </w:pPr>
                          </w:p>
                          <w:p w14:paraId="6B7F0ED4" w14:textId="2C783C0F"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Installer et configurer son environnement de travail en fonction du projet web ou web mobile</w:t>
                            </w:r>
                          </w:p>
                          <w:p w14:paraId="0468C63E" w14:textId="719572EA"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Maquetter des interfaces utilisateur web ou web mobile</w:t>
                            </w:r>
                          </w:p>
                          <w:p w14:paraId="4289E94D" w14:textId="554F0250"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Réaliser des interfaces utilisateur statiques web ou web mobile</w:t>
                            </w:r>
                          </w:p>
                          <w:p w14:paraId="3FC81254" w14:textId="0C77AC12"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D6AB7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06" o:spid="_x0000_s1026" type="#_x0000_t97" style="position:absolute;left:0;text-align:left;margin-left:-28.45pt;margin-top:13.3pt;width:497.55pt;height:177.25pt;z-index:251825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CKvgIAABUGAAAOAAAAZHJzL2Uyb0RvYy54bWysVM1u2zAMvg/YOwi6r7bTv9SoUwQtOgzo&#10;2mLp0LMiS7UAWdIkJXb2NHuWPdkoyXazrhuGYRdbpMiP5CeS5xd9K9GWWSe0qnBxkGPEFNW1UE8V&#10;/vxw/W6OkfNE1URqxSq8Yw5fLN6+Oe9MyWa60bJmFgGIcmVnKtx4b8osc7RhLXEH2jAFl1zblngQ&#10;7VNWW9IBeiuzWZ6fZJ22tbGaMudAe5Uu8SLic86ov+PcMY9khSE3H782ftfhmy3OSflkiWkEHdIg&#10;/5BFS4SCoBPUFfEEbaz4BaoV1GqnuT+gus0054KyWANUU+Qvqlk1xLBYC5DjzEST+3+w9HZ7b5Go&#10;4e3yE4wUaeGR7okN/Av1/VsZHtcLSiQKBkBXZ1wJXitzbwfJwTHU3nPbhj9UhfpI8W6imPUeUVCe&#10;HBbz08MzjCjczWbH+fywCKjZs7uxzr9nukXhUOEx/gqIkzKSTLY3zien0TjEdVqK+lpIGYVQAbuU&#10;Fm0JvD2hlCk/i+5y037UddJDD+VDF4AaeiWp56Ma8oq9GJBilj8Fkepv46Zs95wBOHhngc5EYDz5&#10;nWQBU6pPjMO7AGUp6SmL/XqKWI9rSM2S+vi3eUfAgMyBoAl7AHiNq/FZBvvgyuJATc55iv4n58kj&#10;RtbKT87QXdq+BiD9FDnZjyQlagJLvl/3Q++tdb2DBrY6TbYz9FpA29wQ56GLYZRh6EMH3cGHS91V&#10;WA8njBptv76mD/YwYXCLUQerocLuy4ZYhpH8oGD2zoqjo7BLonB0fDoDwe7frPdv1Ka91NCBBSxC&#10;Q+Mx2Hs5HrnV7SNssWWICldEUYhdYertKFz6tLJgD1K2XEYz2B+G+Bu1MjSAB4LDMDz0j8SaYXY8&#10;jN2tHtcIKV8MTrINnkovN15zEacqUJx4HaiH3RN7f9iTYbnty9HqeZsvfgAAAP//AwBQSwMEFAAG&#10;AAgAAAAhALeYo3PgAAAACgEAAA8AAABkcnMvZG93bnJldi54bWxMj8tOwzAQRfdI/IM1SGyq1nkI&#10;Kw2ZVAgBGzZQyt6Np3FEbEexmyZ8PWYFy9E9uvdMtZtNzyYafecsQrpJgJFtnOpsi3D4eF4XwHyQ&#10;VsneWUJYyMOuvr6qZKncxb7TtA8tiyXWlxJBhzCUnPtGk5F+4wayMTu50cgQz7HlapSXWG56niWJ&#10;4EZ2Ni5oOdCjpuZrfzYI4lUfcvPpVt8vi0pXSzY9nd444u3N/HAPLNAc/mD41Y/qUEenoztb5VmP&#10;sL4T24giZEIAi8A2LzJgR4S8SFPgdcX/v1D/AAAA//8DAFBLAQItABQABgAIAAAAIQC2gziS/gAA&#10;AOEBAAATAAAAAAAAAAAAAAAAAAAAAABbQ29udGVudF9UeXBlc10ueG1sUEsBAi0AFAAGAAgAAAAh&#10;ADj9If/WAAAAlAEAAAsAAAAAAAAAAAAAAAAALwEAAF9yZWxzLy5yZWxzUEsBAi0AFAAGAAgAAAAh&#10;ACRo0Iq+AgAAFQYAAA4AAAAAAAAAAAAAAAAALgIAAGRycy9lMm9Eb2MueG1sUEsBAi0AFAAGAAgA&#10;AAAhALeYo3PgAAAACgEAAA8AAAAAAAAAAAAAAAAAGAUAAGRycy9kb3ducmV2LnhtbFBLBQYAAAAA&#10;BAAEAPMAAAAlBgAAAAA=&#10;" fillcolor="#fbe4d5 [661]" strokecolor="#ed7d31 [3205]" strokeweight="1pt">
                <v:stroke joinstyle="miter"/>
                <v:textbox>
                  <w:txbxContent>
                    <w:p w14:paraId="2AAB3612" w14:textId="77777777" w:rsidR="00340491" w:rsidRPr="00041478" w:rsidRDefault="00340491" w:rsidP="0034049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 xml:space="preserve">Développer la partie </w:t>
                      </w:r>
                      <w:proofErr w:type="spellStart"/>
                      <w:r w:rsidRPr="00041478">
                        <w:rPr>
                          <w:rFonts w:ascii="Parkinsans" w:hAnsi="Parkinsans"/>
                          <w:b/>
                          <w:bCs/>
                          <w:color w:val="833C0B" w:themeColor="accent2" w:themeShade="80"/>
                        </w:rPr>
                        <w:t>front-end</w:t>
                      </w:r>
                      <w:proofErr w:type="spellEnd"/>
                      <w:r w:rsidRPr="00041478">
                        <w:rPr>
                          <w:rFonts w:ascii="Parkinsans" w:hAnsi="Parkinsans"/>
                          <w:b/>
                          <w:bCs/>
                          <w:color w:val="833C0B" w:themeColor="accent2" w:themeShade="80"/>
                        </w:rPr>
                        <w:t xml:space="preserve"> d’une application web ou web mobile sécurisée</w:t>
                      </w:r>
                    </w:p>
                    <w:p w14:paraId="05460D76" w14:textId="77777777" w:rsidR="00340491" w:rsidRPr="00041478" w:rsidRDefault="00340491" w:rsidP="00340491">
                      <w:pPr>
                        <w:pStyle w:val="Paragraphedeliste"/>
                        <w:spacing w:after="0" w:line="240" w:lineRule="auto"/>
                        <w:jc w:val="both"/>
                        <w:rPr>
                          <w:rFonts w:ascii="Parkinsans" w:hAnsi="Parkinsans"/>
                          <w:color w:val="833C0B" w:themeColor="accent2" w:themeShade="80"/>
                        </w:rPr>
                      </w:pPr>
                    </w:p>
                    <w:p w14:paraId="6B7F0ED4" w14:textId="2C783C0F"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Installer et configurer son environnement de travail en fonction du projet web ou web mobile</w:t>
                      </w:r>
                    </w:p>
                    <w:p w14:paraId="0468C63E" w14:textId="719572EA"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Maquetter des interfaces utilisateur web ou web mobile</w:t>
                      </w:r>
                    </w:p>
                    <w:p w14:paraId="4289E94D" w14:textId="554F0250"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Réaliser des interfaces utilisateur statiques web ou web mobile</w:t>
                      </w:r>
                    </w:p>
                    <w:p w14:paraId="3FC81254" w14:textId="0C77AC12" w:rsidR="00340491" w:rsidRPr="00041478" w:rsidRDefault="00340491" w:rsidP="0034049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v:textbox>
                <w10:wrap anchorx="margin"/>
              </v:shape>
            </w:pict>
          </mc:Fallback>
        </mc:AlternateContent>
      </w:r>
    </w:p>
    <w:p w14:paraId="7F89EC21" w14:textId="52AF2CE3" w:rsidR="00326CA2" w:rsidRPr="00C812A2" w:rsidRDefault="00326CA2" w:rsidP="00EF5499">
      <w:pPr>
        <w:spacing w:after="0" w:line="240" w:lineRule="auto"/>
        <w:ind w:firstLine="1134"/>
        <w:jc w:val="both"/>
        <w:rPr>
          <w:rFonts w:ascii="Parkinsans" w:hAnsi="Parkinsans"/>
        </w:rPr>
      </w:pPr>
    </w:p>
    <w:p w14:paraId="70132389" w14:textId="69710157" w:rsidR="00EE3D8F" w:rsidRDefault="00EE3D8F" w:rsidP="00EF5499">
      <w:pPr>
        <w:spacing w:after="0" w:line="240" w:lineRule="auto"/>
        <w:jc w:val="both"/>
        <w:rPr>
          <w:rFonts w:ascii="Parkinsans" w:hAnsi="Parkinsans"/>
        </w:rPr>
      </w:pPr>
    </w:p>
    <w:p w14:paraId="194030AE" w14:textId="78487262" w:rsidR="00340491" w:rsidRDefault="00340491" w:rsidP="00EF5499">
      <w:pPr>
        <w:spacing w:after="0" w:line="240" w:lineRule="auto"/>
        <w:jc w:val="both"/>
        <w:rPr>
          <w:rFonts w:ascii="Parkinsans" w:hAnsi="Parkinsans"/>
        </w:rPr>
      </w:pPr>
    </w:p>
    <w:p w14:paraId="449E5FC2" w14:textId="0ACC789C" w:rsidR="00340491" w:rsidRDefault="00340491" w:rsidP="00EF5499">
      <w:pPr>
        <w:spacing w:after="0" w:line="240" w:lineRule="auto"/>
        <w:jc w:val="both"/>
        <w:rPr>
          <w:rFonts w:ascii="Parkinsans" w:hAnsi="Parkinsans"/>
        </w:rPr>
      </w:pPr>
    </w:p>
    <w:p w14:paraId="613BB80F" w14:textId="4B110AEA" w:rsidR="00340491" w:rsidRDefault="00340491" w:rsidP="00EF5499">
      <w:pPr>
        <w:spacing w:after="0" w:line="240" w:lineRule="auto"/>
        <w:jc w:val="both"/>
        <w:rPr>
          <w:rFonts w:ascii="Parkinsans" w:hAnsi="Parkinsans"/>
        </w:rPr>
      </w:pPr>
    </w:p>
    <w:p w14:paraId="67DC8953" w14:textId="128D1896" w:rsidR="00340491" w:rsidRDefault="00340491" w:rsidP="00EF5499">
      <w:pPr>
        <w:spacing w:after="0" w:line="240" w:lineRule="auto"/>
        <w:jc w:val="both"/>
        <w:rPr>
          <w:rFonts w:ascii="Parkinsans" w:hAnsi="Parkinsans"/>
        </w:rPr>
      </w:pPr>
    </w:p>
    <w:p w14:paraId="49F4E764" w14:textId="535DCA4F" w:rsidR="00340491" w:rsidRDefault="00340491" w:rsidP="00EF5499">
      <w:pPr>
        <w:spacing w:after="0" w:line="240" w:lineRule="auto"/>
        <w:jc w:val="both"/>
        <w:rPr>
          <w:rFonts w:ascii="Parkinsans" w:hAnsi="Parkinsans"/>
        </w:rPr>
      </w:pPr>
    </w:p>
    <w:p w14:paraId="50271084" w14:textId="05B16D4D" w:rsidR="00340491" w:rsidRDefault="00340491" w:rsidP="00EF5499">
      <w:pPr>
        <w:spacing w:after="0" w:line="240" w:lineRule="auto"/>
        <w:jc w:val="both"/>
        <w:rPr>
          <w:rFonts w:ascii="Parkinsans" w:hAnsi="Parkinsans"/>
        </w:rPr>
      </w:pPr>
    </w:p>
    <w:p w14:paraId="02BAD22E" w14:textId="541DF2D2" w:rsidR="00340491" w:rsidRDefault="00340491" w:rsidP="00EF5499">
      <w:pPr>
        <w:spacing w:after="0" w:line="240" w:lineRule="auto"/>
        <w:jc w:val="both"/>
        <w:rPr>
          <w:rFonts w:ascii="Parkinsans" w:hAnsi="Parkinsans"/>
        </w:rPr>
      </w:pPr>
    </w:p>
    <w:p w14:paraId="1BF94067" w14:textId="44287F4B" w:rsidR="00340491" w:rsidRDefault="00340491" w:rsidP="00EF5499">
      <w:pPr>
        <w:spacing w:after="0" w:line="240" w:lineRule="auto"/>
        <w:jc w:val="both"/>
        <w:rPr>
          <w:rFonts w:ascii="Parkinsans" w:hAnsi="Parkinsans"/>
        </w:rPr>
      </w:pPr>
    </w:p>
    <w:p w14:paraId="60A82BD9" w14:textId="2EA7083D" w:rsidR="00340491" w:rsidRDefault="00340491" w:rsidP="00EF5499">
      <w:pPr>
        <w:spacing w:after="0" w:line="240" w:lineRule="auto"/>
        <w:jc w:val="both"/>
        <w:rPr>
          <w:rFonts w:ascii="Parkinsans" w:hAnsi="Parkinsans"/>
        </w:rPr>
      </w:pPr>
    </w:p>
    <w:p w14:paraId="58F3CEEC" w14:textId="0E5923EC" w:rsidR="00340491" w:rsidRPr="00C812A2" w:rsidRDefault="00AE0D8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7200" behindDoc="0" locked="0" layoutInCell="1" allowOverlap="1" wp14:anchorId="104D5C76" wp14:editId="3ADE3852">
                <wp:simplePos x="0" y="0"/>
                <wp:positionH relativeFrom="margin">
                  <wp:align>center</wp:align>
                </wp:positionH>
                <wp:positionV relativeFrom="paragraph">
                  <wp:posOffset>-384615</wp:posOffset>
                </wp:positionV>
                <wp:extent cx="6318739" cy="1910862"/>
                <wp:effectExtent l="0" t="0" r="25400" b="13335"/>
                <wp:wrapNone/>
                <wp:docPr id="108" name="Parchemin : vertical 108"/>
                <wp:cNvGraphicFramePr/>
                <a:graphic xmlns:a="http://schemas.openxmlformats.org/drawingml/2006/main">
                  <a:graphicData uri="http://schemas.microsoft.com/office/word/2010/wordprocessingShape">
                    <wps:wsp>
                      <wps:cNvSpPr/>
                      <wps:spPr>
                        <a:xfrm>
                          <a:off x="0" y="0"/>
                          <a:ext cx="6318739" cy="1910862"/>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BCF5D" w14:textId="77777777" w:rsidR="00AE0D81" w:rsidRPr="00041478" w:rsidRDefault="00AE0D81" w:rsidP="00AE0D8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 xml:space="preserve">Développer la partie </w:t>
                            </w:r>
                            <w:proofErr w:type="spellStart"/>
                            <w:r w:rsidRPr="00041478">
                              <w:rPr>
                                <w:rFonts w:ascii="Parkinsans" w:hAnsi="Parkinsans"/>
                                <w:b/>
                                <w:bCs/>
                                <w:color w:val="833C0B" w:themeColor="accent2" w:themeShade="80"/>
                              </w:rPr>
                              <w:t>back-end</w:t>
                            </w:r>
                            <w:proofErr w:type="spellEnd"/>
                            <w:r w:rsidRPr="00041478">
                              <w:rPr>
                                <w:rFonts w:ascii="Parkinsans" w:hAnsi="Parkinsans"/>
                                <w:b/>
                                <w:bCs/>
                                <w:color w:val="833C0B" w:themeColor="accent2" w:themeShade="80"/>
                              </w:rPr>
                              <w:t xml:space="preserve"> d’une application web ou web mobile sécurisée</w:t>
                            </w:r>
                          </w:p>
                          <w:p w14:paraId="0F9F2BC2" w14:textId="77777777" w:rsidR="00AE0D81" w:rsidRPr="00041478" w:rsidRDefault="00AE0D81" w:rsidP="00AE0D81">
                            <w:pPr>
                              <w:pStyle w:val="Paragraphedeliste"/>
                              <w:spacing w:after="0" w:line="240" w:lineRule="auto"/>
                              <w:jc w:val="both"/>
                              <w:rPr>
                                <w:rFonts w:ascii="Parkinsans" w:hAnsi="Parkinsans"/>
                                <w:color w:val="833C0B" w:themeColor="accent2" w:themeShade="80"/>
                              </w:rPr>
                            </w:pPr>
                          </w:p>
                          <w:p w14:paraId="685E6673" w14:textId="0FAFE4B4"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Mettre en place une base de données relationnelle</w:t>
                            </w:r>
                          </w:p>
                          <w:p w14:paraId="088D33BB" w14:textId="0A4B20D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d’accès aux données SQL et NoSQL</w:t>
                            </w:r>
                          </w:p>
                          <w:p w14:paraId="2C063A44" w14:textId="033FC29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métier coté serveur</w:t>
                            </w:r>
                          </w:p>
                          <w:p w14:paraId="05F6186D" w14:textId="0775E5E2"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D5C76" id="Parchemin : vertical 108" o:spid="_x0000_s1027" type="#_x0000_t97" style="position:absolute;left:0;text-align:left;margin-left:0;margin-top:-30.3pt;width:497.55pt;height:150.4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e9vwIAABwGAAAOAAAAZHJzL2Uyb0RvYy54bWysVNtu1DAQfUfiHyy/0yTb2zZqtlq1KkIq&#10;bcUW9dnr2I0lxza2d5Pla/gWvoyxnaRLKQghXhJ7PHNm5szl/KJvJdoy64RWFS4OcoyYoroW6qnC&#10;nx+u380xcp6omkitWIV3zOGLxds3550p2Uw3WtbMIgBRruxMhRvvTZlljjasJe5AG6bgkWvbEg9X&#10;+5TVlnSA3spslucnWadtbaymzDmQXqVHvIj4nDPq7zh3zCNZYYjNx6+N33X4ZotzUj5ZYhpBhzDI&#10;P0TREqHA6QR1RTxBGyt+gWoFtdpp7g+objPNuaAs5gDZFPmLbFYNMSzmAuQ4M9Hk/h8svd3eWyRq&#10;qF0OpVKkhSLdExv4F+r7tzIU1wtKJAoKQFdnXAlWK3Nvh5uDY8i957YNf8gK9ZHi3UQx6z2iIDw5&#10;LOanh2cYUXgrzgDzZBZQs2dzY51/z3SLwqHCo/8VECdlJJlsb5xPRqNy8Ou0FPW1kDJeQgbsUlq0&#10;JVB7QilTfhbN5ab9qOskhx7Khy4AMfRKEs9HMcQVezEgxSh/ciLV3/pN0e4ZA3CwzgKdicB48jvJ&#10;AqZUnxiHugBlKegpiv18ipiPa0jNkvj4t3FHwIDMgaAJewB4jatiKMugH0xZHKjJOE/e/2Q8WUTP&#10;WvnJGLpL29cApJ88J/2RpERNYMn36z717NiQa13voI+tTgPuDL0W0D03xHloZphomP3QSHfw4VJ3&#10;FdbDCaNG26+vyYM+DBq8YtTBhqiw+7IhlmEkPygYwbPi6CislHg5Oj6dwcXuv6z3X9SmvdTQiAXs&#10;Q0PjMeh7OR651e0jLLNl8ApPRFHwXWHq7Xi59GlzwTqkbLmMarBGDPE3amVoAA88h5l46B+JNcMI&#10;eZi+Wz1uE1K+mJ+kGyyVXm685iIOV2A68TpUAFZQHIFhXYYdt3+PWs9LffEDAAD//wMAUEsDBBQA&#10;BgAIAAAAIQDxmlEN3gAAAAgBAAAPAAAAZHJzL2Rvd25yZXYueG1sTI/BTsMwEETvSPyDtUhcqtZJ&#10;ChEN2VQIARcuUMrdjbdxRLyOYjdN+HrMCY6jGc28KbeT7cRIg28dI6SrBARx7XTLDcL+43l5B8IH&#10;xVp1jglhJg/b6vKiVIV2Z36ncRcaEUvYFwrBhNAXUvrakFV+5Xri6B3dYFWIcmikHtQ5lttOZkmS&#10;S6tajgtG9fRoqP7anSxC/mr2a/vpFt8vs04XczY+Hd8k4vXV9HAPItAU/sLwix/RoYpMB3di7UWH&#10;EI8EhGWe5CCivdncpiAOCNlNsgZZlfL/geoHAAD//wMAUEsBAi0AFAAGAAgAAAAhALaDOJL+AAAA&#10;4QEAABMAAAAAAAAAAAAAAAAAAAAAAFtDb250ZW50X1R5cGVzXS54bWxQSwECLQAUAAYACAAAACEA&#10;OP0h/9YAAACUAQAACwAAAAAAAAAAAAAAAAAvAQAAX3JlbHMvLnJlbHNQSwECLQAUAAYACAAAACEA&#10;3hH3vb8CAAAcBgAADgAAAAAAAAAAAAAAAAAuAgAAZHJzL2Uyb0RvYy54bWxQSwECLQAUAAYACAAA&#10;ACEA8ZpRDd4AAAAIAQAADwAAAAAAAAAAAAAAAAAZBQAAZHJzL2Rvd25yZXYueG1sUEsFBgAAAAAE&#10;AAQA8wAAACQGAAAAAA==&#10;" fillcolor="#fbe4d5 [661]" strokecolor="#ed7d31 [3205]" strokeweight="1pt">
                <v:stroke joinstyle="miter"/>
                <v:textbox>
                  <w:txbxContent>
                    <w:p w14:paraId="758BCF5D" w14:textId="77777777" w:rsidR="00AE0D81" w:rsidRPr="00041478" w:rsidRDefault="00AE0D81" w:rsidP="00AE0D81">
                      <w:pPr>
                        <w:pStyle w:val="Paragraphedeliste"/>
                        <w:numPr>
                          <w:ilvl w:val="0"/>
                          <w:numId w:val="4"/>
                        </w:numPr>
                        <w:spacing w:after="0" w:line="240" w:lineRule="auto"/>
                        <w:jc w:val="both"/>
                        <w:rPr>
                          <w:rFonts w:ascii="Parkinsans" w:hAnsi="Parkinsans"/>
                          <w:b/>
                          <w:bCs/>
                          <w:color w:val="833C0B" w:themeColor="accent2" w:themeShade="80"/>
                        </w:rPr>
                      </w:pPr>
                      <w:r w:rsidRPr="00041478">
                        <w:rPr>
                          <w:rFonts w:ascii="Parkinsans" w:hAnsi="Parkinsans"/>
                          <w:b/>
                          <w:bCs/>
                          <w:color w:val="833C0B" w:themeColor="accent2" w:themeShade="80"/>
                        </w:rPr>
                        <w:t xml:space="preserve">Développer la partie </w:t>
                      </w:r>
                      <w:proofErr w:type="spellStart"/>
                      <w:r w:rsidRPr="00041478">
                        <w:rPr>
                          <w:rFonts w:ascii="Parkinsans" w:hAnsi="Parkinsans"/>
                          <w:b/>
                          <w:bCs/>
                          <w:color w:val="833C0B" w:themeColor="accent2" w:themeShade="80"/>
                        </w:rPr>
                        <w:t>back-end</w:t>
                      </w:r>
                      <w:proofErr w:type="spellEnd"/>
                      <w:r w:rsidRPr="00041478">
                        <w:rPr>
                          <w:rFonts w:ascii="Parkinsans" w:hAnsi="Parkinsans"/>
                          <w:b/>
                          <w:bCs/>
                          <w:color w:val="833C0B" w:themeColor="accent2" w:themeShade="80"/>
                        </w:rPr>
                        <w:t xml:space="preserve"> d’une application web ou web mobile sécurisée</w:t>
                      </w:r>
                    </w:p>
                    <w:p w14:paraId="0F9F2BC2" w14:textId="77777777" w:rsidR="00AE0D81" w:rsidRPr="00041478" w:rsidRDefault="00AE0D81" w:rsidP="00AE0D81">
                      <w:pPr>
                        <w:pStyle w:val="Paragraphedeliste"/>
                        <w:spacing w:after="0" w:line="240" w:lineRule="auto"/>
                        <w:jc w:val="both"/>
                        <w:rPr>
                          <w:rFonts w:ascii="Parkinsans" w:hAnsi="Parkinsans"/>
                          <w:color w:val="833C0B" w:themeColor="accent2" w:themeShade="80"/>
                        </w:rPr>
                      </w:pPr>
                    </w:p>
                    <w:p w14:paraId="685E6673" w14:textId="0FAFE4B4"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Mettre en place une base de données relationnelle</w:t>
                      </w:r>
                    </w:p>
                    <w:p w14:paraId="088D33BB" w14:textId="0A4B20D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d’accès aux données SQL et NoSQL</w:t>
                      </w:r>
                    </w:p>
                    <w:p w14:paraId="2C063A44" w14:textId="033FC295"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Développer des composants métier coté serveur</w:t>
                      </w:r>
                    </w:p>
                    <w:p w14:paraId="05F6186D" w14:textId="0775E5E2" w:rsidR="00AE0D81" w:rsidRPr="00041478" w:rsidRDefault="00AE0D81" w:rsidP="00AE0D81">
                      <w:pPr>
                        <w:spacing w:after="0" w:line="240" w:lineRule="auto"/>
                        <w:jc w:val="both"/>
                        <w:rPr>
                          <w:rFonts w:ascii="Parkinsans" w:hAnsi="Parkinsans"/>
                          <w:color w:val="833C0B" w:themeColor="accent2" w:themeShade="80"/>
                        </w:rPr>
                      </w:pPr>
                      <w:r w:rsidRPr="00041478">
                        <w:rPr>
                          <w:rFonts w:ascii="Parkinsans" w:hAnsi="Parkinsans"/>
                          <w:color w:val="833C0B" w:themeColor="accent2" w:themeShade="80"/>
                        </w:rPr>
                        <w:t>- 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v:textbox>
                <w10:wrap anchorx="margin"/>
              </v:shape>
            </w:pict>
          </mc:Fallback>
        </mc:AlternateConten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1926205F"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40A8CBC7" w14:textId="77777777" w:rsidR="00AE0D81" w:rsidRDefault="00AE0D81" w:rsidP="00C812A2">
      <w:pPr>
        <w:pStyle w:val="Titre1"/>
      </w:pPr>
      <w:bookmarkStart w:id="10" w:name="_Toc197811788"/>
      <w:bookmarkStart w:id="11" w:name="_Hlk195559408"/>
    </w:p>
    <w:p w14:paraId="27FF17D3" w14:textId="77777777" w:rsidR="00AE0D81" w:rsidRDefault="00AE0D81" w:rsidP="00C812A2">
      <w:pPr>
        <w:pStyle w:val="Titre1"/>
      </w:pPr>
    </w:p>
    <w:p w14:paraId="76A38E3B" w14:textId="77777777" w:rsidR="00AE0D81" w:rsidRDefault="00AE0D81" w:rsidP="00C812A2">
      <w:pPr>
        <w:pStyle w:val="Titre1"/>
      </w:pPr>
    </w:p>
    <w:p w14:paraId="6D9F0701" w14:textId="0041C808" w:rsidR="0056465A" w:rsidRPr="00C812A2" w:rsidRDefault="00F12413" w:rsidP="00C812A2">
      <w:pPr>
        <w:pStyle w:val="Titre1"/>
      </w:pPr>
      <w:r w:rsidRPr="00C812A2">
        <w:t xml:space="preserve">II </w:t>
      </w:r>
      <w:r w:rsidR="0056465A" w:rsidRPr="00C812A2">
        <w:t>Gestion de projet</w:t>
      </w:r>
      <w:bookmarkEnd w:id="10"/>
    </w:p>
    <w:bookmarkEnd w:id="11"/>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72939B61" w14:textId="7E33F803" w:rsidR="00C40893" w:rsidRDefault="0056465A" w:rsidP="00C4089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2ABE824D" w14:textId="2D8CBE31" w:rsidR="00C40893" w:rsidRDefault="00C40893" w:rsidP="00C40893">
      <w:pPr>
        <w:jc w:val="both"/>
        <w:rPr>
          <w:rFonts w:ascii="Parkinsans" w:hAnsi="Parkinsans"/>
        </w:rPr>
      </w:pPr>
      <w:r w:rsidRPr="00C40893">
        <w:rPr>
          <w:rFonts w:ascii="Parkinsans" w:hAnsi="Parkinsans"/>
          <w:noProof/>
          <w:u w:val="single"/>
        </w:rPr>
        <w:drawing>
          <wp:anchor distT="0" distB="0" distL="114300" distR="114300" simplePos="0" relativeHeight="251793408" behindDoc="0" locked="0" layoutInCell="1" allowOverlap="1" wp14:anchorId="2F24C088" wp14:editId="6A1DE30B">
            <wp:simplePos x="0" y="0"/>
            <wp:positionH relativeFrom="margin">
              <wp:align>center</wp:align>
            </wp:positionH>
            <wp:positionV relativeFrom="paragraph">
              <wp:posOffset>283259</wp:posOffset>
            </wp:positionV>
            <wp:extent cx="4096322" cy="1314633"/>
            <wp:effectExtent l="0" t="0" r="0" b="0"/>
            <wp:wrapSquare wrapText="bothSides"/>
            <wp:docPr id="2144347251" name="Image 21443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6322" cy="1314633"/>
                    </a:xfrm>
                    <a:prstGeom prst="rect">
                      <a:avLst/>
                    </a:prstGeom>
                  </pic:spPr>
                </pic:pic>
              </a:graphicData>
            </a:graphic>
          </wp:anchor>
        </w:drawing>
      </w:r>
      <w:r w:rsidRPr="00C40893">
        <w:rPr>
          <w:rFonts w:ascii="Parkinsans" w:hAnsi="Parkinsans"/>
          <w:u w:val="single"/>
        </w:rPr>
        <w:t>Exemples</w:t>
      </w:r>
      <w:r>
        <w:rPr>
          <w:rFonts w:ascii="Parkinsans" w:hAnsi="Parkinsans"/>
        </w:rPr>
        <w:t xml:space="preserve"> : </w:t>
      </w:r>
      <w:r w:rsidR="00737AF4">
        <w:rPr>
          <w:rFonts w:ascii="Parkinsans" w:hAnsi="Parkinsans"/>
        </w:rPr>
        <w:t>BACK-OFFICE Gestion des expos</w:t>
      </w:r>
    </w:p>
    <w:p w14:paraId="574326A0" w14:textId="64A019FE" w:rsidR="00C40893" w:rsidRPr="00C40893" w:rsidRDefault="00C40893" w:rsidP="00C40893">
      <w:pPr>
        <w:jc w:val="both"/>
        <w:rPr>
          <w:rFonts w:ascii="Parkinsans" w:hAnsi="Parkinsans"/>
        </w:rPr>
      </w:pPr>
    </w:p>
    <w:p w14:paraId="0761F1DE" w14:textId="179C1C01" w:rsidR="00010CFF" w:rsidRDefault="00010CFF" w:rsidP="00EF5499">
      <w:pPr>
        <w:pStyle w:val="Paragraphedeliste"/>
        <w:ind w:left="851"/>
        <w:jc w:val="both"/>
        <w:rPr>
          <w:rFonts w:ascii="Parkinsans" w:hAnsi="Parkinsans"/>
        </w:rPr>
      </w:pPr>
    </w:p>
    <w:p w14:paraId="5AEB0144" w14:textId="049C82AC" w:rsidR="00C40893" w:rsidRDefault="00C40893" w:rsidP="00EF5499">
      <w:pPr>
        <w:pStyle w:val="Paragraphedeliste"/>
        <w:ind w:left="851"/>
        <w:jc w:val="both"/>
        <w:rPr>
          <w:rFonts w:ascii="Parkinsans" w:hAnsi="Parkinsans"/>
        </w:rPr>
      </w:pPr>
    </w:p>
    <w:p w14:paraId="034DA25B" w14:textId="545A346E" w:rsidR="00C40893" w:rsidRDefault="00C40893" w:rsidP="00EF5499">
      <w:pPr>
        <w:pStyle w:val="Paragraphedeliste"/>
        <w:ind w:left="851"/>
        <w:jc w:val="both"/>
        <w:rPr>
          <w:rFonts w:ascii="Parkinsans" w:hAnsi="Parkinsans"/>
        </w:rPr>
      </w:pPr>
    </w:p>
    <w:p w14:paraId="239A42B9" w14:textId="6FFE66C1" w:rsidR="00C40893" w:rsidRDefault="00C40893" w:rsidP="00EF5499">
      <w:pPr>
        <w:pStyle w:val="Paragraphedeliste"/>
        <w:ind w:left="851"/>
        <w:jc w:val="both"/>
        <w:rPr>
          <w:rFonts w:ascii="Parkinsans" w:hAnsi="Parkinsans"/>
        </w:rPr>
      </w:pPr>
    </w:p>
    <w:p w14:paraId="0DB8F91F" w14:textId="0C39C93F" w:rsidR="00C40893" w:rsidRDefault="00C40893" w:rsidP="00EF5499">
      <w:pPr>
        <w:pStyle w:val="Paragraphedeliste"/>
        <w:ind w:left="851"/>
        <w:jc w:val="both"/>
        <w:rPr>
          <w:rFonts w:ascii="Parkinsans" w:hAnsi="Parkinsans"/>
        </w:rPr>
      </w:pPr>
    </w:p>
    <w:p w14:paraId="1FEA2518" w14:textId="77777777" w:rsidR="00C40893" w:rsidRPr="00C812A2" w:rsidRDefault="00C40893"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173F9E2D" w:rsidR="00010CFF" w:rsidRDefault="00010CFF" w:rsidP="00EF5499">
      <w:pPr>
        <w:pStyle w:val="Paragraphedeliste"/>
        <w:ind w:left="851"/>
        <w:jc w:val="both"/>
        <w:rPr>
          <w:rFonts w:ascii="Parkinsans" w:hAnsi="Parkinsans"/>
        </w:rPr>
      </w:pPr>
    </w:p>
    <w:p w14:paraId="7EA3E887" w14:textId="4E805868" w:rsidR="00737AF4" w:rsidRDefault="00737AF4" w:rsidP="00EF5499">
      <w:pPr>
        <w:pStyle w:val="Paragraphedeliste"/>
        <w:ind w:left="851"/>
        <w:jc w:val="both"/>
        <w:rPr>
          <w:rFonts w:ascii="Parkinsans" w:hAnsi="Parkinsans"/>
        </w:rPr>
      </w:pPr>
      <w:r w:rsidRPr="00737AF4">
        <w:rPr>
          <w:rFonts w:ascii="Parkinsans" w:hAnsi="Parkinsans"/>
          <w:u w:val="single"/>
        </w:rPr>
        <w:t>Exemples</w:t>
      </w:r>
      <w:r>
        <w:rPr>
          <w:rFonts w:ascii="Parkinsans" w:hAnsi="Parkinsans"/>
        </w:rPr>
        <w:t> : BACK-OFFICE Admin</w:t>
      </w:r>
    </w:p>
    <w:p w14:paraId="2CCC5E08" w14:textId="102B9B6E" w:rsidR="00737AF4" w:rsidRDefault="00737AF4" w:rsidP="00EF5499">
      <w:pPr>
        <w:pStyle w:val="Paragraphedeliste"/>
        <w:ind w:left="851"/>
        <w:jc w:val="both"/>
        <w:rPr>
          <w:rFonts w:ascii="Parkinsans" w:hAnsi="Parkinsans"/>
        </w:rPr>
      </w:pPr>
      <w:r w:rsidRPr="00737AF4">
        <w:rPr>
          <w:rFonts w:ascii="Parkinsans" w:hAnsi="Parkinsans"/>
          <w:noProof/>
        </w:rPr>
        <w:drawing>
          <wp:anchor distT="0" distB="0" distL="114300" distR="114300" simplePos="0" relativeHeight="251794432" behindDoc="0" locked="0" layoutInCell="1" allowOverlap="1" wp14:anchorId="560201B8" wp14:editId="0480EC8D">
            <wp:simplePos x="0" y="0"/>
            <wp:positionH relativeFrom="column">
              <wp:posOffset>1221594</wp:posOffset>
            </wp:positionH>
            <wp:positionV relativeFrom="paragraph">
              <wp:posOffset>178826</wp:posOffset>
            </wp:positionV>
            <wp:extent cx="4201111" cy="1314633"/>
            <wp:effectExtent l="0" t="0" r="9525" b="0"/>
            <wp:wrapSquare wrapText="bothSides"/>
            <wp:docPr id="2144347252" name="Image 214434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01111" cy="1314633"/>
                    </a:xfrm>
                    <a:prstGeom prst="rect">
                      <a:avLst/>
                    </a:prstGeom>
                  </pic:spPr>
                </pic:pic>
              </a:graphicData>
            </a:graphic>
          </wp:anchor>
        </w:drawing>
      </w:r>
    </w:p>
    <w:p w14:paraId="323E59B6" w14:textId="73F6852D" w:rsidR="00737AF4" w:rsidRDefault="00737AF4" w:rsidP="00EF5499">
      <w:pPr>
        <w:pStyle w:val="Paragraphedeliste"/>
        <w:ind w:left="851"/>
        <w:jc w:val="both"/>
        <w:rPr>
          <w:rFonts w:ascii="Parkinsans" w:hAnsi="Parkinsans"/>
        </w:rPr>
      </w:pPr>
    </w:p>
    <w:p w14:paraId="6F93063B" w14:textId="51D89EF4" w:rsidR="00737AF4" w:rsidRDefault="00737AF4" w:rsidP="00EF5499">
      <w:pPr>
        <w:pStyle w:val="Paragraphedeliste"/>
        <w:ind w:left="851"/>
        <w:jc w:val="both"/>
        <w:rPr>
          <w:rFonts w:ascii="Parkinsans" w:hAnsi="Parkinsans"/>
        </w:rPr>
      </w:pPr>
    </w:p>
    <w:p w14:paraId="7E56DF63" w14:textId="65C4D69E" w:rsidR="00737AF4" w:rsidRDefault="00737AF4" w:rsidP="00EF5499">
      <w:pPr>
        <w:pStyle w:val="Paragraphedeliste"/>
        <w:ind w:left="851"/>
        <w:jc w:val="both"/>
        <w:rPr>
          <w:rFonts w:ascii="Parkinsans" w:hAnsi="Parkinsans"/>
        </w:rPr>
      </w:pPr>
    </w:p>
    <w:p w14:paraId="4B6A5CC4" w14:textId="4A759E39" w:rsidR="00737AF4" w:rsidRDefault="00737AF4" w:rsidP="00EF5499">
      <w:pPr>
        <w:pStyle w:val="Paragraphedeliste"/>
        <w:ind w:left="851"/>
        <w:jc w:val="both"/>
        <w:rPr>
          <w:rFonts w:ascii="Parkinsans" w:hAnsi="Parkinsans"/>
        </w:rPr>
      </w:pPr>
    </w:p>
    <w:p w14:paraId="1D43D470" w14:textId="4E399D76" w:rsidR="00737AF4" w:rsidRDefault="00737AF4" w:rsidP="00EF5499">
      <w:pPr>
        <w:pStyle w:val="Paragraphedeliste"/>
        <w:ind w:left="851"/>
        <w:jc w:val="both"/>
        <w:rPr>
          <w:rFonts w:ascii="Parkinsans" w:hAnsi="Parkinsans"/>
        </w:rPr>
      </w:pPr>
    </w:p>
    <w:p w14:paraId="135A8A5E" w14:textId="137AEB1A" w:rsidR="00737AF4" w:rsidRDefault="00737AF4" w:rsidP="00EF5499">
      <w:pPr>
        <w:pStyle w:val="Paragraphedeliste"/>
        <w:ind w:left="851"/>
        <w:jc w:val="both"/>
        <w:rPr>
          <w:rFonts w:ascii="Parkinsans" w:hAnsi="Parkinsans"/>
        </w:rPr>
      </w:pPr>
    </w:p>
    <w:p w14:paraId="6D9A0BB3" w14:textId="49BFC844" w:rsidR="00737AF4" w:rsidRDefault="00737AF4" w:rsidP="00EF5499">
      <w:pPr>
        <w:pStyle w:val="Paragraphedeliste"/>
        <w:ind w:left="851"/>
        <w:jc w:val="both"/>
        <w:rPr>
          <w:rFonts w:ascii="Parkinsans" w:hAnsi="Parkinsans"/>
        </w:rPr>
      </w:pPr>
    </w:p>
    <w:p w14:paraId="5D72A474" w14:textId="77777777" w:rsidR="00737AF4" w:rsidRPr="00C812A2" w:rsidRDefault="00737AF4"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737AF4">
        <w:rPr>
          <w:rFonts w:ascii="Parkinsans" w:hAnsi="Parkinsans"/>
          <w:highlight w:val="green"/>
        </w:rPr>
        <w:t>Could</w:t>
      </w:r>
      <w:proofErr w:type="spellEnd"/>
      <w:r w:rsidRPr="00737AF4">
        <w:rPr>
          <w:rFonts w:ascii="Parkinsans" w:hAnsi="Parkinsans"/>
          <w:highlight w:val="green"/>
        </w:rPr>
        <w:t xml:space="preserve"> have (Pourrait avoir)</w:t>
      </w:r>
      <w:r w:rsidRPr="00C812A2">
        <w:rPr>
          <w:rFonts w:ascii="Parkinsans" w:hAnsi="Parkinsans"/>
        </w:rPr>
        <w:t xml:space="preserve"> : Les exigences souhaitables, mais qui ont une priorité plus faible.</w:t>
      </w:r>
    </w:p>
    <w:p w14:paraId="0EC4F92E" w14:textId="3E57151E" w:rsidR="00010CFF" w:rsidRDefault="00737AF4" w:rsidP="00737AF4">
      <w:pPr>
        <w:jc w:val="both"/>
        <w:rPr>
          <w:rFonts w:ascii="Parkinsans" w:hAnsi="Parkinsans"/>
        </w:rPr>
      </w:pPr>
      <w:r w:rsidRPr="00737AF4">
        <w:rPr>
          <w:rFonts w:ascii="Parkinsans" w:hAnsi="Parkinsans"/>
          <w:noProof/>
          <w:u w:val="single"/>
        </w:rPr>
        <w:drawing>
          <wp:anchor distT="0" distB="0" distL="114300" distR="114300" simplePos="0" relativeHeight="251795456" behindDoc="0" locked="0" layoutInCell="1" allowOverlap="1" wp14:anchorId="66A10F59" wp14:editId="1B8CEB9E">
            <wp:simplePos x="0" y="0"/>
            <wp:positionH relativeFrom="column">
              <wp:posOffset>881771</wp:posOffset>
            </wp:positionH>
            <wp:positionV relativeFrom="paragraph">
              <wp:posOffset>311150</wp:posOffset>
            </wp:positionV>
            <wp:extent cx="4334480" cy="2467319"/>
            <wp:effectExtent l="0" t="0" r="9525" b="9525"/>
            <wp:wrapSquare wrapText="bothSides"/>
            <wp:docPr id="2144347253" name="Image 21443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4480" cy="2467319"/>
                    </a:xfrm>
                    <a:prstGeom prst="rect">
                      <a:avLst/>
                    </a:prstGeom>
                  </pic:spPr>
                </pic:pic>
              </a:graphicData>
            </a:graphic>
          </wp:anchor>
        </w:drawing>
      </w:r>
      <w:r w:rsidRPr="00737AF4">
        <w:rPr>
          <w:rFonts w:ascii="Parkinsans" w:hAnsi="Parkinsans"/>
          <w:u w:val="single"/>
        </w:rPr>
        <w:t>Exemples</w:t>
      </w:r>
      <w:r>
        <w:rPr>
          <w:rFonts w:ascii="Parkinsans" w:hAnsi="Parkinsans"/>
        </w:rPr>
        <w:t> : BACK-OFFICE Gestion des stocks</w:t>
      </w:r>
    </w:p>
    <w:p w14:paraId="481374FE" w14:textId="075F2CC8" w:rsidR="00737AF4" w:rsidRDefault="00737AF4" w:rsidP="00737AF4">
      <w:pPr>
        <w:jc w:val="both"/>
        <w:rPr>
          <w:rFonts w:ascii="Parkinsans" w:hAnsi="Parkinsans"/>
        </w:rPr>
      </w:pPr>
    </w:p>
    <w:p w14:paraId="69459BC4" w14:textId="186D70A6" w:rsidR="00737AF4" w:rsidRDefault="00737AF4" w:rsidP="00737AF4">
      <w:pPr>
        <w:jc w:val="both"/>
        <w:rPr>
          <w:rFonts w:ascii="Parkinsans" w:hAnsi="Parkinsans"/>
        </w:rPr>
      </w:pPr>
    </w:p>
    <w:p w14:paraId="398754CA" w14:textId="17CCA3F9" w:rsidR="00737AF4" w:rsidRDefault="00737AF4" w:rsidP="00737AF4">
      <w:pPr>
        <w:jc w:val="both"/>
        <w:rPr>
          <w:rFonts w:ascii="Parkinsans" w:hAnsi="Parkinsans"/>
        </w:rPr>
      </w:pPr>
    </w:p>
    <w:p w14:paraId="20BB5216" w14:textId="4D48EC89" w:rsidR="00737AF4" w:rsidRDefault="00737AF4" w:rsidP="00737AF4">
      <w:pPr>
        <w:jc w:val="both"/>
        <w:rPr>
          <w:rFonts w:ascii="Parkinsans" w:hAnsi="Parkinsans"/>
        </w:rPr>
      </w:pPr>
    </w:p>
    <w:p w14:paraId="01A715BF" w14:textId="01F9E8ED" w:rsidR="00737AF4" w:rsidRDefault="00737AF4" w:rsidP="00737AF4">
      <w:pPr>
        <w:jc w:val="both"/>
        <w:rPr>
          <w:rFonts w:ascii="Parkinsans" w:hAnsi="Parkinsans"/>
        </w:rPr>
      </w:pPr>
    </w:p>
    <w:p w14:paraId="6B6989D6" w14:textId="4AD9D5DB" w:rsidR="00737AF4" w:rsidRDefault="00737AF4" w:rsidP="00737AF4">
      <w:pPr>
        <w:jc w:val="both"/>
        <w:rPr>
          <w:rFonts w:ascii="Parkinsans" w:hAnsi="Parkinsans"/>
        </w:rPr>
      </w:pPr>
    </w:p>
    <w:p w14:paraId="21EE0E7F" w14:textId="44AEF31B" w:rsidR="00737AF4" w:rsidRDefault="00737AF4" w:rsidP="00737AF4">
      <w:pPr>
        <w:jc w:val="both"/>
        <w:rPr>
          <w:rFonts w:ascii="Parkinsans" w:hAnsi="Parkinsans"/>
        </w:rPr>
      </w:pPr>
    </w:p>
    <w:p w14:paraId="06B12BE7" w14:textId="55EDEF45" w:rsidR="00737AF4" w:rsidRDefault="00737AF4" w:rsidP="00737AF4">
      <w:pPr>
        <w:jc w:val="both"/>
        <w:rPr>
          <w:rFonts w:ascii="Parkinsans" w:hAnsi="Parkinsans"/>
        </w:rPr>
      </w:pPr>
    </w:p>
    <w:p w14:paraId="2401064E" w14:textId="77777777" w:rsidR="00737AF4" w:rsidRPr="00737AF4" w:rsidRDefault="00737AF4" w:rsidP="00737AF4">
      <w:pPr>
        <w:jc w:val="both"/>
        <w:rPr>
          <w:rFonts w:ascii="Parkinsans" w:hAnsi="Parkinsans"/>
        </w:rPr>
      </w:pPr>
    </w:p>
    <w:p w14:paraId="5C3B858B" w14:textId="71CDA2CD" w:rsidR="0056465A"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8EB887B" w14:textId="16E31DA3" w:rsidR="008174A7" w:rsidRDefault="008174A7" w:rsidP="008174A7">
      <w:pPr>
        <w:jc w:val="both"/>
        <w:rPr>
          <w:rFonts w:ascii="Parkinsans" w:hAnsi="Parkinsans"/>
        </w:rPr>
      </w:pPr>
      <w:r>
        <w:rPr>
          <w:rFonts w:ascii="Parkinsans" w:hAnsi="Parkinsans"/>
        </w:rPr>
        <w:t>Exemples : FRONT-END / BACK-END : Blog</w:t>
      </w:r>
    </w:p>
    <w:p w14:paraId="21F4AF16" w14:textId="70E57F27" w:rsidR="008174A7" w:rsidRDefault="008174A7" w:rsidP="008174A7">
      <w:pPr>
        <w:jc w:val="both"/>
        <w:rPr>
          <w:rFonts w:ascii="Parkinsans" w:hAnsi="Parkinsans"/>
        </w:rPr>
      </w:pPr>
      <w:r w:rsidRPr="008174A7">
        <w:rPr>
          <w:rFonts w:ascii="Parkinsans" w:hAnsi="Parkinsans"/>
          <w:noProof/>
        </w:rPr>
        <w:drawing>
          <wp:anchor distT="0" distB="0" distL="114300" distR="114300" simplePos="0" relativeHeight="251796480" behindDoc="0" locked="0" layoutInCell="1" allowOverlap="1" wp14:anchorId="55809589" wp14:editId="44DBB59A">
            <wp:simplePos x="0" y="0"/>
            <wp:positionH relativeFrom="column">
              <wp:posOffset>1210017</wp:posOffset>
            </wp:positionH>
            <wp:positionV relativeFrom="paragraph">
              <wp:posOffset>251265</wp:posOffset>
            </wp:positionV>
            <wp:extent cx="4153480" cy="1648055"/>
            <wp:effectExtent l="0" t="0" r="0" b="9525"/>
            <wp:wrapSquare wrapText="bothSides"/>
            <wp:docPr id="2144347254" name="Image 214434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3480" cy="1648055"/>
                    </a:xfrm>
                    <a:prstGeom prst="rect">
                      <a:avLst/>
                    </a:prstGeom>
                  </pic:spPr>
                </pic:pic>
              </a:graphicData>
            </a:graphic>
          </wp:anchor>
        </w:drawing>
      </w:r>
    </w:p>
    <w:p w14:paraId="34123DFA" w14:textId="485E9E23" w:rsidR="008174A7" w:rsidRPr="008174A7" w:rsidRDefault="008174A7" w:rsidP="008174A7">
      <w:pPr>
        <w:jc w:val="both"/>
        <w:rPr>
          <w:rFonts w:ascii="Parkinsans" w:hAnsi="Parkinsans"/>
        </w:rPr>
      </w:pPr>
    </w:p>
    <w:p w14:paraId="727F028E" w14:textId="2F4BDE39" w:rsidR="0056465A" w:rsidRDefault="0056465A" w:rsidP="00EF5499">
      <w:pPr>
        <w:jc w:val="both"/>
        <w:rPr>
          <w:rFonts w:ascii="Parkinsans" w:hAnsi="Parkinsans"/>
          <w:highlight w:val="lightGray"/>
        </w:rPr>
      </w:pPr>
    </w:p>
    <w:p w14:paraId="0C990FA5" w14:textId="76BD7415" w:rsidR="008174A7" w:rsidRDefault="008174A7" w:rsidP="00EF5499">
      <w:pPr>
        <w:jc w:val="both"/>
        <w:rPr>
          <w:rFonts w:ascii="Parkinsans" w:hAnsi="Parkinsans"/>
          <w:highlight w:val="lightGray"/>
        </w:rPr>
      </w:pPr>
    </w:p>
    <w:p w14:paraId="5D1B4E40" w14:textId="7B95DA91" w:rsidR="008174A7" w:rsidRDefault="008174A7" w:rsidP="00EF5499">
      <w:pPr>
        <w:jc w:val="both"/>
        <w:rPr>
          <w:rFonts w:ascii="Parkinsans" w:hAnsi="Parkinsans"/>
          <w:highlight w:val="lightGray"/>
        </w:rPr>
      </w:pPr>
    </w:p>
    <w:p w14:paraId="3EEEED67" w14:textId="77777777" w:rsidR="008174A7" w:rsidRPr="00C812A2" w:rsidRDefault="008174A7"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Toc197811790"/>
      <w:bookmarkStart w:id="14" w:name="_Hlk195559557"/>
      <w:r w:rsidRPr="00C812A2">
        <w:t xml:space="preserve">2. </w:t>
      </w:r>
      <w:r w:rsidR="00066EE0" w:rsidRPr="00C812A2">
        <w:t>Langages</w:t>
      </w:r>
      <w:bookmarkEnd w:id="13"/>
      <w:r w:rsidR="00066EE0" w:rsidRPr="00C812A2">
        <w:t xml:space="preserve"> </w:t>
      </w:r>
    </w:p>
    <w:bookmarkEnd w:id="14"/>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6C7C9362" w14:textId="77777777" w:rsidR="0049510E" w:rsidRDefault="0049510E" w:rsidP="00EF5499">
      <w:pPr>
        <w:spacing w:after="0" w:line="240" w:lineRule="auto"/>
        <w:jc w:val="both"/>
        <w:rPr>
          <w:rFonts w:ascii="Parkinsans" w:hAnsi="Parkinsans"/>
        </w:rPr>
      </w:pPr>
    </w:p>
    <w:p w14:paraId="62799ACB" w14:textId="19FEAC9A" w:rsidR="0049510E" w:rsidRDefault="0049510E" w:rsidP="00EF5499">
      <w:pPr>
        <w:spacing w:after="0" w:line="240" w:lineRule="auto"/>
        <w:jc w:val="both"/>
        <w:rPr>
          <w:rFonts w:ascii="Parkinsans" w:hAnsi="Parkinsans"/>
        </w:rPr>
      </w:pPr>
      <w:r>
        <w:rPr>
          <w:rFonts w:ascii="Parkinsans" w:hAnsi="Parkinsans"/>
        </w:rPr>
        <w:t>Il permet grâce aux lignes de commandes de créer un projet aisément :</w:t>
      </w:r>
    </w:p>
    <w:p w14:paraId="078EE3CF" w14:textId="4C1A9988" w:rsidR="0049510E" w:rsidRDefault="0049510E" w:rsidP="00EF5499">
      <w:pPr>
        <w:spacing w:after="0" w:line="240" w:lineRule="auto"/>
        <w:jc w:val="both"/>
        <w:rPr>
          <w:rFonts w:ascii="Parkinsans" w:hAnsi="Parkinsans"/>
        </w:rPr>
      </w:pPr>
    </w:p>
    <w:p w14:paraId="02A615EC" w14:textId="3B6EC07F" w:rsidR="00334D23" w:rsidRDefault="00334D23" w:rsidP="00EF5499">
      <w:pPr>
        <w:spacing w:after="0" w:line="240" w:lineRule="auto"/>
        <w:jc w:val="both"/>
        <w:rPr>
          <w:rFonts w:ascii="Parkinsans" w:hAnsi="Parkinsans"/>
        </w:rPr>
      </w:pPr>
      <w:r w:rsidRPr="001D435D">
        <w:rPr>
          <w:rFonts w:ascii="Parkinsans" w:hAnsi="Parkinsans"/>
          <w:noProof/>
        </w:rPr>
        <w:drawing>
          <wp:anchor distT="0" distB="0" distL="114300" distR="114300" simplePos="0" relativeHeight="251798528" behindDoc="0" locked="0" layoutInCell="1" allowOverlap="1" wp14:anchorId="0F2D99EE" wp14:editId="7BDAE357">
            <wp:simplePos x="0" y="0"/>
            <wp:positionH relativeFrom="column">
              <wp:posOffset>1010285</wp:posOffset>
            </wp:positionH>
            <wp:positionV relativeFrom="paragraph">
              <wp:posOffset>12553</wp:posOffset>
            </wp:positionV>
            <wp:extent cx="3496163" cy="228632"/>
            <wp:effectExtent l="0" t="0" r="0" b="0"/>
            <wp:wrapSquare wrapText="bothSides"/>
            <wp:docPr id="2144347256" name="Image 214434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6163" cy="228632"/>
                    </a:xfrm>
                    <a:prstGeom prst="rect">
                      <a:avLst/>
                    </a:prstGeom>
                  </pic:spPr>
                </pic:pic>
              </a:graphicData>
            </a:graphic>
          </wp:anchor>
        </w:drawing>
      </w:r>
    </w:p>
    <w:p w14:paraId="5DBC92AF" w14:textId="77777777" w:rsidR="00334D23" w:rsidRPr="00CB4E5C" w:rsidRDefault="00334D23" w:rsidP="00EF5499">
      <w:pPr>
        <w:spacing w:after="0" w:line="240" w:lineRule="auto"/>
        <w:jc w:val="both"/>
        <w:rPr>
          <w:rFonts w:ascii="Parkinsans" w:hAnsi="Parkinsans"/>
          <w:highlight w:val="yellow"/>
        </w:rPr>
      </w:pPr>
    </w:p>
    <w:p w14:paraId="22B69CD9" w14:textId="0E7B064E" w:rsidR="0049510E" w:rsidRPr="001D435D" w:rsidRDefault="0049510E" w:rsidP="00EF5499">
      <w:pPr>
        <w:spacing w:after="0" w:line="240" w:lineRule="auto"/>
        <w:jc w:val="both"/>
        <w:rPr>
          <w:rFonts w:ascii="Parkinsans" w:hAnsi="Parkinsans"/>
        </w:rPr>
      </w:pPr>
      <w:r w:rsidRPr="001D435D">
        <w:rPr>
          <w:rFonts w:ascii="Parkinsans" w:hAnsi="Parkinsans"/>
        </w:rPr>
        <w:t xml:space="preserve">Permet de créer les entités, ses </w:t>
      </w:r>
      <w:r w:rsidR="001D435D">
        <w:rPr>
          <w:rFonts w:ascii="Parkinsans" w:hAnsi="Parkinsans"/>
        </w:rPr>
        <w:t xml:space="preserve">champs, </w:t>
      </w:r>
      <w:r w:rsidRPr="001D435D">
        <w:rPr>
          <w:rFonts w:ascii="Parkinsans" w:hAnsi="Parkinsans"/>
        </w:rPr>
        <w:t>leur</w:t>
      </w:r>
      <w:r w:rsidR="001D435D">
        <w:rPr>
          <w:rFonts w:ascii="Parkinsans" w:hAnsi="Parkinsans"/>
        </w:rPr>
        <w:t xml:space="preserve"> format, un champ de mot de passé sécurisé, le nom de l’entité unique, la création d’un repository et la mise en place d’un rôle</w:t>
      </w:r>
      <w:r w:rsidRPr="001D435D">
        <w:rPr>
          <w:rFonts w:ascii="Parkinsans" w:hAnsi="Parkinsans"/>
        </w:rPr>
        <w:t>.</w:t>
      </w:r>
      <w:r w:rsidR="00D40BBD">
        <w:rPr>
          <w:rFonts w:ascii="Parkinsans" w:hAnsi="Parkinsans"/>
        </w:rPr>
        <w:t xml:space="preserve"> Il met également en place les </w:t>
      </w:r>
      <w:r w:rsidR="00D40BBD" w:rsidRPr="00D40BBD">
        <w:rPr>
          <w:rFonts w:ascii="Parkinsans" w:hAnsi="Parkinsans"/>
          <w:b/>
          <w:bCs/>
        </w:rPr>
        <w:t>accesseur</w:t>
      </w:r>
      <w:r w:rsidR="00D40BBD">
        <w:rPr>
          <w:rFonts w:ascii="Parkinsans" w:hAnsi="Parkinsans"/>
          <w:b/>
          <w:bCs/>
        </w:rPr>
        <w:t xml:space="preserve">s </w:t>
      </w:r>
      <w:r w:rsidR="00D40BBD">
        <w:rPr>
          <w:rFonts w:ascii="Parkinsans" w:hAnsi="Parkinsans"/>
        </w:rPr>
        <w:t xml:space="preserve">et </w:t>
      </w:r>
      <w:r w:rsidR="00D40BBD" w:rsidRPr="00D40BBD">
        <w:rPr>
          <w:rFonts w:ascii="Parkinsans" w:hAnsi="Parkinsans"/>
          <w:b/>
          <w:bCs/>
        </w:rPr>
        <w:t>mutateurs</w:t>
      </w:r>
      <w:r w:rsidR="00D40BBD">
        <w:rPr>
          <w:rFonts w:ascii="Parkinsans" w:hAnsi="Parkinsans"/>
        </w:rPr>
        <w:t>.</w:t>
      </w:r>
    </w:p>
    <w:p w14:paraId="18FA5C5B" w14:textId="36E8E039" w:rsidR="0049510E" w:rsidRDefault="0049510E" w:rsidP="00EF5499">
      <w:pPr>
        <w:spacing w:after="0" w:line="240" w:lineRule="auto"/>
        <w:jc w:val="both"/>
        <w:rPr>
          <w:rFonts w:ascii="Parkinsans" w:hAnsi="Parkinsans"/>
          <w:highlight w:val="yellow"/>
        </w:rPr>
      </w:pPr>
    </w:p>
    <w:p w14:paraId="29ADDAD3" w14:textId="62D8E1EF" w:rsidR="00334D23" w:rsidRDefault="00334D23" w:rsidP="00EF5499">
      <w:pPr>
        <w:spacing w:after="0" w:line="240" w:lineRule="auto"/>
        <w:jc w:val="both"/>
        <w:rPr>
          <w:rFonts w:ascii="Parkinsans" w:hAnsi="Parkinsans"/>
        </w:rPr>
      </w:pPr>
      <w:r w:rsidRPr="00334D23">
        <w:rPr>
          <w:rFonts w:ascii="Parkinsans" w:hAnsi="Parkinsans"/>
          <w:noProof/>
        </w:rPr>
        <w:drawing>
          <wp:anchor distT="0" distB="0" distL="114300" distR="114300" simplePos="0" relativeHeight="251797504" behindDoc="0" locked="0" layoutInCell="1" allowOverlap="1" wp14:anchorId="4C2D1BF6" wp14:editId="7BF95229">
            <wp:simplePos x="0" y="0"/>
            <wp:positionH relativeFrom="column">
              <wp:posOffset>693762</wp:posOffset>
            </wp:positionH>
            <wp:positionV relativeFrom="paragraph">
              <wp:posOffset>8890</wp:posOffset>
            </wp:positionV>
            <wp:extent cx="4220164" cy="228632"/>
            <wp:effectExtent l="0" t="0" r="0" b="0"/>
            <wp:wrapSquare wrapText="bothSides"/>
            <wp:docPr id="2144347257" name="Image 214434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0164" cy="228632"/>
                    </a:xfrm>
                    <a:prstGeom prst="rect">
                      <a:avLst/>
                    </a:prstGeom>
                  </pic:spPr>
                </pic:pic>
              </a:graphicData>
            </a:graphic>
          </wp:anchor>
        </w:drawing>
      </w:r>
    </w:p>
    <w:p w14:paraId="1EEEB5DD" w14:textId="5E865788" w:rsidR="00334D23" w:rsidRPr="00CB4E5C" w:rsidRDefault="00334D23" w:rsidP="00EF5499">
      <w:pPr>
        <w:spacing w:after="0" w:line="240" w:lineRule="auto"/>
        <w:jc w:val="both"/>
        <w:rPr>
          <w:rFonts w:ascii="Parkinsans" w:hAnsi="Parkinsans"/>
          <w:highlight w:val="yellow"/>
        </w:rPr>
      </w:pPr>
    </w:p>
    <w:p w14:paraId="43492543" w14:textId="535FC25D" w:rsidR="00EC0F41" w:rsidRPr="00637BB8" w:rsidRDefault="00F75D8E" w:rsidP="00637BB8">
      <w:pPr>
        <w:spacing w:after="0" w:line="240" w:lineRule="auto"/>
        <w:jc w:val="both"/>
        <w:rPr>
          <w:rFonts w:ascii="Parkinsans" w:hAnsi="Parkinsans"/>
        </w:rPr>
      </w:pPr>
      <w:r w:rsidRPr="00637BB8">
        <w:rPr>
          <w:rFonts w:ascii="Parkinsans" w:hAnsi="Parkinsans"/>
        </w:rPr>
        <w:t xml:space="preserve">Permet de créer </w:t>
      </w:r>
      <w:r w:rsidR="00637BB8" w:rsidRPr="00637BB8">
        <w:rPr>
          <w:rFonts w:ascii="Parkinsans" w:hAnsi="Parkinsans"/>
        </w:rPr>
        <w:t xml:space="preserve">ses champs, leur format et son repository. Il ne faut pas omettre de créer les relation </w:t>
      </w:r>
      <w:proofErr w:type="spellStart"/>
      <w:r w:rsidR="00637BB8" w:rsidRPr="00637BB8">
        <w:rPr>
          <w:rFonts w:ascii="Parkinsans" w:hAnsi="Parkinsans"/>
        </w:rPr>
        <w:t>ManyToMany</w:t>
      </w:r>
      <w:proofErr w:type="spellEnd"/>
      <w:r w:rsidR="00637BB8" w:rsidRPr="00637BB8">
        <w:rPr>
          <w:rFonts w:ascii="Parkinsans" w:hAnsi="Parkinsans"/>
        </w:rPr>
        <w:t xml:space="preserve"> qui deviennent des tables associatives.</w:t>
      </w:r>
    </w:p>
    <w:p w14:paraId="22A346F6" w14:textId="2A8C971D" w:rsidR="00EC0F41" w:rsidRPr="00CB4E5C" w:rsidRDefault="00EC0F41" w:rsidP="00EF5499">
      <w:pPr>
        <w:spacing w:after="0" w:line="240" w:lineRule="auto"/>
        <w:jc w:val="both"/>
        <w:rPr>
          <w:rFonts w:ascii="Parkinsans" w:hAnsi="Parkinsans"/>
          <w:highlight w:val="yellow"/>
        </w:rPr>
      </w:pPr>
    </w:p>
    <w:p w14:paraId="3DE69C81" w14:textId="6E8DEA28" w:rsidR="00EF26CB" w:rsidRDefault="00637BB8" w:rsidP="00EF5499">
      <w:pPr>
        <w:spacing w:after="0" w:line="240" w:lineRule="auto"/>
        <w:jc w:val="both"/>
        <w:rPr>
          <w:rFonts w:ascii="Parkinsans" w:hAnsi="Parkinsans"/>
          <w:highlight w:val="yellow"/>
        </w:rPr>
      </w:pPr>
      <w:r w:rsidRPr="00637BB8">
        <w:rPr>
          <w:rFonts w:ascii="Parkinsans" w:hAnsi="Parkinsans"/>
          <w:noProof/>
        </w:rPr>
        <w:drawing>
          <wp:anchor distT="0" distB="0" distL="114300" distR="114300" simplePos="0" relativeHeight="251799552" behindDoc="0" locked="0" layoutInCell="1" allowOverlap="1" wp14:anchorId="4E3D9EEA" wp14:editId="716B3F2C">
            <wp:simplePos x="0" y="0"/>
            <wp:positionH relativeFrom="margin">
              <wp:align>center</wp:align>
            </wp:positionH>
            <wp:positionV relativeFrom="paragraph">
              <wp:posOffset>13970</wp:posOffset>
            </wp:positionV>
            <wp:extent cx="4677410" cy="190500"/>
            <wp:effectExtent l="0" t="0" r="8890" b="0"/>
            <wp:wrapSquare wrapText="bothSides"/>
            <wp:docPr id="2144347258" name="Image 214434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7410" cy="190500"/>
                    </a:xfrm>
                    <a:prstGeom prst="rect">
                      <a:avLst/>
                    </a:prstGeom>
                  </pic:spPr>
                </pic:pic>
              </a:graphicData>
            </a:graphic>
          </wp:anchor>
        </w:drawing>
      </w:r>
    </w:p>
    <w:p w14:paraId="143200EE" w14:textId="77777777" w:rsidR="00637BB8" w:rsidRDefault="00637BB8" w:rsidP="00637BB8">
      <w:pPr>
        <w:spacing w:after="0" w:line="240" w:lineRule="auto"/>
        <w:jc w:val="both"/>
        <w:rPr>
          <w:rFonts w:ascii="Parkinsans" w:hAnsi="Parkinsans"/>
          <w:highlight w:val="yellow"/>
        </w:rPr>
      </w:pPr>
    </w:p>
    <w:p w14:paraId="7136D64F" w14:textId="21A3FEE3" w:rsidR="00637BB8" w:rsidRDefault="00C54CBC" w:rsidP="00637BB8">
      <w:pPr>
        <w:spacing w:after="0" w:line="240" w:lineRule="auto"/>
        <w:jc w:val="both"/>
        <w:rPr>
          <w:rFonts w:ascii="Parkinsans" w:hAnsi="Parkinsans"/>
        </w:rPr>
      </w:pPr>
      <w:r w:rsidRPr="00C54CBC">
        <w:rPr>
          <w:rFonts w:ascii="Parkinsans" w:hAnsi="Parkinsans"/>
        </w:rPr>
        <w:t xml:space="preserve">Permet de créer le </w:t>
      </w:r>
      <w:r w:rsidR="00D40BBD" w:rsidRPr="00C54CBC">
        <w:rPr>
          <w:rFonts w:ascii="Parkinsans" w:hAnsi="Parkinsans"/>
        </w:rPr>
        <w:t>contrôler</w:t>
      </w:r>
      <w:r w:rsidRPr="00C54CBC">
        <w:rPr>
          <w:rFonts w:ascii="Parkinsans" w:hAnsi="Parkinsans"/>
        </w:rPr>
        <w:t xml:space="preserve"> d’une entité avec une route et une fonction par défaut</w:t>
      </w:r>
      <w:r w:rsidR="00D40BBD">
        <w:rPr>
          <w:rFonts w:ascii="Parkinsans" w:hAnsi="Parkinsans"/>
        </w:rPr>
        <w:t xml:space="preserve"> ainsi qu’un dossier de </w:t>
      </w:r>
      <w:proofErr w:type="spellStart"/>
      <w:r w:rsidR="00D40BBD">
        <w:rPr>
          <w:rFonts w:ascii="Parkinsans" w:hAnsi="Parkinsans"/>
        </w:rPr>
        <w:t>template</w:t>
      </w:r>
      <w:proofErr w:type="spellEnd"/>
      <w:r w:rsidR="00D40BBD">
        <w:rPr>
          <w:rFonts w:ascii="Parkinsans" w:hAnsi="Parkinsans"/>
        </w:rPr>
        <w:t xml:space="preserve"> possédant un index. </w:t>
      </w:r>
    </w:p>
    <w:p w14:paraId="2B760B34" w14:textId="6A98A154" w:rsidR="00D40BBD" w:rsidRDefault="00D40BBD" w:rsidP="00637BB8">
      <w:pPr>
        <w:spacing w:after="0" w:line="240" w:lineRule="auto"/>
        <w:jc w:val="both"/>
        <w:rPr>
          <w:rFonts w:ascii="Parkinsans" w:hAnsi="Parkinsans"/>
        </w:rPr>
      </w:pPr>
    </w:p>
    <w:p w14:paraId="7C7212BE" w14:textId="071F290C" w:rsidR="00D40BBD" w:rsidRPr="00C54CBC" w:rsidRDefault="00D40BBD" w:rsidP="00637BB8">
      <w:pPr>
        <w:spacing w:after="0" w:line="240" w:lineRule="auto"/>
        <w:jc w:val="both"/>
        <w:rPr>
          <w:rFonts w:ascii="Parkinsans" w:hAnsi="Parkinsans"/>
        </w:rPr>
      </w:pPr>
      <w:r>
        <w:rPr>
          <w:rFonts w:ascii="Parkinsans" w:hAnsi="Parkinsans"/>
        </w:rPr>
        <w:t xml:space="preserve">Un </w:t>
      </w:r>
      <w:r w:rsidR="00C05425">
        <w:rPr>
          <w:rFonts w:ascii="Parkinsans" w:hAnsi="Parkinsans"/>
        </w:rPr>
        <w:t>contrôler</w:t>
      </w:r>
      <w:r>
        <w:rPr>
          <w:rFonts w:ascii="Parkinsans" w:hAnsi="Parkinsans"/>
        </w:rPr>
        <w:t xml:space="preserve"> et une vue Home a également été mise en place.</w:t>
      </w:r>
    </w:p>
    <w:p w14:paraId="7C17F360" w14:textId="51131CBD" w:rsidR="00C54CBC" w:rsidRDefault="00C54CBC" w:rsidP="00637BB8">
      <w:pPr>
        <w:spacing w:after="0" w:line="240" w:lineRule="auto"/>
        <w:jc w:val="both"/>
        <w:rPr>
          <w:rFonts w:ascii="Parkinsans" w:hAnsi="Parkinsans"/>
          <w:highlight w:val="yellow"/>
        </w:rPr>
      </w:pPr>
    </w:p>
    <w:p w14:paraId="654268AF" w14:textId="77777777" w:rsidR="00C05425" w:rsidRDefault="00C05425" w:rsidP="00637BB8">
      <w:pPr>
        <w:spacing w:after="0" w:line="240" w:lineRule="auto"/>
        <w:jc w:val="both"/>
        <w:rPr>
          <w:rFonts w:ascii="Parkinsans" w:hAnsi="Parkinsans"/>
          <w:highlight w:val="yellow"/>
        </w:rPr>
      </w:pPr>
    </w:p>
    <w:p w14:paraId="06963A83" w14:textId="1579DCEA" w:rsidR="00C05425" w:rsidRDefault="00C05425" w:rsidP="00637BB8">
      <w:pPr>
        <w:spacing w:after="0" w:line="240" w:lineRule="auto"/>
        <w:jc w:val="both"/>
        <w:rPr>
          <w:rFonts w:ascii="Parkinsans" w:hAnsi="Parkinsans"/>
          <w:highlight w:val="yellow"/>
        </w:rPr>
      </w:pPr>
      <w:r w:rsidRPr="00C05425">
        <w:rPr>
          <w:rFonts w:ascii="Parkinsans" w:hAnsi="Parkinsans"/>
          <w:noProof/>
        </w:rPr>
        <w:drawing>
          <wp:anchor distT="0" distB="0" distL="114300" distR="114300" simplePos="0" relativeHeight="251800576" behindDoc="0" locked="0" layoutInCell="1" allowOverlap="1" wp14:anchorId="6FB2BD24" wp14:editId="0AE7B402">
            <wp:simplePos x="0" y="0"/>
            <wp:positionH relativeFrom="margin">
              <wp:align>center</wp:align>
            </wp:positionH>
            <wp:positionV relativeFrom="paragraph">
              <wp:posOffset>4591</wp:posOffset>
            </wp:positionV>
            <wp:extent cx="4296375" cy="133369"/>
            <wp:effectExtent l="0" t="0" r="0" b="0"/>
            <wp:wrapSquare wrapText="bothSides"/>
            <wp:docPr id="2144347260" name="Image 214434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anchor>
        </w:drawing>
      </w:r>
    </w:p>
    <w:p w14:paraId="730411DD" w14:textId="615272BF" w:rsidR="00C05425" w:rsidRDefault="007F3D0A" w:rsidP="00EF5499">
      <w:pPr>
        <w:spacing w:after="0" w:line="240" w:lineRule="auto"/>
        <w:jc w:val="both"/>
        <w:rPr>
          <w:rFonts w:ascii="Parkinsans" w:hAnsi="Parkinsans"/>
          <w:highlight w:val="yellow"/>
        </w:rPr>
      </w:pPr>
      <w:r w:rsidRPr="0040648D">
        <w:rPr>
          <w:rFonts w:ascii="Parkinsans" w:hAnsi="Parkinsans"/>
          <w:noProof/>
        </w:rPr>
        <w:drawing>
          <wp:anchor distT="0" distB="0" distL="114300" distR="114300" simplePos="0" relativeHeight="251801600" behindDoc="0" locked="0" layoutInCell="1" allowOverlap="1" wp14:anchorId="0B1CB5C0" wp14:editId="7B0FB684">
            <wp:simplePos x="0" y="0"/>
            <wp:positionH relativeFrom="margin">
              <wp:posOffset>58616</wp:posOffset>
            </wp:positionH>
            <wp:positionV relativeFrom="paragraph">
              <wp:posOffset>191721</wp:posOffset>
            </wp:positionV>
            <wp:extent cx="3667637" cy="161948"/>
            <wp:effectExtent l="0" t="0" r="0" b="9525"/>
            <wp:wrapSquare wrapText="bothSides"/>
            <wp:docPr id="2144347261" name="Image 214434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7637" cy="161948"/>
                    </a:xfrm>
                    <a:prstGeom prst="rect">
                      <a:avLst/>
                    </a:prstGeom>
                  </pic:spPr>
                </pic:pic>
              </a:graphicData>
            </a:graphic>
            <wp14:sizeRelV relativeFrom="margin">
              <wp14:pctHeight>0</wp14:pctHeight>
            </wp14:sizeRelV>
          </wp:anchor>
        </w:drawing>
      </w:r>
    </w:p>
    <w:p w14:paraId="36F2E265" w14:textId="7E1F9D8E" w:rsidR="007F3D0A" w:rsidRDefault="007F3D0A" w:rsidP="00EF5499">
      <w:pPr>
        <w:spacing w:after="0" w:line="240" w:lineRule="auto"/>
        <w:jc w:val="both"/>
        <w:rPr>
          <w:rFonts w:ascii="Parkinsans" w:hAnsi="Parkinsans"/>
        </w:rPr>
      </w:pPr>
    </w:p>
    <w:p w14:paraId="2B925B80" w14:textId="4C46854C" w:rsidR="007F3D0A" w:rsidRDefault="007F3D0A" w:rsidP="00EF5499">
      <w:pPr>
        <w:spacing w:after="0" w:line="240" w:lineRule="auto"/>
        <w:jc w:val="both"/>
        <w:rPr>
          <w:rFonts w:ascii="Parkinsans" w:hAnsi="Parkinsans"/>
        </w:rPr>
      </w:pPr>
      <w:r w:rsidRPr="0040648D">
        <w:rPr>
          <w:rFonts w:ascii="Parkinsans" w:hAnsi="Parkinsans"/>
          <w:noProof/>
        </w:rPr>
        <w:drawing>
          <wp:anchor distT="0" distB="0" distL="114300" distR="114300" simplePos="0" relativeHeight="251802624" behindDoc="0" locked="0" layoutInCell="1" allowOverlap="1" wp14:anchorId="7F125891" wp14:editId="5451E14B">
            <wp:simplePos x="0" y="0"/>
            <wp:positionH relativeFrom="margin">
              <wp:posOffset>2802255</wp:posOffset>
            </wp:positionH>
            <wp:positionV relativeFrom="paragraph">
              <wp:posOffset>154647</wp:posOffset>
            </wp:positionV>
            <wp:extent cx="2686050" cy="485775"/>
            <wp:effectExtent l="0" t="0" r="0" b="9525"/>
            <wp:wrapSquare wrapText="bothSides"/>
            <wp:docPr id="2144347262" name="Image 214434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6050" cy="485775"/>
                    </a:xfrm>
                    <a:prstGeom prst="rect">
                      <a:avLst/>
                    </a:prstGeom>
                  </pic:spPr>
                </pic:pic>
              </a:graphicData>
            </a:graphic>
          </wp:anchor>
        </w:drawing>
      </w:r>
    </w:p>
    <w:p w14:paraId="5A8D29BF" w14:textId="4C17E8B0" w:rsidR="007F3D0A" w:rsidRDefault="007F3D0A" w:rsidP="00EF5499">
      <w:pPr>
        <w:spacing w:after="0" w:line="240" w:lineRule="auto"/>
        <w:jc w:val="both"/>
        <w:rPr>
          <w:rFonts w:ascii="Parkinsans" w:hAnsi="Parkinsans"/>
        </w:rPr>
      </w:pPr>
    </w:p>
    <w:p w14:paraId="0C7AF79A" w14:textId="77777777" w:rsidR="007F3D0A" w:rsidRDefault="007F3D0A" w:rsidP="00EF5499">
      <w:pPr>
        <w:spacing w:after="0" w:line="240" w:lineRule="auto"/>
        <w:jc w:val="both"/>
        <w:rPr>
          <w:rFonts w:ascii="Parkinsans" w:hAnsi="Parkinsans"/>
        </w:rPr>
      </w:pPr>
    </w:p>
    <w:p w14:paraId="258A2F87" w14:textId="77777777" w:rsidR="007F3D0A" w:rsidRDefault="007F3D0A" w:rsidP="00EF5499">
      <w:pPr>
        <w:spacing w:after="0" w:line="240" w:lineRule="auto"/>
        <w:jc w:val="both"/>
        <w:rPr>
          <w:rFonts w:ascii="Parkinsans" w:hAnsi="Parkinsans"/>
        </w:rPr>
      </w:pPr>
    </w:p>
    <w:p w14:paraId="7A790D9D" w14:textId="22DD3FD0" w:rsidR="00EF26CB" w:rsidRPr="0040648D" w:rsidRDefault="00EF26CB" w:rsidP="00EF5499">
      <w:pPr>
        <w:spacing w:after="0" w:line="240" w:lineRule="auto"/>
        <w:jc w:val="both"/>
        <w:rPr>
          <w:rFonts w:ascii="Parkinsans" w:hAnsi="Parkinsans"/>
        </w:rPr>
      </w:pPr>
      <w:r w:rsidRPr="0040648D">
        <w:rPr>
          <w:rFonts w:ascii="Parkinsans" w:hAnsi="Parkinsans"/>
        </w:rPr>
        <w:t>Permet de créer la base de données</w:t>
      </w:r>
      <w:r w:rsidR="00C05425" w:rsidRPr="0040648D">
        <w:rPr>
          <w:rFonts w:ascii="Parkinsans" w:hAnsi="Parkinsans"/>
        </w:rPr>
        <w:t xml:space="preserve"> en fonction du nom (.</w:t>
      </w:r>
      <w:proofErr w:type="spellStart"/>
      <w:r w:rsidR="00C05425" w:rsidRPr="0040648D">
        <w:rPr>
          <w:rFonts w:ascii="Parkinsans" w:hAnsi="Parkinsans"/>
        </w:rPr>
        <w:t>env</w:t>
      </w:r>
      <w:proofErr w:type="spellEnd"/>
      <w:r w:rsidR="00C05425" w:rsidRPr="0040648D">
        <w:rPr>
          <w:rFonts w:ascii="Parkinsans" w:hAnsi="Parkinsans"/>
        </w:rPr>
        <w:t>)</w:t>
      </w:r>
      <w:r w:rsidR="0040648D">
        <w:rPr>
          <w:rFonts w:ascii="Parkinsans" w:hAnsi="Parkinsans"/>
        </w:rPr>
        <w:t xml:space="preserve"> </w:t>
      </w:r>
      <w:r w:rsidR="00C05425" w:rsidRPr="0040648D">
        <w:rPr>
          <w:rFonts w:ascii="Parkinsans" w:hAnsi="Parkinsans"/>
        </w:rPr>
        <w:t>et des paramètres par défaut (</w:t>
      </w:r>
      <w:proofErr w:type="spellStart"/>
      <w:proofErr w:type="gramStart"/>
      <w:r w:rsidR="00C05425" w:rsidRPr="0040648D">
        <w:rPr>
          <w:rFonts w:ascii="Parkinsans" w:hAnsi="Parkinsans"/>
        </w:rPr>
        <w:t>doctrine.yaml</w:t>
      </w:r>
      <w:proofErr w:type="spellEnd"/>
      <w:proofErr w:type="gramEnd"/>
      <w:r w:rsidR="00C05425" w:rsidRPr="0040648D">
        <w:rPr>
          <w:rFonts w:ascii="Parkinsans" w:hAnsi="Parkinsans"/>
        </w:rPr>
        <w:t>)</w:t>
      </w:r>
    </w:p>
    <w:p w14:paraId="7DB7950F" w14:textId="5943157A" w:rsidR="00C05425" w:rsidRPr="0040648D" w:rsidRDefault="00C05425" w:rsidP="00EF5499">
      <w:pPr>
        <w:spacing w:after="0" w:line="240" w:lineRule="auto"/>
        <w:jc w:val="both"/>
        <w:rPr>
          <w:rFonts w:ascii="Parkinsans" w:hAnsi="Parkinsans"/>
        </w:rPr>
      </w:pPr>
    </w:p>
    <w:p w14:paraId="1CE6B024" w14:textId="01E85BF5" w:rsidR="00C05425" w:rsidRPr="0040648D" w:rsidRDefault="00C05425" w:rsidP="00EF5499">
      <w:pPr>
        <w:spacing w:after="0" w:line="240" w:lineRule="auto"/>
        <w:jc w:val="both"/>
        <w:rPr>
          <w:rFonts w:ascii="Parkinsans" w:hAnsi="Parkinsans"/>
        </w:rPr>
      </w:pPr>
    </w:p>
    <w:p w14:paraId="7BE7742E" w14:textId="0160174F" w:rsidR="00C05425" w:rsidRPr="0040648D" w:rsidRDefault="00C05425" w:rsidP="00EF5499">
      <w:pPr>
        <w:spacing w:after="0" w:line="240" w:lineRule="auto"/>
        <w:jc w:val="both"/>
        <w:rPr>
          <w:rFonts w:ascii="Parkinsans" w:hAnsi="Parkinsans"/>
        </w:rPr>
      </w:pPr>
    </w:p>
    <w:p w14:paraId="6AB3A22F" w14:textId="601BA1BF" w:rsidR="00C05425" w:rsidRPr="0040648D" w:rsidRDefault="00C05425" w:rsidP="00EF5499">
      <w:pPr>
        <w:spacing w:after="0" w:line="240" w:lineRule="auto"/>
        <w:jc w:val="both"/>
        <w:rPr>
          <w:rFonts w:ascii="Parkinsans" w:hAnsi="Parkinsans"/>
        </w:rPr>
      </w:pPr>
    </w:p>
    <w:p w14:paraId="0394676A" w14:textId="77777777" w:rsidR="00C05425" w:rsidRPr="0040648D" w:rsidRDefault="00C05425" w:rsidP="00EF5499">
      <w:pPr>
        <w:spacing w:after="0" w:line="240" w:lineRule="auto"/>
        <w:jc w:val="both"/>
        <w:rPr>
          <w:rFonts w:ascii="Parkinsans" w:hAnsi="Parkinsans"/>
        </w:rPr>
      </w:pPr>
    </w:p>
    <w:p w14:paraId="4BDDF3DD" w14:textId="77777777" w:rsidR="00F63B61" w:rsidRDefault="00F63B61" w:rsidP="00EF5499">
      <w:pPr>
        <w:spacing w:after="0" w:line="240" w:lineRule="auto"/>
        <w:jc w:val="both"/>
        <w:rPr>
          <w:rFonts w:ascii="Parkinsans" w:hAnsi="Parkinsans"/>
        </w:rPr>
      </w:pPr>
    </w:p>
    <w:p w14:paraId="11B9FB5D" w14:textId="33FBE022" w:rsidR="00EC0F41" w:rsidRPr="00CB4E5C" w:rsidRDefault="00F63B61" w:rsidP="00EF5499">
      <w:pPr>
        <w:spacing w:after="0" w:line="240" w:lineRule="auto"/>
        <w:jc w:val="both"/>
        <w:rPr>
          <w:rFonts w:ascii="Parkinsans" w:hAnsi="Parkinsans"/>
          <w:highlight w:val="yellow"/>
        </w:rPr>
      </w:pPr>
      <w:r w:rsidRPr="00F63B61">
        <w:rPr>
          <w:rFonts w:ascii="Parkinsans" w:hAnsi="Parkinsans"/>
          <w:noProof/>
        </w:rPr>
        <w:drawing>
          <wp:anchor distT="0" distB="0" distL="114300" distR="114300" simplePos="0" relativeHeight="251803648" behindDoc="0" locked="0" layoutInCell="1" allowOverlap="1" wp14:anchorId="3BB00E7F" wp14:editId="74AA8B89">
            <wp:simplePos x="0" y="0"/>
            <wp:positionH relativeFrom="column">
              <wp:posOffset>635440</wp:posOffset>
            </wp:positionH>
            <wp:positionV relativeFrom="paragraph">
              <wp:posOffset>6350</wp:posOffset>
            </wp:positionV>
            <wp:extent cx="3781953" cy="142895"/>
            <wp:effectExtent l="0" t="0" r="0" b="952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1953" cy="142895"/>
                    </a:xfrm>
                    <a:prstGeom prst="rect">
                      <a:avLst/>
                    </a:prstGeom>
                  </pic:spPr>
                </pic:pic>
              </a:graphicData>
            </a:graphic>
          </wp:anchor>
        </w:drawing>
      </w:r>
    </w:p>
    <w:p w14:paraId="7A534254" w14:textId="60D247D9" w:rsidR="00F63B61" w:rsidRDefault="007F3D0A" w:rsidP="00EF5499">
      <w:pPr>
        <w:spacing w:after="0" w:line="240" w:lineRule="auto"/>
        <w:jc w:val="both"/>
        <w:rPr>
          <w:rFonts w:ascii="Parkinsans" w:hAnsi="Parkinsans"/>
          <w:highlight w:val="yellow"/>
        </w:rPr>
      </w:pPr>
      <w:r w:rsidRPr="007F3D0A">
        <w:rPr>
          <w:rFonts w:ascii="Parkinsans" w:hAnsi="Parkinsans"/>
          <w:noProof/>
        </w:rPr>
        <w:drawing>
          <wp:anchor distT="0" distB="0" distL="114300" distR="114300" simplePos="0" relativeHeight="251804672" behindDoc="0" locked="0" layoutInCell="1" allowOverlap="1" wp14:anchorId="2AD14C0C" wp14:editId="7E1B4551">
            <wp:simplePos x="0" y="0"/>
            <wp:positionH relativeFrom="margin">
              <wp:align>center</wp:align>
            </wp:positionH>
            <wp:positionV relativeFrom="paragraph">
              <wp:posOffset>13970</wp:posOffset>
            </wp:positionV>
            <wp:extent cx="4486275" cy="171450"/>
            <wp:effectExtent l="0" t="0" r="952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6275" cy="171450"/>
                    </a:xfrm>
                    <a:prstGeom prst="rect">
                      <a:avLst/>
                    </a:prstGeom>
                  </pic:spPr>
                </pic:pic>
              </a:graphicData>
            </a:graphic>
          </wp:anchor>
        </w:drawing>
      </w:r>
    </w:p>
    <w:p w14:paraId="104FF740" w14:textId="77777777" w:rsidR="007F3D0A" w:rsidRDefault="007F3D0A" w:rsidP="00EF5499">
      <w:pPr>
        <w:spacing w:after="0" w:line="240" w:lineRule="auto"/>
        <w:jc w:val="both"/>
        <w:rPr>
          <w:rFonts w:ascii="Parkinsans" w:hAnsi="Parkinsans"/>
          <w:highlight w:val="yellow"/>
        </w:rPr>
      </w:pPr>
    </w:p>
    <w:p w14:paraId="6429A139" w14:textId="5CEBFAC8" w:rsidR="00F75D8E" w:rsidRDefault="00DC6C8F" w:rsidP="00EF5499">
      <w:pPr>
        <w:pStyle w:val="soussoustitre"/>
        <w:rPr>
          <w:b w:val="0"/>
          <w:bCs w:val="0"/>
          <w:sz w:val="22"/>
        </w:rPr>
      </w:pPr>
      <w:r w:rsidRPr="00DC6C8F">
        <w:rPr>
          <w:b w:val="0"/>
          <w:bCs w:val="0"/>
          <w:sz w:val="22"/>
        </w:rPr>
        <w:t>Permet de préparer puis d’appliquer la mise à jour du schéma de la base de données à partir des entités et de leurs relations.</w:t>
      </w:r>
    </w:p>
    <w:p w14:paraId="5255B417" w14:textId="7CFB583A" w:rsidR="00DC6C8F" w:rsidRDefault="00DC6C8F" w:rsidP="00EF5499">
      <w:pPr>
        <w:pStyle w:val="soussoustitre"/>
        <w:rPr>
          <w:b w:val="0"/>
          <w:bCs w:val="0"/>
          <w:sz w:val="22"/>
        </w:rPr>
      </w:pPr>
    </w:p>
    <w:p w14:paraId="5174B376" w14:textId="752C653B" w:rsidR="001422DF" w:rsidRDefault="001422DF" w:rsidP="00EF5499">
      <w:pPr>
        <w:pStyle w:val="soussoustitre"/>
        <w:rPr>
          <w:b w:val="0"/>
          <w:bCs w:val="0"/>
          <w:sz w:val="22"/>
        </w:rPr>
      </w:pPr>
    </w:p>
    <w:p w14:paraId="43347574" w14:textId="77777777" w:rsidR="001422DF" w:rsidRPr="00DC6C8F" w:rsidRDefault="001422DF" w:rsidP="00EF5499">
      <w:pPr>
        <w:pStyle w:val="soussoustitre"/>
        <w:rPr>
          <w:b w:val="0"/>
          <w:bCs w:val="0"/>
          <w:sz w:val="22"/>
        </w:rPr>
      </w:pPr>
    </w:p>
    <w:p w14:paraId="15456CFF" w14:textId="3E8DE226" w:rsidR="00F75D8E"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7F4DEB87"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r w:rsidR="00423185" w:rsidRPr="00C812A2">
        <w:rPr>
          <w:rFonts w:ascii="Parkinsans" w:hAnsi="Parkinsans"/>
        </w:rPr>
        <w:t>vérification</w:t>
      </w:r>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Twig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proofErr w:type="gramStart"/>
      <w:r w:rsidRPr="00C812A2">
        <w:rPr>
          <w:rFonts w:ascii="Parkinsans" w:hAnsi="Parkinsans"/>
        </w:rPr>
        <w:t>path</w:t>
      </w:r>
      <w:proofErr w:type="spellEnd"/>
      <w:r w:rsidRPr="00C812A2">
        <w:rPr>
          <w:rFonts w:ascii="Parkinsans" w:hAnsi="Parkinsans"/>
        </w:rPr>
        <w:t>(</w:t>
      </w:r>
      <w:proofErr w:type="gram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proofErr w:type="gramStart"/>
      <w:r w:rsidR="00035D0D" w:rsidRPr="00C812A2">
        <w:rPr>
          <w:rFonts w:ascii="Parkinsans" w:hAnsi="Parkinsans" w:cstheme="minorHAnsi"/>
        </w:rPr>
        <w:t>composer.json</w:t>
      </w:r>
      <w:proofErr w:type="spellEnd"/>
      <w:proofErr w:type="gram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proofErr w:type="gramStart"/>
      <w:r w:rsidR="00CB3EF1" w:rsidRPr="00C812A2">
        <w:rPr>
          <w:rFonts w:ascii="Parkinsans" w:hAnsi="Parkinsans" w:cstheme="minorHAnsi"/>
        </w:rPr>
        <w:t>exs</w:t>
      </w:r>
      <w:proofErr w:type="spellEnd"/>
      <w:proofErr w:type="gram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56D56E0C"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0009752D">
        <w:rPr>
          <w:rFonts w:ascii="Parkinsans" w:hAnsi="Parkinsans" w:cstheme="minorHAnsi"/>
        </w:rPr>
        <w:t>commandes</w:t>
      </w:r>
      <w:r w:rsidR="00A769B2">
        <w:rPr>
          <w:rFonts w:ascii="Parkinsans" w:hAnsi="Parkinsans" w:cstheme="minorHAnsi"/>
        </w:rPr>
        <w:t xml:space="preserve"> et aux factures</w:t>
      </w:r>
      <w:r w:rsidRPr="00266380">
        <w:rPr>
          <w:rFonts w:ascii="Parkinsans" w:hAnsi="Parkinsans" w:cstheme="minorHAnsi"/>
        </w:rPr>
        <w:t xml:space="preserve">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043C38CE"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xml:space="preserve">. </w:t>
      </w:r>
      <w:r w:rsidR="006D663B">
        <w:rPr>
          <w:rFonts w:ascii="Parkinsans" w:hAnsi="Parkinsans" w:cstheme="minorHAnsi"/>
        </w:rPr>
        <w:t>L</w:t>
      </w:r>
      <w:r w:rsidR="006D663B" w:rsidRPr="006D663B">
        <w:rPr>
          <w:rFonts w:ascii="Parkinsans" w:hAnsi="Parkinsans" w:cstheme="minorHAnsi"/>
        </w:rPr>
        <w:t xml:space="preserve">'ensemble des données personnelles associées à ce compte </w:t>
      </w:r>
      <w:r w:rsidR="006D663B">
        <w:rPr>
          <w:rFonts w:ascii="Parkinsans" w:hAnsi="Parkinsans" w:cstheme="minorHAnsi"/>
        </w:rPr>
        <w:t>seront alors</w:t>
      </w:r>
      <w:r w:rsidR="006D663B" w:rsidRPr="006D663B">
        <w:rPr>
          <w:rFonts w:ascii="Parkinsans" w:hAnsi="Parkinsans" w:cstheme="minorHAnsi"/>
        </w:rPr>
        <w:t xml:space="preserve"> supprimées</w:t>
      </w:r>
      <w:r w:rsidR="006D663B">
        <w:rPr>
          <w:rFonts w:ascii="Parkinsans" w:hAnsi="Parkinsans" w:cstheme="minorHAnsi"/>
        </w:rPr>
        <w:t>.</w:t>
      </w:r>
      <w:r w:rsidR="005E2420">
        <w:rPr>
          <w:rFonts w:ascii="Parkinsans" w:hAnsi="Parkinsans" w:cstheme="minorHAnsi"/>
        </w:rPr>
        <w:t xml:space="preserve"> Les informations relatives aux commandes passées seront accessibles via les factures correspondantes.</w:t>
      </w:r>
    </w:p>
    <w:p w14:paraId="155BDB1B" w14:textId="77777777" w:rsidR="000542EF" w:rsidRDefault="000542EF" w:rsidP="0004741A">
      <w:pPr>
        <w:pStyle w:val="Paragraphedeliste"/>
        <w:spacing w:after="0" w:line="240" w:lineRule="auto"/>
        <w:ind w:left="0"/>
        <w:mirrorIndents/>
        <w:jc w:val="both"/>
        <w:rPr>
          <w:rFonts w:ascii="Parkinsans" w:hAnsi="Parkinsans" w:cstheme="minorHAnsi"/>
        </w:rPr>
      </w:pPr>
    </w:p>
    <w:p w14:paraId="6EDF63AD" w14:textId="77777777" w:rsidR="006D663B" w:rsidRDefault="006D663B" w:rsidP="006D663B">
      <w:pPr>
        <w:pStyle w:val="Paragraphedeliste"/>
        <w:spacing w:after="0" w:line="240" w:lineRule="auto"/>
        <w:ind w:left="0"/>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087BA8DC" w:rsidR="00374049"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 nom et prénom sont demandés mais sont facultati</w:t>
      </w:r>
      <w:r w:rsidR="00EE2515">
        <w:rPr>
          <w:rFonts w:ascii="Parkinsans" w:hAnsi="Parkinsans" w:cstheme="minorHAnsi"/>
        </w:rPr>
        <w:t>f</w:t>
      </w:r>
      <w:r w:rsidRPr="00C812A2">
        <w:rPr>
          <w:rFonts w:ascii="Parkinsans" w:hAnsi="Parkinsans" w:cstheme="minorHAnsi"/>
        </w:rPr>
        <w:t>s</w:t>
      </w:r>
      <w:r w:rsidR="00715576" w:rsidRPr="00C812A2">
        <w:rPr>
          <w:rFonts w:ascii="Parkinsans" w:hAnsi="Parkinsans" w:cstheme="minorHAnsi"/>
        </w:rPr>
        <w:t>. E</w:t>
      </w:r>
      <w:r w:rsidRPr="00C812A2">
        <w:rPr>
          <w:rFonts w:ascii="Parkinsans" w:hAnsi="Parkinsans" w:cstheme="minorHAnsi"/>
        </w:rPr>
        <w:t>n effet</w:t>
      </w:r>
      <w:r w:rsidR="00EE2515">
        <w:rPr>
          <w:rFonts w:ascii="Parkinsans" w:hAnsi="Parkinsans" w:cstheme="minorHAnsi"/>
        </w:rPr>
        <w:t xml:space="preserve">, ils </w:t>
      </w:r>
      <w:r w:rsidRPr="00C812A2">
        <w:rPr>
          <w:rFonts w:ascii="Parkinsans" w:hAnsi="Parkinsans" w:cstheme="minorHAnsi"/>
        </w:rPr>
        <w:t>seront obligatoires pour une commande</w:t>
      </w:r>
      <w:r w:rsidR="00285732">
        <w:rPr>
          <w:rFonts w:ascii="Parkinsans" w:hAnsi="Parkinsans" w:cstheme="minorHAnsi"/>
        </w:rPr>
        <w:t>.</w:t>
      </w:r>
    </w:p>
    <w:p w14:paraId="0B09BF2A" w14:textId="709308CE" w:rsidR="00CB4E5C" w:rsidRDefault="00CB4E5C" w:rsidP="00EF5499">
      <w:pPr>
        <w:pStyle w:val="Paragraphedeliste"/>
        <w:spacing w:after="0" w:line="240" w:lineRule="auto"/>
        <w:ind w:left="0"/>
        <w:mirrorIndents/>
        <w:jc w:val="both"/>
        <w:rPr>
          <w:rFonts w:ascii="Parkinsans" w:hAnsi="Parkinsans" w:cstheme="minorHAnsi"/>
        </w:rPr>
      </w:pPr>
      <w:r w:rsidRPr="00CB4E5C">
        <w:rPr>
          <w:rFonts w:ascii="Parkinsans" w:hAnsi="Parkinsans" w:cstheme="minorHAnsi"/>
          <w:noProof/>
        </w:rPr>
        <w:drawing>
          <wp:anchor distT="0" distB="0" distL="114300" distR="114300" simplePos="0" relativeHeight="251792384" behindDoc="0" locked="0" layoutInCell="1" allowOverlap="1" wp14:anchorId="462CE175" wp14:editId="23CC3B30">
            <wp:simplePos x="0" y="0"/>
            <wp:positionH relativeFrom="column">
              <wp:posOffset>1104509</wp:posOffset>
            </wp:positionH>
            <wp:positionV relativeFrom="paragraph">
              <wp:posOffset>185127</wp:posOffset>
            </wp:positionV>
            <wp:extent cx="3829584" cy="1981477"/>
            <wp:effectExtent l="0" t="0" r="0" b="0"/>
            <wp:wrapSquare wrapText="bothSides"/>
            <wp:docPr id="2144347248" name="Image 21443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29584" cy="1981477"/>
                    </a:xfrm>
                    <a:prstGeom prst="rect">
                      <a:avLst/>
                    </a:prstGeom>
                  </pic:spPr>
                </pic:pic>
              </a:graphicData>
            </a:graphic>
          </wp:anchor>
        </w:drawing>
      </w:r>
    </w:p>
    <w:p w14:paraId="4AD1E3E7" w14:textId="5FD7B04B" w:rsidR="00CB4E5C" w:rsidRDefault="00CB4E5C" w:rsidP="00EF5499">
      <w:pPr>
        <w:pStyle w:val="Paragraphedeliste"/>
        <w:spacing w:after="0" w:line="240" w:lineRule="auto"/>
        <w:ind w:left="0"/>
        <w:mirrorIndents/>
        <w:jc w:val="both"/>
        <w:rPr>
          <w:rFonts w:ascii="Parkinsans" w:hAnsi="Parkinsans" w:cstheme="minorHAnsi"/>
        </w:rPr>
      </w:pPr>
    </w:p>
    <w:p w14:paraId="19404575" w14:textId="51B56BD9" w:rsidR="00CB4E5C" w:rsidRDefault="00CB4E5C" w:rsidP="00EF5499">
      <w:pPr>
        <w:pStyle w:val="Paragraphedeliste"/>
        <w:spacing w:after="0" w:line="240" w:lineRule="auto"/>
        <w:ind w:left="0"/>
        <w:mirrorIndents/>
        <w:jc w:val="both"/>
        <w:rPr>
          <w:rFonts w:ascii="Parkinsans" w:hAnsi="Parkinsans" w:cstheme="minorHAnsi"/>
        </w:rPr>
      </w:pPr>
    </w:p>
    <w:p w14:paraId="37F75593" w14:textId="269AB7E7" w:rsidR="00CB4E5C" w:rsidRDefault="00CB4E5C" w:rsidP="00EF5499">
      <w:pPr>
        <w:pStyle w:val="Paragraphedeliste"/>
        <w:spacing w:after="0" w:line="240" w:lineRule="auto"/>
        <w:ind w:left="0"/>
        <w:mirrorIndents/>
        <w:jc w:val="both"/>
        <w:rPr>
          <w:rFonts w:ascii="Parkinsans" w:hAnsi="Parkinsans" w:cstheme="minorHAnsi"/>
        </w:rPr>
      </w:pPr>
    </w:p>
    <w:p w14:paraId="188DE80C" w14:textId="170BC0A5" w:rsidR="00CB4E5C" w:rsidRDefault="00CB4E5C" w:rsidP="00EF5499">
      <w:pPr>
        <w:pStyle w:val="Paragraphedeliste"/>
        <w:spacing w:after="0" w:line="240" w:lineRule="auto"/>
        <w:ind w:left="0"/>
        <w:mirrorIndents/>
        <w:jc w:val="both"/>
        <w:rPr>
          <w:rFonts w:ascii="Parkinsans" w:hAnsi="Parkinsans" w:cstheme="minorHAnsi"/>
        </w:rPr>
      </w:pPr>
    </w:p>
    <w:p w14:paraId="38EA3AD4" w14:textId="0CDFBC66" w:rsidR="00CB4E5C" w:rsidRDefault="00CB4E5C" w:rsidP="00EF5499">
      <w:pPr>
        <w:pStyle w:val="Paragraphedeliste"/>
        <w:spacing w:after="0" w:line="240" w:lineRule="auto"/>
        <w:ind w:left="0"/>
        <w:mirrorIndents/>
        <w:jc w:val="both"/>
        <w:rPr>
          <w:rFonts w:ascii="Parkinsans" w:hAnsi="Parkinsans" w:cstheme="minorHAnsi"/>
        </w:rPr>
      </w:pPr>
    </w:p>
    <w:p w14:paraId="7E4B3F50" w14:textId="27C8CAFD" w:rsidR="00CB4E5C" w:rsidRDefault="00CB4E5C" w:rsidP="00EF5499">
      <w:pPr>
        <w:pStyle w:val="Paragraphedeliste"/>
        <w:spacing w:after="0" w:line="240" w:lineRule="auto"/>
        <w:ind w:left="0"/>
        <w:mirrorIndents/>
        <w:jc w:val="both"/>
        <w:rPr>
          <w:rFonts w:ascii="Parkinsans" w:hAnsi="Parkinsans" w:cstheme="minorHAnsi"/>
        </w:rPr>
      </w:pPr>
    </w:p>
    <w:p w14:paraId="5D20072D" w14:textId="53C5C5B0" w:rsidR="00CB4E5C" w:rsidRDefault="00CB4E5C" w:rsidP="00EF5499">
      <w:pPr>
        <w:pStyle w:val="Paragraphedeliste"/>
        <w:spacing w:after="0" w:line="240" w:lineRule="auto"/>
        <w:ind w:left="0"/>
        <w:mirrorIndents/>
        <w:jc w:val="both"/>
        <w:rPr>
          <w:rFonts w:ascii="Parkinsans" w:hAnsi="Parkinsans" w:cstheme="minorHAnsi"/>
        </w:rPr>
      </w:pPr>
    </w:p>
    <w:p w14:paraId="653DDEB5" w14:textId="6BDCB450" w:rsidR="00CB4E5C" w:rsidRDefault="00CB4E5C" w:rsidP="00EF5499">
      <w:pPr>
        <w:pStyle w:val="Paragraphedeliste"/>
        <w:spacing w:after="0" w:line="240" w:lineRule="auto"/>
        <w:ind w:left="0"/>
        <w:mirrorIndents/>
        <w:jc w:val="both"/>
        <w:rPr>
          <w:rFonts w:ascii="Parkinsans" w:hAnsi="Parkinsans" w:cstheme="minorHAnsi"/>
        </w:rPr>
      </w:pPr>
    </w:p>
    <w:p w14:paraId="0CFE586D" w14:textId="14930EB7" w:rsidR="00CB4E5C" w:rsidRDefault="00CB4E5C" w:rsidP="00EF5499">
      <w:pPr>
        <w:pStyle w:val="Paragraphedeliste"/>
        <w:spacing w:after="0" w:line="240" w:lineRule="auto"/>
        <w:ind w:left="0"/>
        <w:mirrorIndents/>
        <w:jc w:val="both"/>
        <w:rPr>
          <w:rFonts w:ascii="Parkinsans" w:hAnsi="Parkinsans" w:cstheme="minorHAnsi"/>
        </w:rPr>
      </w:pPr>
    </w:p>
    <w:p w14:paraId="68A83009" w14:textId="1747B3E5" w:rsidR="00CB4E5C" w:rsidRDefault="00CB4E5C" w:rsidP="00EF5499">
      <w:pPr>
        <w:pStyle w:val="Paragraphedeliste"/>
        <w:spacing w:after="0" w:line="240" w:lineRule="auto"/>
        <w:ind w:left="0"/>
        <w:mirrorIndents/>
        <w:jc w:val="both"/>
        <w:rPr>
          <w:rFonts w:ascii="Parkinsans" w:hAnsi="Parkinsans" w:cstheme="minorHAnsi"/>
        </w:rPr>
      </w:pPr>
    </w:p>
    <w:p w14:paraId="34CD1DE0" w14:textId="77777777" w:rsidR="00CB4E5C" w:rsidRPr="00C812A2" w:rsidRDefault="00CB4E5C" w:rsidP="00EF5499">
      <w:pPr>
        <w:pStyle w:val="Paragraphedeliste"/>
        <w:spacing w:after="0" w:line="240" w:lineRule="auto"/>
        <w:ind w:left="0"/>
        <w:mirrorIndents/>
        <w:jc w:val="both"/>
        <w:rPr>
          <w:rFonts w:ascii="Parkinsans" w:hAnsi="Parkinsans" w:cstheme="minorHAnsi"/>
        </w:rPr>
      </w:pP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33">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386B502B" w:rsidR="00A5423D" w:rsidRDefault="00A5423D" w:rsidP="00EF5499">
      <w:pPr>
        <w:spacing w:after="0" w:line="240" w:lineRule="auto"/>
        <w:contextualSpacing/>
        <w:mirrorIndents/>
        <w:jc w:val="both"/>
        <w:rPr>
          <w:rFonts w:ascii="Parkinsans" w:hAnsi="Parkinsans" w:cstheme="minorHAnsi"/>
        </w:rPr>
      </w:pPr>
    </w:p>
    <w:p w14:paraId="07EF4D14" w14:textId="026CA860" w:rsidR="00B618CD" w:rsidRDefault="00B618CD" w:rsidP="00EF5499">
      <w:pPr>
        <w:spacing w:after="0" w:line="240" w:lineRule="auto"/>
        <w:contextualSpacing/>
        <w:mirrorIndents/>
        <w:jc w:val="both"/>
        <w:rPr>
          <w:rFonts w:ascii="Parkinsans" w:hAnsi="Parkinsans" w:cstheme="minorHAnsi"/>
        </w:rPr>
      </w:pPr>
    </w:p>
    <w:p w14:paraId="1D840F84" w14:textId="6E540DF9" w:rsidR="00B618CD" w:rsidRDefault="00B618CD" w:rsidP="00EF5499">
      <w:pPr>
        <w:spacing w:after="0" w:line="240" w:lineRule="auto"/>
        <w:contextualSpacing/>
        <w:mirrorIndents/>
        <w:jc w:val="both"/>
        <w:rPr>
          <w:rFonts w:ascii="Parkinsans" w:hAnsi="Parkinsans" w:cstheme="minorHAnsi"/>
        </w:rPr>
      </w:pPr>
    </w:p>
    <w:p w14:paraId="29A90431" w14:textId="541293A8" w:rsidR="00B618CD" w:rsidRDefault="00B618CD" w:rsidP="00EF5499">
      <w:pPr>
        <w:spacing w:after="0" w:line="240" w:lineRule="auto"/>
        <w:contextualSpacing/>
        <w:mirrorIndents/>
        <w:jc w:val="both"/>
        <w:rPr>
          <w:rFonts w:ascii="Parkinsans" w:hAnsi="Parkinsans" w:cstheme="minorHAnsi"/>
        </w:rPr>
      </w:pPr>
    </w:p>
    <w:p w14:paraId="67B77549" w14:textId="77777777" w:rsidR="00B618CD" w:rsidRPr="00C812A2" w:rsidRDefault="00B618C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35"/>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0542EF">
      <w:pPr>
        <w:spacing w:after="0" w:line="240" w:lineRule="auto"/>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39"/>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1084C98E" w14:textId="0FA0C93C" w:rsidR="00423185"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Ce processus consiste à transformer le mot de passe en une valeur fixe de longueur déterminée, ce qui rend l'original impossible à retrouver, même si la base de données est compromise. </w:t>
      </w:r>
    </w:p>
    <w:p w14:paraId="2654C8C8" w14:textId="77777777" w:rsidR="00423185" w:rsidRDefault="00423185" w:rsidP="00EF5499">
      <w:pPr>
        <w:pStyle w:val="Paragraphedeliste"/>
        <w:spacing w:after="0" w:line="240" w:lineRule="auto"/>
        <w:ind w:left="0"/>
        <w:mirrorIndents/>
        <w:jc w:val="both"/>
        <w:rPr>
          <w:rFonts w:ascii="Parkinsans" w:hAnsi="Parkinsans" w:cstheme="minorHAnsi"/>
        </w:rPr>
      </w:pPr>
    </w:p>
    <w:p w14:paraId="79BA92B2" w14:textId="30E270B1" w:rsidR="00423185" w:rsidRDefault="00423185" w:rsidP="00EF5499">
      <w:pPr>
        <w:pStyle w:val="Paragraphedeliste"/>
        <w:spacing w:after="0" w:line="240" w:lineRule="auto"/>
        <w:ind w:left="0"/>
        <w:mirrorIndents/>
        <w:jc w:val="both"/>
        <w:rPr>
          <w:rFonts w:ascii="Parkinsans" w:hAnsi="Parkinsans" w:cstheme="minorHAnsi"/>
        </w:rPr>
      </w:pPr>
      <w:r w:rsidRPr="000A5C95">
        <w:rPr>
          <w:noProof/>
        </w:rPr>
        <w:drawing>
          <wp:anchor distT="0" distB="0" distL="114300" distR="114300" simplePos="0" relativeHeight="251805696" behindDoc="0" locked="0" layoutInCell="1" allowOverlap="1" wp14:anchorId="1B370505" wp14:editId="1A6F3A28">
            <wp:simplePos x="0" y="0"/>
            <wp:positionH relativeFrom="margin">
              <wp:posOffset>586154</wp:posOffset>
            </wp:positionH>
            <wp:positionV relativeFrom="paragraph">
              <wp:posOffset>200660</wp:posOffset>
            </wp:positionV>
            <wp:extent cx="4923155" cy="1230630"/>
            <wp:effectExtent l="0" t="0" r="0" b="7620"/>
            <wp:wrapSquare wrapText="bothSides"/>
            <wp:docPr id="7686237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3723" name="Image 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923155" cy="1230630"/>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cstheme="minorHAnsi"/>
        </w:rPr>
        <w:t>C’est un type de hachage fort :</w:t>
      </w:r>
    </w:p>
    <w:p w14:paraId="243228AB" w14:textId="67B8A017" w:rsidR="00423185" w:rsidRDefault="00423185" w:rsidP="00EF5499">
      <w:pPr>
        <w:pStyle w:val="Paragraphedeliste"/>
        <w:spacing w:after="0" w:line="240" w:lineRule="auto"/>
        <w:ind w:left="0"/>
        <w:mirrorIndents/>
        <w:jc w:val="both"/>
        <w:rPr>
          <w:rFonts w:ascii="Parkinsans" w:hAnsi="Parkinsans" w:cstheme="minorHAnsi"/>
        </w:rPr>
      </w:pPr>
    </w:p>
    <w:p w14:paraId="5BEBD816" w14:textId="77777777" w:rsidR="00423185" w:rsidRDefault="00423185" w:rsidP="00EF5499">
      <w:pPr>
        <w:pStyle w:val="Paragraphedeliste"/>
        <w:spacing w:after="0" w:line="240" w:lineRule="auto"/>
        <w:ind w:left="0"/>
        <w:mirrorIndents/>
        <w:jc w:val="both"/>
        <w:rPr>
          <w:rFonts w:ascii="Parkinsans" w:hAnsi="Parkinsans" w:cstheme="minorHAnsi"/>
        </w:rPr>
      </w:pPr>
    </w:p>
    <w:p w14:paraId="4C48D6B8" w14:textId="77777777" w:rsidR="00423185" w:rsidRDefault="00423185" w:rsidP="00EF5499">
      <w:pPr>
        <w:pStyle w:val="Paragraphedeliste"/>
        <w:spacing w:after="0" w:line="240" w:lineRule="auto"/>
        <w:ind w:left="0"/>
        <w:mirrorIndents/>
        <w:jc w:val="both"/>
        <w:rPr>
          <w:rFonts w:ascii="Parkinsans" w:hAnsi="Parkinsans" w:cstheme="minorHAnsi"/>
        </w:rPr>
      </w:pPr>
    </w:p>
    <w:p w14:paraId="4C2979FA" w14:textId="77777777" w:rsidR="00423185" w:rsidRDefault="00423185" w:rsidP="00EF5499">
      <w:pPr>
        <w:pStyle w:val="Paragraphedeliste"/>
        <w:spacing w:after="0" w:line="240" w:lineRule="auto"/>
        <w:ind w:left="0"/>
        <w:mirrorIndents/>
        <w:jc w:val="both"/>
        <w:rPr>
          <w:rFonts w:ascii="Parkinsans" w:hAnsi="Parkinsans" w:cstheme="minorHAnsi"/>
        </w:rPr>
      </w:pPr>
    </w:p>
    <w:p w14:paraId="250A2364" w14:textId="77777777" w:rsidR="00423185" w:rsidRDefault="00423185" w:rsidP="00EF5499">
      <w:pPr>
        <w:pStyle w:val="Paragraphedeliste"/>
        <w:spacing w:after="0" w:line="240" w:lineRule="auto"/>
        <w:ind w:left="0"/>
        <w:mirrorIndents/>
        <w:jc w:val="both"/>
        <w:rPr>
          <w:rFonts w:ascii="Parkinsans" w:hAnsi="Parkinsans" w:cstheme="minorHAnsi"/>
        </w:rPr>
      </w:pPr>
    </w:p>
    <w:p w14:paraId="3E513AE3" w14:textId="77777777" w:rsidR="00423185" w:rsidRDefault="00423185" w:rsidP="00EF5499">
      <w:pPr>
        <w:pStyle w:val="Paragraphedeliste"/>
        <w:spacing w:after="0" w:line="240" w:lineRule="auto"/>
        <w:ind w:left="0"/>
        <w:mirrorIndents/>
        <w:jc w:val="both"/>
        <w:rPr>
          <w:rFonts w:ascii="Parkinsans" w:hAnsi="Parkinsans" w:cstheme="minorHAnsi"/>
        </w:rPr>
      </w:pPr>
    </w:p>
    <w:p w14:paraId="1B8EF34E" w14:textId="77777777" w:rsidR="00423185" w:rsidRDefault="00423185" w:rsidP="00EF5499">
      <w:pPr>
        <w:pStyle w:val="Paragraphedeliste"/>
        <w:spacing w:after="0" w:line="240" w:lineRule="auto"/>
        <w:ind w:left="0"/>
        <w:mirrorIndents/>
        <w:jc w:val="both"/>
        <w:rPr>
          <w:rFonts w:ascii="Parkinsans" w:hAnsi="Parkinsans" w:cstheme="minorHAnsi"/>
        </w:rPr>
      </w:pPr>
    </w:p>
    <w:p w14:paraId="0BB9BB19" w14:textId="77777777" w:rsidR="00423185" w:rsidRDefault="00423185" w:rsidP="00EF5499">
      <w:pPr>
        <w:pStyle w:val="Paragraphedeliste"/>
        <w:spacing w:after="0" w:line="240" w:lineRule="auto"/>
        <w:ind w:left="0"/>
        <w:mirrorIndents/>
        <w:jc w:val="both"/>
        <w:rPr>
          <w:rFonts w:ascii="Parkinsans" w:hAnsi="Parkinsans" w:cstheme="minorHAnsi"/>
        </w:rPr>
      </w:pPr>
    </w:p>
    <w:p w14:paraId="009A4690" w14:textId="329648AA" w:rsidR="00423185" w:rsidRPr="000C5C5F" w:rsidRDefault="00423185" w:rsidP="00EF5499">
      <w:pPr>
        <w:pStyle w:val="Paragraphedeliste"/>
        <w:spacing w:after="0" w:line="240" w:lineRule="auto"/>
        <w:ind w:left="0"/>
        <w:mirrorIndents/>
        <w:jc w:val="both"/>
        <w:rPr>
          <w:rFonts w:ascii="Parkinsans" w:hAnsi="Parkinsans" w:cstheme="minorHAnsi"/>
          <w:u w:color="FF0000"/>
        </w:rPr>
      </w:pPr>
      <w:bookmarkStart w:id="20" w:name="_Hlk198046763"/>
      <w:r w:rsidRPr="000C5C5F">
        <w:rPr>
          <w:rFonts w:ascii="Parkinsans" w:hAnsi="Parkinsans" w:cstheme="minorHAnsi"/>
          <w:u w:val="thick" w:color="FF0000"/>
        </w:rPr>
        <w:t>Nom de l’algorithme</w:t>
      </w:r>
      <w:r w:rsidR="000C5C5F">
        <w:rPr>
          <w:rFonts w:ascii="Parkinsans" w:hAnsi="Parkinsans" w:cstheme="minorHAnsi"/>
          <w:u w:color="FF0000"/>
        </w:rPr>
        <w:t xml:space="preserve"> : Ici, il s’agit de </w:t>
      </w:r>
      <w:proofErr w:type="spellStart"/>
      <w:r w:rsidR="000C5C5F">
        <w:rPr>
          <w:rFonts w:ascii="Parkinsans" w:hAnsi="Parkinsans" w:cstheme="minorHAnsi"/>
          <w:u w:color="FF0000"/>
        </w:rPr>
        <w:t>bcrypt</w:t>
      </w:r>
      <w:proofErr w:type="spellEnd"/>
      <w:r w:rsidR="000C5C5F">
        <w:rPr>
          <w:rFonts w:ascii="Parkinsans" w:hAnsi="Parkinsans" w:cstheme="minorHAnsi"/>
          <w:u w:color="FF0000"/>
        </w:rPr>
        <w:t>.</w:t>
      </w:r>
    </w:p>
    <w:p w14:paraId="108D0B8B" w14:textId="6D1BD96F" w:rsidR="00423185" w:rsidRDefault="00423185"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7030A0"/>
        </w:rPr>
        <w:t>Le coût</w:t>
      </w:r>
      <w:r>
        <w:rPr>
          <w:rFonts w:ascii="Parkinsans" w:hAnsi="Parkinsans" w:cstheme="minorHAnsi"/>
        </w:rPr>
        <w:t xml:space="preserve"> : Représente </w:t>
      </w:r>
      <w:r w:rsidR="00F40BE8">
        <w:rPr>
          <w:rFonts w:ascii="Parkinsans" w:hAnsi="Parkinsans" w:cstheme="minorHAnsi"/>
        </w:rPr>
        <w:t>la complexité du calcul</w:t>
      </w:r>
      <w:r w:rsidR="008F1856">
        <w:rPr>
          <w:rFonts w:ascii="Parkinsans" w:hAnsi="Parkinsans" w:cstheme="minorHAnsi"/>
        </w:rPr>
        <w:t xml:space="preserve"> (2^10)</w:t>
      </w:r>
      <w:r w:rsidR="00F40BE8">
        <w:rPr>
          <w:rFonts w:ascii="Parkinsans" w:hAnsi="Parkinsans" w:cstheme="minorHAnsi"/>
        </w:rPr>
        <w:t>.</w:t>
      </w:r>
    </w:p>
    <w:p w14:paraId="3CC48BA9" w14:textId="4C4417B8" w:rsidR="007A4834" w:rsidRDefault="007A4834"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92D050"/>
        </w:rPr>
        <w:t>Le processus de salage (</w:t>
      </w:r>
      <w:proofErr w:type="spellStart"/>
      <w:r w:rsidR="00BE0E84" w:rsidRPr="000C5C5F">
        <w:rPr>
          <w:rFonts w:ascii="Parkinsans" w:hAnsi="Parkinsans" w:cstheme="minorHAnsi"/>
          <w:i/>
          <w:iCs/>
          <w:u w:val="thick" w:color="92D050"/>
        </w:rPr>
        <w:t>salt</w:t>
      </w:r>
      <w:proofErr w:type="spellEnd"/>
      <w:r w:rsidRPr="000C5C5F">
        <w:rPr>
          <w:rFonts w:ascii="Parkinsans" w:hAnsi="Parkinsans" w:cstheme="minorHAnsi"/>
          <w:u w:val="thick" w:color="92D050"/>
        </w:rPr>
        <w:t>)</w:t>
      </w:r>
      <w:r w:rsidR="000C5C5F">
        <w:rPr>
          <w:rFonts w:ascii="Parkinsans" w:hAnsi="Parkinsans" w:cstheme="minorHAnsi"/>
        </w:rPr>
        <w:t xml:space="preserve"> : </w:t>
      </w:r>
      <w:r w:rsidRPr="00C812A2">
        <w:rPr>
          <w:rFonts w:ascii="Parkinsans" w:hAnsi="Parkinsans" w:cstheme="minorHAnsi"/>
        </w:rPr>
        <w:t xml:space="preserve">ajoute une valeur </w:t>
      </w:r>
      <w:r w:rsidR="00F40BE8">
        <w:rPr>
          <w:rFonts w:ascii="Parkinsans" w:hAnsi="Parkinsans" w:cstheme="minorHAnsi"/>
        </w:rPr>
        <w:t xml:space="preserve">aléatoire et </w:t>
      </w:r>
      <w:r w:rsidRPr="00C812A2">
        <w:rPr>
          <w:rFonts w:ascii="Parkinsans" w:hAnsi="Parkinsans" w:cstheme="minorHAnsi"/>
        </w:rPr>
        <w:t>unique avant le hachage du mot de passe</w:t>
      </w:r>
      <w:r w:rsidR="00BE0E84" w:rsidRPr="00C812A2">
        <w:rPr>
          <w:rFonts w:ascii="Parkinsans" w:hAnsi="Parkinsans" w:cstheme="minorHAnsi"/>
        </w:rPr>
        <w:t>.</w:t>
      </w:r>
    </w:p>
    <w:p w14:paraId="5D5BFC03" w14:textId="4697641E" w:rsidR="000C5C5F" w:rsidRPr="00C812A2" w:rsidRDefault="000C5C5F" w:rsidP="00EF5499">
      <w:pPr>
        <w:pStyle w:val="Paragraphedeliste"/>
        <w:spacing w:after="0" w:line="240" w:lineRule="auto"/>
        <w:ind w:left="0"/>
        <w:mirrorIndents/>
        <w:jc w:val="both"/>
        <w:rPr>
          <w:rFonts w:ascii="Parkinsans" w:hAnsi="Parkinsans" w:cstheme="minorHAnsi"/>
        </w:rPr>
      </w:pPr>
      <w:r w:rsidRPr="00F40BE8">
        <w:rPr>
          <w:rFonts w:ascii="Parkinsans" w:hAnsi="Parkinsans" w:cstheme="minorHAnsi"/>
          <w:u w:val="thick" w:color="FFC000"/>
        </w:rPr>
        <w:t>La dernière partie</w:t>
      </w:r>
      <w:r>
        <w:rPr>
          <w:rFonts w:ascii="Parkinsans" w:hAnsi="Parkinsans" w:cstheme="minorHAnsi"/>
        </w:rPr>
        <w:t xml:space="preserve"> : représente le mot de passe </w:t>
      </w:r>
      <w:r w:rsidR="00F40BE8">
        <w:rPr>
          <w:rFonts w:ascii="Parkinsans" w:hAnsi="Parkinsans" w:cstheme="minorHAnsi"/>
        </w:rPr>
        <w:t>transformé de manière irréversible</w:t>
      </w:r>
      <w:r>
        <w:rPr>
          <w:rFonts w:ascii="Parkinsans" w:hAnsi="Parkinsans" w:cstheme="minorHAnsi"/>
        </w:rPr>
        <w:t>. Il est mélangé a des lettres, chiffres et caractères spéciaux.</w:t>
      </w:r>
    </w:p>
    <w:bookmarkEnd w:id="20"/>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41"/>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bookmarkStart w:id="21" w:name="_Hlk198047471"/>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bookmarkEnd w:id="21"/>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proofErr w:type="gramStart"/>
      <w:r w:rsidRPr="00F86BE5">
        <w:rPr>
          <w:rFonts w:ascii="Parkinsans" w:hAnsi="Parkinsans" w:cstheme="minorHAnsi"/>
          <w:i/>
          <w:iCs/>
        </w:rPr>
        <w:t>users</w:t>
      </w:r>
      <w:proofErr w:type="spellEnd"/>
      <w:r w:rsidRPr="00F86BE5">
        <w:rPr>
          <w:rFonts w:ascii="Parkinsans" w:hAnsi="Parkinsans" w:cstheme="minorHAnsi"/>
          <w:i/>
          <w:iCs/>
        </w:rPr>
        <w:t>;</w:t>
      </w:r>
      <w:proofErr w:type="gramEnd"/>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proofErr w:type="gramStart"/>
      <w:r w:rsidRPr="00F86BE5">
        <w:rPr>
          <w:rFonts w:ascii="Parkinsans" w:hAnsi="Parkinsans" w:cstheme="minorHAnsi"/>
          <w:i/>
          <w:iCs/>
        </w:rPr>
        <w:t>setParameter</w:t>
      </w:r>
      <w:proofErr w:type="spellEnd"/>
      <w:r w:rsidRPr="00F86BE5">
        <w:rPr>
          <w:rFonts w:ascii="Parkinsans" w:hAnsi="Parkinsans" w:cstheme="minorHAnsi"/>
          <w:i/>
          <w:iCs/>
        </w:rPr>
        <w:t>(</w:t>
      </w:r>
      <w:proofErr w:type="gram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7B03B365" w:rsidR="00F86BE5" w:rsidRDefault="00CD209F" w:rsidP="00EF5499">
      <w:pPr>
        <w:pStyle w:val="Paragraphedeliste"/>
        <w:spacing w:after="0" w:line="240" w:lineRule="auto"/>
        <w:ind w:left="0"/>
        <w:mirrorIndents/>
        <w:jc w:val="both"/>
        <w:rPr>
          <w:rFonts w:ascii="Parkinsans" w:hAnsi="Parkinsans" w:cstheme="minorHAnsi"/>
          <w:noProof/>
        </w:rPr>
      </w:pPr>
      <w:r w:rsidRPr="00CD209F">
        <w:rPr>
          <w:rFonts w:ascii="Parkinsans" w:hAnsi="Parkinsans" w:cstheme="minorHAnsi"/>
          <w:noProof/>
        </w:rPr>
        <w:drawing>
          <wp:anchor distT="0" distB="0" distL="114300" distR="114300" simplePos="0" relativeHeight="251824128" behindDoc="0" locked="0" layoutInCell="1" allowOverlap="1" wp14:anchorId="58061F2E" wp14:editId="2BB0BF4A">
            <wp:simplePos x="0" y="0"/>
            <wp:positionH relativeFrom="column">
              <wp:posOffset>1221740</wp:posOffset>
            </wp:positionH>
            <wp:positionV relativeFrom="paragraph">
              <wp:posOffset>11088</wp:posOffset>
            </wp:positionV>
            <wp:extent cx="3429479" cy="990738"/>
            <wp:effectExtent l="0" t="0" r="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29479" cy="990738"/>
                    </a:xfrm>
                    <a:prstGeom prst="rect">
                      <a:avLst/>
                    </a:prstGeom>
                  </pic:spPr>
                </pic:pic>
              </a:graphicData>
            </a:graphic>
          </wp:anchor>
        </w:drawing>
      </w:r>
    </w:p>
    <w:p w14:paraId="73E89D07" w14:textId="37E9020E" w:rsidR="00B618CD" w:rsidRDefault="00B618CD" w:rsidP="00EF5499">
      <w:pPr>
        <w:pStyle w:val="Paragraphedeliste"/>
        <w:spacing w:after="0" w:line="240" w:lineRule="auto"/>
        <w:ind w:left="0"/>
        <w:mirrorIndents/>
        <w:jc w:val="both"/>
        <w:rPr>
          <w:rFonts w:ascii="Parkinsans" w:hAnsi="Parkinsans" w:cstheme="minorHAnsi"/>
          <w:noProof/>
        </w:rPr>
      </w:pPr>
    </w:p>
    <w:p w14:paraId="2F8C360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2959238B"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53CD61A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6C8257D5" w14:textId="5F7064F0" w:rsidR="00B618CD" w:rsidRDefault="00B618CD" w:rsidP="00EF5499">
      <w:pPr>
        <w:pStyle w:val="Paragraphedeliste"/>
        <w:spacing w:after="0" w:line="240" w:lineRule="auto"/>
        <w:ind w:left="0"/>
        <w:mirrorIndents/>
        <w:jc w:val="both"/>
        <w:rPr>
          <w:rFonts w:ascii="Parkinsans" w:hAnsi="Parkinsans" w:cstheme="minorHAnsi"/>
          <w:noProof/>
        </w:rPr>
      </w:pPr>
    </w:p>
    <w:p w14:paraId="75DD2E04" w14:textId="59CF83BB" w:rsidR="00B618CD" w:rsidRDefault="00B618CD" w:rsidP="00EF5499">
      <w:pPr>
        <w:pStyle w:val="Paragraphedeliste"/>
        <w:spacing w:after="0" w:line="240" w:lineRule="auto"/>
        <w:ind w:left="0"/>
        <w:mirrorIndents/>
        <w:jc w:val="both"/>
        <w:rPr>
          <w:rFonts w:ascii="Parkinsans" w:hAnsi="Parkinsans" w:cstheme="minorHAnsi"/>
        </w:rPr>
      </w:pPr>
      <w:r w:rsidRPr="00B618CD">
        <w:rPr>
          <w:rFonts w:ascii="Parkinsans" w:hAnsi="Parkinsans" w:cstheme="minorHAnsi"/>
          <w:noProof/>
        </w:rPr>
        <w:drawing>
          <wp:anchor distT="0" distB="0" distL="114300" distR="114300" simplePos="0" relativeHeight="251823104" behindDoc="0" locked="0" layoutInCell="1" allowOverlap="1" wp14:anchorId="08FD77D3" wp14:editId="23C57F0F">
            <wp:simplePos x="0" y="0"/>
            <wp:positionH relativeFrom="column">
              <wp:posOffset>2882</wp:posOffset>
            </wp:positionH>
            <wp:positionV relativeFrom="paragraph">
              <wp:posOffset>2882</wp:posOffset>
            </wp:positionV>
            <wp:extent cx="5760720" cy="3062605"/>
            <wp:effectExtent l="0" t="0" r="0" b="4445"/>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0626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proofErr w:type="gramStart"/>
      <w:r w:rsidRPr="00C12AF3">
        <w:rPr>
          <w:rFonts w:ascii="Parkinsans" w:hAnsi="Parkinsans" w:cstheme="minorHAnsi"/>
          <w:i/>
          <w:iCs/>
        </w:rPr>
        <w:t>window.opener</w:t>
      </w:r>
      <w:proofErr w:type="spellEnd"/>
      <w:proofErr w:type="gram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proofErr w:type="gramStart"/>
      <w:r w:rsidRPr="00C74469">
        <w:rPr>
          <w:rFonts w:ascii="Parkinsans" w:hAnsi="Parkinsans" w:cstheme="minorHAnsi"/>
          <w:i/>
          <w:iCs/>
          <w:u w:val="single"/>
        </w:rPr>
        <w:t>noopener</w:t>
      </w:r>
      <w:proofErr w:type="spellEnd"/>
      <w:proofErr w:type="gram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proofErr w:type="gramStart"/>
      <w:r w:rsidR="001018E4" w:rsidRPr="00C74469">
        <w:rPr>
          <w:rFonts w:ascii="Parkinsans" w:hAnsi="Parkinsans" w:cstheme="minorHAnsi"/>
          <w:i/>
          <w:iCs/>
          <w:u w:val="single"/>
        </w:rPr>
        <w:t>noreferrer</w:t>
      </w:r>
      <w:proofErr w:type="spellEnd"/>
      <w:proofErr w:type="gram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proofErr w:type="gramStart"/>
      <w:r w:rsidRPr="00FF46B4">
        <w:rPr>
          <w:rFonts w:ascii="Parkinsans" w:hAnsi="Parkinsans" w:cstheme="minorHAnsi"/>
          <w:i/>
          <w:iCs/>
        </w:rPr>
        <w:t>isGranted</w:t>
      </w:r>
      <w:proofErr w:type="spellEnd"/>
      <w:r w:rsidRPr="00FF46B4">
        <w:rPr>
          <w:rFonts w:ascii="Parkinsans" w:hAnsi="Parkinsans" w:cstheme="minorHAnsi"/>
          <w:i/>
          <w:iCs/>
        </w:rPr>
        <w:t>(</w:t>
      </w:r>
      <w:proofErr w:type="gram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2"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2"/>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3" w:name="_Toc197811797"/>
      <w:r w:rsidRPr="00C812A2">
        <w:t xml:space="preserve">1. </w:t>
      </w:r>
      <w:r w:rsidR="007E6C6F" w:rsidRPr="00C812A2">
        <w:t>Structure du contenu et balisage HTML</w:t>
      </w:r>
      <w:bookmarkEnd w:id="23"/>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4" w:name="_Toc197811798"/>
      <w:r w:rsidRPr="00C812A2">
        <w:t>2. Optimisation technique</w:t>
      </w:r>
      <w:bookmarkEnd w:id="24"/>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14C05D76"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w:t>
      </w:r>
      <w:r w:rsidR="00CC3FF6">
        <w:rPr>
          <w:rFonts w:ascii="Parkinsans" w:hAnsi="Parkinsans" w:cstheme="minorHAnsi"/>
        </w:rPr>
        <w:t xml:space="preserve"> et leur convivialité les rendant user-friendly</w:t>
      </w:r>
      <w:r w:rsidRPr="00B16D32">
        <w:rPr>
          <w:rFonts w:ascii="Parkinsans" w:hAnsi="Parkinsans" w:cstheme="minorHAnsi"/>
        </w:rPr>
        <w:t xml:space="preserve">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5" w:name="_Toc197811799"/>
      <w:r w:rsidRPr="00C812A2">
        <w:t>3. Interactivité maitrisée</w:t>
      </w:r>
      <w:bookmarkEnd w:id="25"/>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54F31650"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w:t>
      </w:r>
      <w:r w:rsidR="00813CCC">
        <w:rPr>
          <w:rFonts w:ascii="Parkinsans" w:hAnsi="Parkinsans" w:cstheme="minorHAnsi"/>
        </w:rPr>
        <w:t>.</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6" w:name="_Toc197811800"/>
      <w:r w:rsidRPr="00C812A2">
        <w:t xml:space="preserve">V </w:t>
      </w:r>
      <w:r w:rsidR="00750E64" w:rsidRPr="00C812A2">
        <w:t>Conception du projet</w:t>
      </w:r>
      <w:bookmarkEnd w:id="26"/>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7" w:name="_Toc197811801"/>
      <w:r w:rsidRPr="00C812A2">
        <w:t xml:space="preserve">1. </w:t>
      </w:r>
      <w:r w:rsidR="0010339A" w:rsidRPr="00C812A2">
        <w:t>Modélisation</w:t>
      </w:r>
      <w:r w:rsidR="0085410F" w:rsidRPr="00C812A2">
        <w:t xml:space="preserve"> des données</w:t>
      </w:r>
      <w:bookmarkEnd w:id="27"/>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72906799" w14:textId="587E681C" w:rsidR="00610D1B" w:rsidRDefault="00610D1B" w:rsidP="00EF5499">
      <w:pPr>
        <w:spacing w:after="0" w:line="240" w:lineRule="auto"/>
        <w:contextualSpacing/>
        <w:mirrorIndents/>
        <w:jc w:val="both"/>
        <w:rPr>
          <w:rFonts w:ascii="Parkinsans" w:hAnsi="Parkinsans" w:cstheme="minorHAnsi"/>
        </w:rPr>
      </w:pPr>
    </w:p>
    <w:p w14:paraId="0074E7DF" w14:textId="3005EAA9" w:rsidR="00B1226B" w:rsidRPr="00B1226B" w:rsidRDefault="000A2503" w:rsidP="00B1226B">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10816" behindDoc="0" locked="0" layoutInCell="1" allowOverlap="1" wp14:anchorId="687693F8" wp14:editId="10283DC5">
                <wp:simplePos x="0" y="0"/>
                <wp:positionH relativeFrom="margin">
                  <wp:align>right</wp:align>
                </wp:positionH>
                <wp:positionV relativeFrom="paragraph">
                  <wp:posOffset>87923</wp:posOffset>
                </wp:positionV>
                <wp:extent cx="2360930" cy="1404620"/>
                <wp:effectExtent l="0" t="0" r="1968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7693F8" id="_x0000_t202" coordsize="21600,21600" o:spt="202" path="m,l,21600r21600,l21600,xe">
                <v:stroke joinstyle="miter"/>
                <v:path gradientshapeok="t" o:connecttype="rect"/>
              </v:shapetype>
              <v:shape id="Zone de texte 2" o:spid="_x0000_s1028" type="#_x0000_t202" style="position:absolute;left:0;text-align:left;margin-left:134.7pt;margin-top:6.9pt;width:185.9pt;height:110.6pt;z-index:2518108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IVLQIAAFM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Mo3JM+teFHZNaZsctxKnHTGveDkh47vKL+&#10;+x6coES906jOcjqbxZFIxmx+jVQSd+mpLz2gGUJVNFAybjchjVHizd6hiluZ+I1yj5mcUsbOTbSf&#10;piyOxqWdon79C9Y/AQAA//8DAFBLAwQUAAYACAAAACEAm2iChtsAAAAHAQAADwAAAGRycy9kb3du&#10;cmV2LnhtbEyPzU7DQAyE70i8w8pI3OimCRSUZlNVEVwrtUXi6mbdJLA/IbtJw9tjTvTm8Vgzn4vN&#10;bI2YaAiddwqWiwQEudrrzjUK3o9vDy8gQkSn0XhHCn4owKa8vSkw1/7i9jQdYiM4xIUcFbQx9rmU&#10;oW7JYlj4nhx7Zz9YjCyHRuoBLxxujUyTZCUtdo4bWuypaqn+OoxWwXisttO+Sj8/pp1+3K1e0aL5&#10;Vur+bt6uQUSa4/8x/OEzOpTMdPKj00EYBfxI5G3G/Oxmz0seTgrS7CkBWRbymr/8BQAA//8DAFBL&#10;AQItABQABgAIAAAAIQC2gziS/gAAAOEBAAATAAAAAAAAAAAAAAAAAAAAAABbQ29udGVudF9UeXBl&#10;c10ueG1sUEsBAi0AFAAGAAgAAAAhADj9If/WAAAAlAEAAAsAAAAAAAAAAAAAAAAALwEAAF9yZWxz&#10;Ly5yZWxzUEsBAi0AFAAGAAgAAAAhAEqhUhUtAgAAUwQAAA4AAAAAAAAAAAAAAAAALgIAAGRycy9l&#10;Mm9Eb2MueG1sUEsBAi0AFAAGAAgAAAAhAJtogobbAAAABwEAAA8AAAAAAAAAAAAAAAAAhwQAAGRy&#10;cy9kb3ducmV2LnhtbFBLBQYAAAAABAAEAPMAAACPBQAAAAA=&#10;">
                <v:textbox style="mso-fit-shape-to-text:t">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v:textbox>
                <w10:wrap type="square" anchorx="margin"/>
              </v:shape>
            </w:pict>
          </mc:Fallback>
        </mc:AlternateContent>
      </w:r>
      <w:r>
        <w:rPr>
          <w:rFonts w:ascii="Parkinsans" w:hAnsi="Parkinsans" w:cstheme="minorHAnsi"/>
          <w:noProof/>
        </w:rPr>
        <mc:AlternateContent>
          <mc:Choice Requires="wps">
            <w:drawing>
              <wp:anchor distT="0" distB="0" distL="114300" distR="114300" simplePos="0" relativeHeight="251807744" behindDoc="0" locked="0" layoutInCell="1" allowOverlap="1" wp14:anchorId="2C647757" wp14:editId="6415048A">
                <wp:simplePos x="0" y="0"/>
                <wp:positionH relativeFrom="column">
                  <wp:posOffset>565150</wp:posOffset>
                </wp:positionH>
                <wp:positionV relativeFrom="paragraph">
                  <wp:posOffset>9525</wp:posOffset>
                </wp:positionV>
                <wp:extent cx="2461260" cy="1464945"/>
                <wp:effectExtent l="0" t="0" r="53340" b="20955"/>
                <wp:wrapNone/>
                <wp:docPr id="45" name="Rectangle : carré corné 45"/>
                <wp:cNvGraphicFramePr/>
                <a:graphic xmlns:a="http://schemas.openxmlformats.org/drawingml/2006/main">
                  <a:graphicData uri="http://schemas.microsoft.com/office/word/2010/wordprocessingShape">
                    <wps:wsp>
                      <wps:cNvSpPr/>
                      <wps:spPr>
                        <a:xfrm>
                          <a:off x="0" y="0"/>
                          <a:ext cx="246126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w:t>
                            </w:r>
                            <w:r w:rsidRPr="00B1226B">
                              <w:rPr>
                                <w:rFonts w:ascii="Parkinsans" w:hAnsi="Parkinsans"/>
                                <w:color w:val="0D0D0D" w:themeColor="text1" w:themeTint="F2"/>
                              </w:rPr>
                              <w:t>rder</w:t>
                            </w:r>
                            <w:proofErr w:type="spellEnd"/>
                          </w:p>
                          <w:p w14:paraId="605DED71" w14:textId="74F32ED1" w:rsidR="00B1226B" w:rsidRP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Invoice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64775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5" o:spid="_x0000_s1029" type="#_x0000_t65" style="position:absolute;left:0;text-align:left;margin-left:44.5pt;margin-top:.75pt;width:193.8pt;height:115.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rvgIAANkFAAAOAAAAZHJzL2Uyb0RvYy54bWysVF9v0zAQf0fiO1h+Z2lKVli1dKo6DSGN&#10;rdqG9uw6dhPJ8RnbbVo+Da98DfhinO00q8bgAZEH53z/7/y7O7/YtYpshXUN6JLmJyNKhOZQNXpd&#10;0s8PV2/eU+I80xVToEVJ98LRi9nrV+edmYox1KAqYQk60W7amZLW3ptpljlei5a5EzBCo1CCbZnH&#10;q11nlWUdem9VNh6NJlkHtjIWuHAOuZdJSGfRv5SC+1spnfBElRRz8/G08VyFM5uds+naMlM3vE+D&#10;/UMWLWs0Bh1cXTLPyMY2v7lqG27BgfQnHNoMpGy4iDVgNfnoWTX3NTMi1oLNcWZok/t/bvnNdmlJ&#10;U5W0OKVEsxbf6A67xvRaiR/fpoQza39+Jxysxh8qYcc646ZoeG+Wtr85JEP5O2nb8MfCyC52eT90&#10;Wew84cgcF5N8PMHH4CjLi0lxlrxmT+bGOv9BQEsCUVIZUFItMAVhY5fZ9tp5DI0mB9UQ1YFqqqtG&#10;qXgJEBILZcmW4eMzzoX2RTRXm/YTVIlfjPBLMEA2giWxJwc2hohgDJ5iwKMgWWhEKj1Sfq9ECK30&#10;nZDY1FBsDDh4OM4lT6KaVSKxT/8YMzoMniUWN/juHbxUZx4qwtR7/WAq4jQMxqO/JZaMB4sYGbQf&#10;jNtGQ3qJZ5UpP0RO+pjFUWsC6XerXQTc2wOUVlDtEYQW0nQ6w68afPdr5vySWRxHxAquGH+Lh1TQ&#10;lRR6ipIa7NeX+EEfpwSllHQ43iV1XzbMCkrUR43zc5YXRdgH8VKcvhvjxR5LVscSvWkXgCDKcZkZ&#10;Hsmg79WBlBbaR9xE8xAVRUxzjF1S7u3hsvBp7eAu42I+j2q4Awzz1/re8OA89Dng+WH3yKzpwe9x&#10;bm7gsArY9Bn2k26w1DDfeJBNHIzQ6dTX/gVwf0RE9LsuLKjje9R62sizXwAAAP//AwBQSwMEFAAG&#10;AAgAAAAhAH/ixNrfAAAACAEAAA8AAABkcnMvZG93bnJldi54bWxMj8FOwzAQRO9I/IO1SNyoQ6Ch&#10;DXGqCgkhJDgQUHt14m1iEa+j2E0DX89yguPsrGbeFJvZ9WLCMVhPCq4XCQikxhtLrYKP98erFYgQ&#10;NRnde0IFXxhgU56fFTo3/kRvOFWxFRxCIdcKuhiHXMrQdOh0WPgBib2DH52OLMdWmlGfONz1Mk2S&#10;TDptiRs6PeBDh81ndXQKlm5q6TvUdHipttbud+v4/PSq1OXFvL0HEXGOf8/wi8/oUDJT7Y9kgugV&#10;rNY8JfJ9CYLt27ssA1ErSG/SFGRZyP8Dyh8AAAD//wMAUEsBAi0AFAAGAAgAAAAhALaDOJL+AAAA&#10;4QEAABMAAAAAAAAAAAAAAAAAAAAAAFtDb250ZW50X1R5cGVzXS54bWxQSwECLQAUAAYACAAAACEA&#10;OP0h/9YAAACUAQAACwAAAAAAAAAAAAAAAAAvAQAAX3JlbHMvLnJlbHNQSwECLQAUAAYACAAAACEA&#10;Bk7P674CAADZBQAADgAAAAAAAAAAAAAAAAAuAgAAZHJzL2Uyb0RvYy54bWxQSwECLQAUAAYACAAA&#10;ACEAf+LE2t8AAAAIAQAADwAAAAAAAAAAAAAAAAAYBQAAZHJzL2Rvd25yZXYueG1sUEsFBgAAAAAE&#10;AAQA8wAAACQGAAAAAA==&#10;" adj="18000" fillcolor="#ffe599 [1303]" strokecolor="#1f3763 [1604]" strokeweight="1pt">
                <v:stroke joinstyle="miter"/>
                <v:textbo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w:t>
                      </w:r>
                      <w:r w:rsidRPr="00B1226B">
                        <w:rPr>
                          <w:rFonts w:ascii="Parkinsans" w:hAnsi="Parkinsans"/>
                          <w:color w:val="0D0D0D" w:themeColor="text1" w:themeTint="F2"/>
                        </w:rPr>
                        <w:t>rder</w:t>
                      </w:r>
                      <w:proofErr w:type="spellEnd"/>
                    </w:p>
                    <w:p w14:paraId="605DED71" w14:textId="74F32ED1" w:rsidR="00B1226B" w:rsidRP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Invoice</w:t>
                      </w:r>
                      <w:proofErr w:type="spellEnd"/>
                    </w:p>
                  </w:txbxContent>
                </v:textbox>
              </v:shape>
            </w:pict>
          </mc:Fallback>
        </mc:AlternateContent>
      </w:r>
      <w:r>
        <w:rPr>
          <w:rFonts w:ascii="Parkinsans" w:hAnsi="Parkinsans" w:cstheme="minorHAnsi"/>
          <w:noProof/>
        </w:rPr>
        <mc:AlternateContent>
          <mc:Choice Requires="wps">
            <w:drawing>
              <wp:anchor distT="0" distB="0" distL="114300" distR="114300" simplePos="0" relativeHeight="251808768" behindDoc="0" locked="0" layoutInCell="1" allowOverlap="1" wp14:anchorId="2CF1B56F" wp14:editId="155C1261">
                <wp:simplePos x="0" y="0"/>
                <wp:positionH relativeFrom="column">
                  <wp:posOffset>669974</wp:posOffset>
                </wp:positionH>
                <wp:positionV relativeFrom="paragraph">
                  <wp:posOffset>116303</wp:posOffset>
                </wp:positionV>
                <wp:extent cx="2273935" cy="327660"/>
                <wp:effectExtent l="0" t="0" r="12065" b="15240"/>
                <wp:wrapNone/>
                <wp:docPr id="53" name="Rectangle 53"/>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 xml:space="preserve">ENTITES : </w:t>
                            </w:r>
                            <w:proofErr w:type="spellStart"/>
                            <w:r w:rsidRPr="00B1226B">
                              <w:rPr>
                                <w:color w:val="171717" w:themeColor="background2" w:themeShade="1A"/>
                              </w:rPr>
                              <w:t>Order</w:t>
                            </w:r>
                            <w:proofErr w:type="spellEnd"/>
                            <w:r w:rsidRPr="00B1226B">
                              <w:rPr>
                                <w:color w:val="171717" w:themeColor="background2" w:themeShade="1A"/>
                              </w:rPr>
                              <w:t xml:space="preserve"> - </w:t>
                            </w:r>
                            <w:proofErr w:type="spellStart"/>
                            <w:r w:rsidRPr="00B1226B">
                              <w:rPr>
                                <w:color w:val="171717" w:themeColor="background2" w:themeShade="1A"/>
                              </w:rPr>
                              <w:t>Invoice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1B56F" id="Rectangle 53" o:spid="_x0000_s1030" style="position:absolute;left:0;text-align:left;margin-left:52.75pt;margin-top:9.15pt;width:179.05pt;height:25.8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QKpQIAAL8FAAAOAAAAZHJzL2Uyb0RvYy54bWysVEtv2zAMvg/YfxB0X5131yBOEaToMKBr&#10;g7ZDz4osxQYkUZOU2NmvHyU7btB1OwzLweHz40MkF9eNVuQgnK/A5HR4MaBEGA5FZXY5/f58++kz&#10;JT4wUzAFRuT0KDy9Xn78sKjtXIygBFUIRxDE+Hltc1qGYOdZ5nkpNPMXYIVBpQSnWUDW7bLCsRrR&#10;tcpGg8Esq8EV1gEX3qP0plXSZcKXUvDwIKUXgaicYm4hfV36buM3Wy7YfOeYLSvepcH+IQvNKoNB&#10;e6gbFhjZu+o3KF1xBx5kuOCgM5Cy4iLVgNUMB2+qeSqZFakWbI63fZv8/4Pl94eNI1WR0+mYEsM0&#10;vtEjdo2ZnRIEZdig2vo52j3Zjes4j2SstpFOx3+sgzSpqce+qaIJhKNwNLocX42nlHDUjUeXs1nq&#10;evbqbZ0PXwRoEomcOgyfeskOdz5gRDQ9mcRgHlRV3FZKJSYOilgrRw4Mn5hxLkyYJHe119+gaOWz&#10;Af7ax0YxjkQrnpzEGCKNXERKAc+CZLH+tuJEhaMSMbQyj0Ji62KNKWCPcJ7LsFWVrBCtePrHmAkw&#10;IkssrsfuAN6rcxgrwtQ7++gq0sz3zoO/JdY69x4pMpjQO+vKgHsPQIU+cmuPWZy1JpKh2TZprCan&#10;CdpCccRRc9DuoLf8tsL3vmM+bJjDpcP1xEMSHvAjFdQ5hY6ipAT38z15tMddQC0lNS5xTv2PPXOC&#10;EvXV4JZcDSeTuPWJmUwvR8i4c832XGP2eg04REM8WZYnMtoHdSKlA/2C92YVo6KKGY6xc8qDOzHr&#10;0B4XvFhcrFbJDDfdsnBnniyP4LHPcZ6fmxfmbDf0AdflHk4Lz+ZvZr+1jZ4GVvsAskqLETvd9rV7&#10;AbwSaSK6ixbP0DmfrF7v7vIXAAAA//8DAFBLAwQUAAYACAAAACEAGdfuSd8AAAAJAQAADwAAAGRy&#10;cy9kb3ducmV2LnhtbEyPwUrDQBCG74LvsIzgpdhdbRuamE0RiwjeGqX0OM1Ok2B2N2Q3bXx7x1O9&#10;zc98/PNNvplsJ840hNY7DY9zBYJc5U3rag1fn28PaxAhojPYeUcafijApri9yTEz/uJ2dC5jLbjE&#10;hQw1NDH2mZShashimPueHO9OfrAYOQ61NANeuNx28kmpRFpsHV9osKfXhqrvcrQa6nL3vp9hTNOP&#10;7aC2hxMtcTZqfX83vTyDiDTFKwx/+qwOBTsd/ehMEB1ntVoxysN6AYKBZbJIQBw1JGkKssjl/w+K&#10;XwAAAP//AwBQSwECLQAUAAYACAAAACEAtoM4kv4AAADhAQAAEwAAAAAAAAAAAAAAAAAAAAAAW0Nv&#10;bnRlbnRfVHlwZXNdLnhtbFBLAQItABQABgAIAAAAIQA4/SH/1gAAAJQBAAALAAAAAAAAAAAAAAAA&#10;AC8BAABfcmVscy8ucmVsc1BLAQItABQABgAIAAAAIQDDddQKpQIAAL8FAAAOAAAAAAAAAAAAAAAA&#10;AC4CAABkcnMvZTJvRG9jLnhtbFBLAQItABQABgAIAAAAIQAZ1+5J3wAAAAkBAAAPAAAAAAAAAAAA&#10;AAAAAP8EAABkcnMvZG93bnJldi54bWxQSwUGAAAAAAQABADzAAAACwYAAAAA&#10;" fillcolor="#ffd966 [1943]" strokecolor="#1f3763 [1604]" strokeweight="1pt">
                <v:textbo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 xml:space="preserve">ENTITES : </w:t>
                      </w:r>
                      <w:proofErr w:type="spellStart"/>
                      <w:r w:rsidRPr="00B1226B">
                        <w:rPr>
                          <w:color w:val="171717" w:themeColor="background2" w:themeShade="1A"/>
                        </w:rPr>
                        <w:t>Order</w:t>
                      </w:r>
                      <w:proofErr w:type="spellEnd"/>
                      <w:r w:rsidRPr="00B1226B">
                        <w:rPr>
                          <w:color w:val="171717" w:themeColor="background2" w:themeShade="1A"/>
                        </w:rPr>
                        <w:t xml:space="preserve"> - </w:t>
                      </w:r>
                      <w:proofErr w:type="spellStart"/>
                      <w:r w:rsidRPr="00B1226B">
                        <w:rPr>
                          <w:color w:val="171717" w:themeColor="background2" w:themeShade="1A"/>
                        </w:rPr>
                        <w:t>Invoice</w:t>
                      </w:r>
                      <w:proofErr w:type="spellEnd"/>
                    </w:p>
                  </w:txbxContent>
                </v:textbox>
              </v:rect>
            </w:pict>
          </mc:Fallback>
        </mc:AlternateContent>
      </w:r>
    </w:p>
    <w:p w14:paraId="64E8D39B" w14:textId="1F86E07F" w:rsidR="00DB79FA" w:rsidRPr="00C812A2" w:rsidRDefault="00DB79FA" w:rsidP="00B1226B">
      <w:pPr>
        <w:spacing w:after="0" w:line="240" w:lineRule="auto"/>
        <w:ind w:left="708"/>
        <w:contextualSpacing/>
        <w:mirrorIndents/>
        <w:jc w:val="both"/>
        <w:rPr>
          <w:rFonts w:ascii="Parkinsans" w:hAnsi="Parkinsans" w:cstheme="minorHAnsi"/>
        </w:rPr>
      </w:pPr>
    </w:p>
    <w:p w14:paraId="69D1C8E2" w14:textId="16D49372" w:rsidR="00DB79FA" w:rsidRPr="00C812A2" w:rsidRDefault="00DB79FA" w:rsidP="00EF5499">
      <w:pPr>
        <w:spacing w:after="0" w:line="240" w:lineRule="auto"/>
        <w:contextualSpacing/>
        <w:mirrorIndents/>
        <w:jc w:val="both"/>
        <w:rPr>
          <w:rFonts w:ascii="Parkinsans" w:hAnsi="Parkinsans" w:cstheme="minorHAnsi"/>
        </w:rPr>
      </w:pPr>
    </w:p>
    <w:p w14:paraId="3F0D26BD" w14:textId="742BA23A" w:rsidR="000A2503" w:rsidRDefault="000A2503" w:rsidP="000A2503">
      <w:pPr>
        <w:pStyle w:val="Paragraphedeliste"/>
        <w:spacing w:after="0" w:line="240" w:lineRule="auto"/>
        <w:mirrorIndents/>
        <w:jc w:val="both"/>
        <w:rPr>
          <w:rFonts w:ascii="Parkinsans" w:hAnsi="Parkinsans" w:cstheme="minorHAnsi"/>
        </w:rPr>
      </w:pPr>
    </w:p>
    <w:p w14:paraId="231273CC" w14:textId="2D39DE07" w:rsidR="000A2503" w:rsidRDefault="000A2503" w:rsidP="000A2503">
      <w:pPr>
        <w:pStyle w:val="Paragraphedeliste"/>
        <w:spacing w:after="0" w:line="240" w:lineRule="auto"/>
        <w:mirrorIndents/>
        <w:jc w:val="both"/>
        <w:rPr>
          <w:rFonts w:ascii="Parkinsans" w:hAnsi="Parkinsans" w:cstheme="minorHAnsi"/>
        </w:rPr>
      </w:pPr>
    </w:p>
    <w:p w14:paraId="60C96B1F" w14:textId="693F894F" w:rsidR="000A2503" w:rsidRDefault="000A2503" w:rsidP="000A2503">
      <w:pPr>
        <w:pStyle w:val="Paragraphedeliste"/>
        <w:spacing w:after="0" w:line="240" w:lineRule="auto"/>
        <w:mirrorIndents/>
        <w:jc w:val="both"/>
        <w:rPr>
          <w:rFonts w:ascii="Parkinsans" w:hAnsi="Parkinsans" w:cstheme="minorHAnsi"/>
        </w:rPr>
      </w:pPr>
    </w:p>
    <w:p w14:paraId="120D8A3D" w14:textId="13EE03F0" w:rsidR="000A2503" w:rsidRDefault="000A2503" w:rsidP="000A2503">
      <w:pPr>
        <w:pStyle w:val="Paragraphedeliste"/>
        <w:spacing w:after="0" w:line="240" w:lineRule="auto"/>
        <w:mirrorIndents/>
        <w:jc w:val="both"/>
        <w:rPr>
          <w:rFonts w:ascii="Parkinsans" w:hAnsi="Parkinsans" w:cstheme="minorHAnsi"/>
        </w:rPr>
      </w:pPr>
    </w:p>
    <w:p w14:paraId="53421FB6" w14:textId="73E0F631" w:rsidR="000A2503" w:rsidRDefault="000A2503" w:rsidP="000A2503">
      <w:pPr>
        <w:pStyle w:val="Paragraphedeliste"/>
        <w:spacing w:after="0" w:line="240" w:lineRule="auto"/>
        <w:mirrorIndents/>
        <w:jc w:val="both"/>
        <w:rPr>
          <w:rFonts w:ascii="Parkinsans" w:hAnsi="Parkinsans" w:cstheme="minorHAnsi"/>
        </w:rPr>
      </w:pPr>
    </w:p>
    <w:p w14:paraId="3F7F536A" w14:textId="556CB119" w:rsidR="000A2503" w:rsidRDefault="000A2503" w:rsidP="000A2503">
      <w:pPr>
        <w:pStyle w:val="Paragraphedeliste"/>
        <w:spacing w:after="0" w:line="240" w:lineRule="auto"/>
        <w:mirrorIndents/>
        <w:jc w:val="both"/>
        <w:rPr>
          <w:rFonts w:ascii="Parkinsans" w:hAnsi="Parkinsans" w:cstheme="minorHAnsi"/>
        </w:rPr>
      </w:pPr>
    </w:p>
    <w:p w14:paraId="380113BA" w14:textId="4D2A0A47" w:rsidR="000A2503" w:rsidRDefault="000A2503" w:rsidP="000A2503">
      <w:pPr>
        <w:pStyle w:val="Paragraphedeliste"/>
        <w:spacing w:after="0" w:line="240" w:lineRule="auto"/>
        <w:mirrorIndents/>
        <w:jc w:val="both"/>
        <w:rPr>
          <w:rFonts w:ascii="Parkinsans" w:hAnsi="Parkinsans" w:cstheme="minorHAnsi"/>
        </w:rPr>
      </w:pPr>
    </w:p>
    <w:p w14:paraId="61F9DF88" w14:textId="7EE7C3A4" w:rsidR="00E71883" w:rsidRPr="00C812A2" w:rsidRDefault="000A2503" w:rsidP="000A2503">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noProof/>
        </w:rPr>
        <mc:AlternateContent>
          <mc:Choice Requires="wps">
            <w:drawing>
              <wp:anchor distT="0" distB="0" distL="114300" distR="114300" simplePos="0" relativeHeight="251813888" behindDoc="0" locked="0" layoutInCell="1" allowOverlap="1" wp14:anchorId="7CA5FE7D" wp14:editId="1E538922">
                <wp:simplePos x="0" y="0"/>
                <wp:positionH relativeFrom="column">
                  <wp:posOffset>3397250</wp:posOffset>
                </wp:positionH>
                <wp:positionV relativeFrom="paragraph">
                  <wp:posOffset>165100</wp:posOffset>
                </wp:positionV>
                <wp:extent cx="2273935" cy="327660"/>
                <wp:effectExtent l="0" t="0" r="12065" b="15240"/>
                <wp:wrapNone/>
                <wp:docPr id="61" name="Rectangle 61"/>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5FE7D" id="Rectangle 61" o:spid="_x0000_s1031" style="position:absolute;left:0;text-align:left;margin-left:267.5pt;margin-top:13pt;width:179.05pt;height:25.8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bpAIAAL8FAAAOAAAAZHJzL2Uyb0RvYy54bWysVEtPGzEQvlfqf7B8L5uEJJSIDYpAVJUo&#10;IKDi7Hjt7Eq2x7Wd7Ka/vmN7s0SU9lA1h828H59n5uKy04rshPMNmJKOT0aUCMOhasympN+fbz59&#10;psQHZiqmwIiS7oWnl8uPHy5auxATqEFVwhEMYvyitSWtQ7CLovC8Fpr5E7DCoFKC0ywg6zZF5ViL&#10;0bUqJqPRvGjBVdYBF96j9Dor6TLFl1LwcC+lF4GokmJtIX1d+q7jt1hesMXGMVs3vC+D/UMVmjUG&#10;kw6hrllgZOua30LphjvwIMMJB12AlA0XqQfsZjx6081TzaxIvSA43g4w+f8Xlt/tHhxpqpLOx5QY&#10;pvGNHhE1ZjZKEJQhQK31C7R7sg+u5zySsdtOOh3/sQ/SJVD3A6iiC4SjcDI5Oz0/nVHCUXc6OZvP&#10;E+rFq7d1PnwRoEkkSuowfcKS7W59wIxoejCJyTyoprpplEpMHBRxpRzZMXxixrkwYZrc1VZ/gyrL&#10;5yP85cdGMY5EFk8PYkyRRi5GSgmPkhSx/9xxosJeiZhamUchEbrYY0o4RDiuZZxVNatEFs/+mDMF&#10;jJElNjfE7gO812d6HSy9t4+uIs384Dz6W2EZ2sEjZQYTBmfdGHDvBVBhyJztEbIjaCIZunWXxmp2&#10;mKA1VHscNQd5B73lNw2+9y3z4YE5XDpcTzwk4R4/UkFbUugpSmpwP9+TR3vcBdRS0uISl9T/2DIn&#10;KFFfDW7J+Xg6jVufmOnsbIKMO9asjzVmq68AhwgXAatLZLQP6kBKB/oF780qZkUVMxxzl5QHd2Cu&#10;Qj4ueLG4WK2SGW66ZeHWPFkeg0ec4zw/dy/M2X7oA67LHRwWni3ezH62jZ4GVtsAskmLEZHOuPYv&#10;gFcijW9/0eIZOuaT1evdXf4CAAD//wMAUEsDBBQABgAIAAAAIQA7Z+L24AAAAAkBAAAPAAAAZHJz&#10;L2Rvd25yZXYueG1sTI9BS8NAEIXvgv9hGcFLsZu2Nm1iJkUsInhrFPE4zU6TYHY37G7a+O9dT3p6&#10;DO/x5nvFbtK9OLPznTUIi3kCgk1tVWcahPe357stCB/IKOqtYYRv9rArr68KypW9mAOfq9CIWGJ8&#10;TghtCEMupa9b1uTndmATvZN1mkI8XSOVo0ss171cJkkqNXUmfmhp4KeW669q1AhNdXj5mFHIste9&#10;S/afJ76n2Yh4ezM9PoAIPIW/MPziR3QoI9PRjkZ50SOsV+u4JSAs06gxsM1WCxBHhM0mBVkW8v+C&#10;8gcAAP//AwBQSwECLQAUAAYACAAAACEAtoM4kv4AAADhAQAAEwAAAAAAAAAAAAAAAAAAAAAAW0Nv&#10;bnRlbnRfVHlwZXNdLnhtbFBLAQItABQABgAIAAAAIQA4/SH/1gAAAJQBAAALAAAAAAAAAAAAAAAA&#10;AC8BAABfcmVscy8ucmVsc1BLAQItABQABgAIAAAAIQD+0atbpAIAAL8FAAAOAAAAAAAAAAAAAAAA&#10;AC4CAABkcnMvZTJvRG9jLnhtbFBLAQItABQABgAIAAAAIQA7Z+L24AAAAAkBAAAPAAAAAAAAAAAA&#10;AAAAAP4EAABkcnMvZG93bnJldi54bWxQSwUGAAAAAAQABADzAAAACwYAAAAA&#10;" fillcolor="#ffd966 [1943]" strokecolor="#1f3763 [1604]" strokeweight="1pt">
                <v:textbo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v:textbox>
              </v:rect>
            </w:pict>
          </mc:Fallback>
        </mc:AlternateContent>
      </w:r>
      <w:r w:rsidRPr="000A2503">
        <w:rPr>
          <w:rFonts w:ascii="Parkinsans" w:hAnsi="Parkinsans" w:cstheme="minorHAnsi"/>
          <w:noProof/>
        </w:rPr>
        <mc:AlternateContent>
          <mc:Choice Requires="wps">
            <w:drawing>
              <wp:anchor distT="0" distB="0" distL="114300" distR="114300" simplePos="0" relativeHeight="251812864" behindDoc="0" locked="0" layoutInCell="1" allowOverlap="1" wp14:anchorId="338EA94E" wp14:editId="42B35187">
                <wp:simplePos x="0" y="0"/>
                <wp:positionH relativeFrom="margin">
                  <wp:posOffset>3154680</wp:posOffset>
                </wp:positionH>
                <wp:positionV relativeFrom="paragraph">
                  <wp:posOffset>57150</wp:posOffset>
                </wp:positionV>
                <wp:extent cx="2754630" cy="1464945"/>
                <wp:effectExtent l="0" t="0" r="64770" b="20955"/>
                <wp:wrapNone/>
                <wp:docPr id="56" name="Rectangle : carré corné 5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A94E" id="Rectangle : carré corné 56" o:spid="_x0000_s1032" type="#_x0000_t65" style="position:absolute;left:0;text-align:left;margin-left:248.4pt;margin-top:4.5pt;width:216.9pt;height:115.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cHvAIAANkFAAAOAAAAZHJzL2Uyb0RvYy54bWysVF9v0zAQf0fiO1h+Z2lL2rFo6VR1GkIa&#10;bNqG9uw6dhPJ8RnbbVo+Da98DfhinO00q8bgAZEH53z/7+e7O7/YtYpshXUN6JKOT0aUCM2havS6&#10;pJ8frt68o8R5piumQIuS7oWjF/PXr847U4gJ1KAqYQk60a7oTElr702RZY7XomXuBIzQKJRgW+bx&#10;atdZZVmH3luVTUajWdaBrYwFLpxD7mUS0nn0L6Xg/kZKJzxRJcXcfDxtPFfhzObnrFhbZuqG92mw&#10;f8iiZY3GoIOrS+YZ2djmN1dtwy04kP6EQ5uBlA0XsQasZjx6Vs19zYyItSA4zgwwuf/nln/a3lrS&#10;VCWdzijRrMU3ukPUmF4r8eNbQTiz9ud3wsFq/KESItYZV6Dhvbm1/c0hGcrfSduGPxZGdhHl/YCy&#10;2HnCkTk5neazt/gYHGXjfJaf5dPgNXsyN9b59wJaEoiSytAl1RJTEDaizLbXzieTg2qI6kA11VWj&#10;VLyEFhJLZcmW4eMzzoX2eTRXm/YjVImfj/BLbYBsbJbEnh3YmFVsxuAp5ngUJAtApNIj5fdKhNBK&#10;3wmJoIZiY8DBw3Eu4ySqWSUSe/rHmNFh8CyxuMF37+ClOsc9oL1+MBVxGgbj0d8SS9AOFjEyaD8Y&#10;t42G9BLPKlN+iJz0EbIjaALpd6tdbLihlVZQ7bEJLaTpdIZfNfju18z5W2ZxHLFXcMX4Gzykgq6k&#10;0FOU1GC/vsQP+jglKKWkw/EuqfuyYVZQoj5onJ+zcZ6HfRAv+fR0ghd7LFkdS/SmXQI20RiXmeGR&#10;DPpeHUhpoX3ETbQIUVHENMfYJeXeHi5Ln9YO7jIuFouohjvAMH+t7w0PzgPOoZ8fdo/Mmr75Pc7N&#10;JzisAlY86/2kGyw1LDYeZBMHIyCdcO1fAPdHbN9+14UFdXyPWk8bef4LAAD//wMAUEsDBBQABgAI&#10;AAAAIQByYakh3wAAAAkBAAAPAAAAZHJzL2Rvd25yZXYueG1sTI9BS8NAFITvgv9heYI3u7HV6Ma8&#10;lCKICPZgLPW6SbbJYvZtyG7T6K/3edLjMMPMN/l6dr2YzBisJ4TrRQLCUO0bSy3C7v3p6h5EiJoa&#10;3XsyCF8mwLo4P8t11vgTvZmpjK3gEgqZRuhiHDIpQ90Zp8PCD4bYO/jR6chybGUz6hOXu14ukySV&#10;TlvihU4P5rEz9Wd5dAi3bmrpO1R0eC031n7sVXx53iJeXsybBxDRzPEvDL/4jA4FM1X+SE0QPcKN&#10;Shk9Iii+xL5aJSmICmG5Uncgi1z+f1D8AAAA//8DAFBLAQItABQABgAIAAAAIQC2gziS/gAAAOEB&#10;AAATAAAAAAAAAAAAAAAAAAAAAABbQ29udGVudF9UeXBlc10ueG1sUEsBAi0AFAAGAAgAAAAhADj9&#10;If/WAAAAlAEAAAsAAAAAAAAAAAAAAAAALwEAAF9yZWxzLy5yZWxzUEsBAi0AFAAGAAgAAAAhAEZo&#10;Zwe8AgAA2QUAAA4AAAAAAAAAAAAAAAAALgIAAGRycy9lMm9Eb2MueG1sUEsBAi0AFAAGAAgAAAAh&#10;AHJhqSHfAAAACQEAAA8AAAAAAAAAAAAAAAAAFgUAAGRycy9kb3ducmV2LnhtbFBLBQYAAAAABAAE&#10;APMAAAAiBgAAAAA=&#10;" adj="18000" fillcolor="#ffe599 [1303]" strokecolor="#1f3763 [1604]" strokeweight="1pt">
                <v:stroke joinstyle="miter"/>
                <v:textbo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v:textbox>
                <w10:wrap anchorx="margin"/>
              </v:shape>
            </w:pict>
          </mc:Fallback>
        </mc:AlternateContent>
      </w:r>
      <w:r w:rsidRPr="000A2503">
        <w:rPr>
          <w:rFonts w:ascii="Parkinsans" w:hAnsi="Parkinsans" w:cstheme="minorHAnsi"/>
          <w:noProof/>
        </w:rPr>
        <mc:AlternateContent>
          <mc:Choice Requires="wps">
            <w:drawing>
              <wp:anchor distT="45720" distB="45720" distL="114300" distR="114300" simplePos="0" relativeHeight="251815936" behindDoc="0" locked="0" layoutInCell="1" allowOverlap="1" wp14:anchorId="578DB8BE" wp14:editId="744B907D">
                <wp:simplePos x="0" y="0"/>
                <wp:positionH relativeFrom="margin">
                  <wp:posOffset>576580</wp:posOffset>
                </wp:positionH>
                <wp:positionV relativeFrom="paragraph">
                  <wp:posOffset>205105</wp:posOffset>
                </wp:positionV>
                <wp:extent cx="2360930" cy="1404620"/>
                <wp:effectExtent l="0" t="0" r="19685" b="19050"/>
                <wp:wrapSquare wrapText="bothSides"/>
                <wp:docPr id="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DB8BE" id="_x0000_s1033" type="#_x0000_t202" style="position:absolute;left:0;text-align:left;margin-left:45.4pt;margin-top:16.15pt;width:185.9pt;height:110.6pt;z-index:251815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GCLQIAAFIEAAAOAAAAZHJzL2Uyb0RvYy54bWysVE2P0zAQvSPxHyzfadJuP7ZR09XSpQhp&#10;+ZAWLtwc22ksHI+x3Sbl1zN22lItcEHkYHk84+eZ92ayuutbTQ7SeQWmpONRTok0HIQyu5J++bx9&#10;dUuJD8wIpsHIkh6lp3frly9WnS3kBBrQQjqCIMYXnS1pE4ItsszzRrbMj8BKg84aXMsCmm6XCcc6&#10;RG91NsnzedaBE9YBl97j6cPgpOuEX9eSh4917WUguqSYW0irS2sV12y9YsXOMdsofkqD/UMWLVMG&#10;H71APbDAyN6p36BaxR14qMOIQ5tBXSsuUw1YzTh/Vs1Tw6xMtSA53l5o8v8Pln84fHJEiZLOF5QY&#10;1qJGX1EpIiQJsg+STCJHnfUFhj5ZDA79a+hR61Svt4/Av3liYNMws5P3zkHXSCYwx3G8mV1dHXB8&#10;BKm69yDwLbYPkID62rWRQKSEIDpqdbzog3kQjoeTm3m+vEEXR994mk/nk6Rgxorzdet8eCuhJXFT&#10;UocNkODZ4dGHmA4rziHxNQ9aia3SOhluV220IweGzbJNX6rgWZg2pCvpcjaZDQz8FSJP358gWhWw&#10;67VqS3p7CWJF5O2NEaknA1N62GPK2pyIjNwNLIa+6pNui7M+FYgjMutgaHIcStw04H5Q0mGDl9R/&#10;3zMnKdHvDKqzHE+ncSKSMZ0tkErirj3VtYcZjlAlDZQM201IU5R4s/eo4lYlfqPcQyanlLFxE+2n&#10;IYuTcW2nqF+/gvVPAAAA//8DAFBLAwQUAAYACAAAACEAzUjUCN0AAAAJAQAADwAAAGRycy9kb3du&#10;cmV2LnhtbEyPwU7DMBBE70j8g7VI3KhD0kYQsqmqCK6V2iJx3cYmCdjrEDtp+HvMCY6jGc28KbeL&#10;NWLWo+8dI9yvEhCaG6d6bhFeTy93DyB8IFZkHGuEb+1hW11flVQod+GDno+hFbGEfUEIXQhDIaVv&#10;Om3Jr9ygOXrvbrQUohxbqUa6xHJrZJokubTUc1zoaNB1p5vP42QRplO9mw91+vE279V6nz+TJfOF&#10;eHuz7J5ABL2EvzD84kd0qCLT2U2svDAIj0kkDwhZmoGI/jpPcxBnhHSTbUBWpfz/oPoBAAD//wMA&#10;UEsBAi0AFAAGAAgAAAAhALaDOJL+AAAA4QEAABMAAAAAAAAAAAAAAAAAAAAAAFtDb250ZW50X1R5&#10;cGVzXS54bWxQSwECLQAUAAYACAAAACEAOP0h/9YAAACUAQAACwAAAAAAAAAAAAAAAAAvAQAAX3Jl&#10;bHMvLnJlbHNQSwECLQAUAAYACAAAACEAog5hgi0CAABSBAAADgAAAAAAAAAAAAAAAAAuAgAAZHJz&#10;L2Uyb0RvYy54bWxQSwECLQAUAAYACAAAACEAzUjUCN0AAAAJAQAADwAAAAAAAAAAAAAAAACHBAAA&#10;ZHJzL2Rvd25yZXYueG1sUEsFBgAAAAAEAAQA8wAAAJEFAAAAAA==&#10;">
                <v:textbox style="mso-fit-shape-to-text:t">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v:textbox>
                <w10:wrap type="square" anchorx="margin"/>
              </v:shape>
            </w:pict>
          </mc:Fallback>
        </mc:AlternateContent>
      </w:r>
    </w:p>
    <w:p w14:paraId="3BE70956" w14:textId="6E8A81EF" w:rsidR="00DB79FA" w:rsidRDefault="00DB79FA" w:rsidP="00EF5499">
      <w:pPr>
        <w:spacing w:after="0" w:line="240" w:lineRule="auto"/>
        <w:contextualSpacing/>
        <w:mirrorIndents/>
        <w:jc w:val="both"/>
        <w:rPr>
          <w:rFonts w:ascii="Parkinsans" w:hAnsi="Parkinsans" w:cstheme="minorHAnsi"/>
        </w:rPr>
      </w:pPr>
    </w:p>
    <w:p w14:paraId="6B4E671F" w14:textId="414AE016" w:rsidR="000A2503" w:rsidRDefault="000A2503" w:rsidP="00EF5499">
      <w:pPr>
        <w:spacing w:after="0" w:line="240" w:lineRule="auto"/>
        <w:contextualSpacing/>
        <w:mirrorIndents/>
        <w:jc w:val="both"/>
        <w:rPr>
          <w:rFonts w:ascii="Parkinsans" w:hAnsi="Parkinsans" w:cstheme="minorHAnsi"/>
        </w:rPr>
      </w:pPr>
    </w:p>
    <w:p w14:paraId="05A8FE88" w14:textId="72C15D0B" w:rsidR="000A2503" w:rsidRDefault="000A2503" w:rsidP="00EF5499">
      <w:pPr>
        <w:spacing w:after="0" w:line="240" w:lineRule="auto"/>
        <w:contextualSpacing/>
        <w:mirrorIndents/>
        <w:jc w:val="both"/>
        <w:rPr>
          <w:rFonts w:ascii="Parkinsans" w:hAnsi="Parkinsans" w:cstheme="minorHAnsi"/>
        </w:rPr>
      </w:pPr>
    </w:p>
    <w:p w14:paraId="13A5E134" w14:textId="34993580" w:rsidR="000A2503" w:rsidRDefault="000A2503" w:rsidP="00EF5499">
      <w:pPr>
        <w:spacing w:after="0" w:line="240" w:lineRule="auto"/>
        <w:contextualSpacing/>
        <w:mirrorIndents/>
        <w:jc w:val="both"/>
        <w:rPr>
          <w:rFonts w:ascii="Parkinsans" w:hAnsi="Parkinsans" w:cstheme="minorHAnsi"/>
        </w:rPr>
      </w:pPr>
    </w:p>
    <w:p w14:paraId="402270BE" w14:textId="044C008B" w:rsidR="000A2503" w:rsidRDefault="000A2503" w:rsidP="00EF5499">
      <w:pPr>
        <w:spacing w:after="0" w:line="240" w:lineRule="auto"/>
        <w:contextualSpacing/>
        <w:mirrorIndents/>
        <w:jc w:val="both"/>
        <w:rPr>
          <w:rFonts w:ascii="Parkinsans" w:hAnsi="Parkinsans" w:cstheme="minorHAnsi"/>
        </w:rPr>
      </w:pPr>
    </w:p>
    <w:p w14:paraId="72BD8DF7" w14:textId="6CFC22C8" w:rsidR="000A2503" w:rsidRDefault="000A2503" w:rsidP="00EF5499">
      <w:pPr>
        <w:spacing w:after="0" w:line="240" w:lineRule="auto"/>
        <w:contextualSpacing/>
        <w:mirrorIndents/>
        <w:jc w:val="both"/>
        <w:rPr>
          <w:rFonts w:ascii="Parkinsans" w:hAnsi="Parkinsans" w:cstheme="minorHAnsi"/>
        </w:rPr>
      </w:pPr>
    </w:p>
    <w:p w14:paraId="1FCF3BC8" w14:textId="06051B19" w:rsidR="000A2503" w:rsidRDefault="000A2503" w:rsidP="00EF5499">
      <w:pPr>
        <w:spacing w:after="0" w:line="240" w:lineRule="auto"/>
        <w:contextualSpacing/>
        <w:mirrorIndents/>
        <w:jc w:val="both"/>
        <w:rPr>
          <w:rFonts w:ascii="Parkinsans" w:hAnsi="Parkinsans" w:cstheme="minorHAnsi"/>
        </w:rPr>
      </w:pPr>
    </w:p>
    <w:p w14:paraId="51388127" w14:textId="30C87B93" w:rsidR="000A2503" w:rsidRPr="00C812A2" w:rsidRDefault="000A2503" w:rsidP="00EF5499">
      <w:pPr>
        <w:spacing w:after="0" w:line="240" w:lineRule="auto"/>
        <w:contextualSpacing/>
        <w:mirrorIndents/>
        <w:jc w:val="both"/>
        <w:rPr>
          <w:rFonts w:ascii="Parkinsans" w:hAnsi="Parkinsans" w:cstheme="minorHAnsi"/>
        </w:rPr>
      </w:pPr>
    </w:p>
    <w:p w14:paraId="1789DA05" w14:textId="62E6DD66" w:rsidR="00DB79FA" w:rsidRPr="00C812A2" w:rsidRDefault="00DB79FA" w:rsidP="00EF5499">
      <w:pPr>
        <w:spacing w:after="0" w:line="240" w:lineRule="auto"/>
        <w:contextualSpacing/>
        <w:mirrorIndents/>
        <w:jc w:val="both"/>
        <w:rPr>
          <w:rFonts w:ascii="Parkinsans" w:hAnsi="Parkinsans" w:cstheme="minorHAnsi"/>
        </w:rPr>
      </w:pPr>
    </w:p>
    <w:p w14:paraId="255F74C5" w14:textId="2080EB73" w:rsidR="00DB79FA" w:rsidRPr="000A2503" w:rsidRDefault="00DB79FA" w:rsidP="000A2503">
      <w:pPr>
        <w:pStyle w:val="Paragraphedeliste"/>
        <w:numPr>
          <w:ilvl w:val="0"/>
          <w:numId w:val="5"/>
        </w:numPr>
        <w:spacing w:after="0" w:line="240" w:lineRule="auto"/>
        <w:mirrorIndents/>
        <w:jc w:val="both"/>
        <w:rPr>
          <w:rFonts w:ascii="Parkinsans" w:hAnsi="Parkinsans" w:cstheme="minorHAnsi"/>
        </w:rPr>
      </w:pPr>
    </w:p>
    <w:p w14:paraId="6D4BA98C" w14:textId="411315BE" w:rsidR="00E71883" w:rsidRPr="00C812A2" w:rsidRDefault="00E71883" w:rsidP="00EF5499">
      <w:pPr>
        <w:spacing w:after="0" w:line="240" w:lineRule="auto"/>
        <w:contextualSpacing/>
        <w:mirrorIndents/>
        <w:jc w:val="both"/>
        <w:rPr>
          <w:rFonts w:ascii="Parkinsans" w:hAnsi="Parkinsans" w:cstheme="minorHAnsi"/>
        </w:rPr>
      </w:pPr>
    </w:p>
    <w:p w14:paraId="448B5AEC" w14:textId="7B9DE34F" w:rsidR="00E71883" w:rsidRPr="00C812A2" w:rsidRDefault="000A2503" w:rsidP="00EF5499">
      <w:pPr>
        <w:spacing w:after="0" w:line="240" w:lineRule="auto"/>
        <w:contextualSpacing/>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21056" behindDoc="0" locked="0" layoutInCell="1" allowOverlap="1" wp14:anchorId="1D3E5D1A" wp14:editId="36AEA2DF">
                <wp:simplePos x="0" y="0"/>
                <wp:positionH relativeFrom="margin">
                  <wp:posOffset>3542665</wp:posOffset>
                </wp:positionH>
                <wp:positionV relativeFrom="paragraph">
                  <wp:posOffset>67652</wp:posOffset>
                </wp:positionV>
                <wp:extent cx="2360930" cy="1404620"/>
                <wp:effectExtent l="0" t="0" r="19685" b="190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3E5D1A" id="_x0000_s1034" type="#_x0000_t202" style="position:absolute;left:0;text-align:left;margin-left:278.95pt;margin-top:5.35pt;width:185.9pt;height:110.6pt;z-index:2518210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mtLAIAAFMEAAAOAAAAZHJzL2Uyb0RvYy54bWysVE2P2yAQvVfqf0DcGzvZJE2sOKtttqkq&#10;bT+kbS+9YcAxKmYokNjZX98BJ2m0bS9VfUDADI837w1e3fatJgfpvAJT0vEop0QaDkKZXUm/ftm+&#10;WlDiAzOCaTCypEfp6e365YtVZws5gQa0kI4giPFFZ0vahGCLLPO8kS3zI7DSYLAG17KAS7fLhGMd&#10;orc6m+T5POvACeuAS+9x934I0nXCr2vJw6e69jIQXVLkFtLo0ljFMVuvWLFzzDaKn2iwf2DRMmXw&#10;0gvUPQuM7J36DapV3IGHOow4tBnUteIy1YDVjPNn1Tw2zMpUC4rj7UUm//9g+cfDZ0eUQO9y1Mew&#10;Fk36hlYRIUmQfZBkEkXqrC8w99FidujfQI8HUsHePgD/7omBTcPMTt45B10jmUCS43gyuzo64PgI&#10;UnUfQOBdbB8gAfW1a6OCqAlBdCRzvBiEPAjHzcnNPF/eYIhjbDzNp/NJsjBjxfm4dT68k9CSOCmp&#10;ww5I8Ozw4EOkw4pzSrzNg1Ziq7ROC7erNtqRA8Nu2aYvVfAsTRvSlXQ5m8wGBf4KkafvTxCtCtj2&#10;WrUlXVySWBF1e2tEasrAlB7mSFmbk5BRu0HF0Fd9Mm5x9qcCcURlHQxdjq8SJw24J0o67PCS+h97&#10;5iQl+r1Bd5bj6TQ+ibSYzl6jlMRdR6rrCDMcoUoaKBmmm5CeUdLN3qGLW5X0jXYPTE6UsXOT7KdX&#10;Fp/G9Tpl/foXrH8CAAD//wMAUEsDBBQABgAIAAAAIQBxJy+c3gAAAAoBAAAPAAAAZHJzL2Rvd25y&#10;ZXYueG1sTI/BTsMwDIbvSLxDZCRuLF1hGy1Np6mC66RtSFy9JrSFxClN2pW3x5zgZuv/9PtzsZ2d&#10;FZMZQudJwXKRgDBUe91Ro+D19HL3CCJEJI3Wk1HwbQJsy+urAnPtL3Qw0zE2gkso5KigjbHPpQx1&#10;axyGhe8NcfbuB4eR16GResALlzsr0yRZS4cd8YUWe1O1pv48jk7BeKp206FKP96mvX7Yr5/Rof1S&#10;6vZm3j2BiGaOfzD86rM6lOx09iPpIKyC1WqTMcpBsgHBQJZmPJwVpPfLDGRZyP8vlD8AAAD//wMA&#10;UEsBAi0AFAAGAAgAAAAhALaDOJL+AAAA4QEAABMAAAAAAAAAAAAAAAAAAAAAAFtDb250ZW50X1R5&#10;cGVzXS54bWxQSwECLQAUAAYACAAAACEAOP0h/9YAAACUAQAACwAAAAAAAAAAAAAAAAAvAQAAX3Jl&#10;bHMvLnJlbHNQSwECLQAUAAYACAAAACEAUJtJrSwCAABTBAAADgAAAAAAAAAAAAAAAAAuAgAAZHJz&#10;L2Uyb0RvYy54bWxQSwECLQAUAAYACAAAACEAcScvnN4AAAAKAQAADwAAAAAAAAAAAAAAAACGBAAA&#10;ZHJzL2Rvd25yZXYueG1sUEsFBgAAAAAEAAQA8wAAAJEFAAAAAA==&#10;">
                <v:textbox style="mso-fit-shape-to-text:t">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v:textbox>
                <w10:wrap type="square" anchorx="margin"/>
              </v:shape>
            </w:pict>
          </mc:Fallback>
        </mc:AlternateContent>
      </w:r>
      <w:r w:rsidRPr="000A2503">
        <w:rPr>
          <w:rFonts w:ascii="Parkinsans" w:hAnsi="Parkinsans" w:cstheme="minorHAnsi"/>
          <w:noProof/>
        </w:rPr>
        <mc:AlternateContent>
          <mc:Choice Requires="wps">
            <w:drawing>
              <wp:anchor distT="0" distB="0" distL="114300" distR="114300" simplePos="0" relativeHeight="251817984" behindDoc="0" locked="0" layoutInCell="1" allowOverlap="1" wp14:anchorId="3507E0A7" wp14:editId="04758B5D">
                <wp:simplePos x="0" y="0"/>
                <wp:positionH relativeFrom="margin">
                  <wp:posOffset>492125</wp:posOffset>
                </wp:positionH>
                <wp:positionV relativeFrom="paragraph">
                  <wp:posOffset>12700</wp:posOffset>
                </wp:positionV>
                <wp:extent cx="2754630" cy="1464945"/>
                <wp:effectExtent l="0" t="0" r="64770" b="20955"/>
                <wp:wrapNone/>
                <wp:docPr id="86" name="Rectangle : carré corné 8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OneToMany</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Order</w:t>
                            </w:r>
                            <w:proofErr w:type="spellEnd"/>
                          </w:p>
                          <w:p w14:paraId="08D5C893" w14:textId="211009AB"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E0A7" id="Rectangle : carré corné 86" o:spid="_x0000_s1035" type="#_x0000_t65" style="position:absolute;left:0;text-align:left;margin-left:38.75pt;margin-top:1pt;width:216.9pt;height:115.3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W+vgIAANkFAAAOAAAAZHJzL2Uyb0RvYy54bWysVM1u2zAMvg/YOwi6r44zJ22NOkWQosOA&#10;rg3aDj0rshQbkEVNUhJnT7PrXmN7sVGy4wZdt8MwH2SK//xE8uKybRTZCutq0AVNT0aUCM2hrPW6&#10;oJ8fr9+dUeI80yVToEVB98LRy9nbNxc7k4sxVKBKYQk60S7fmYJW3ps8SRyvRMPcCRihUSjBNszj&#10;1a6T0rIdem9UMh6NpskObGkscOEccq86IZ1F/1IK7u+kdMITVVDMzcfTxnMVzmR2wfK1ZaaqeZ8G&#10;+4csGlZrDDq4umKekY2tf3PV1NyCA+lPODQJSFlzEWvAatLRi2oeKmZErAXBcWaAyf0/t/x2u7Sk&#10;Lgt6NqVEswbf6B5RY3qtxI9vOeHM2p/fCQer8YdKiNjOuBwNH8zS9jeHZCi/lbYJfyyMtBHl/YCy&#10;aD3hyByfTrLpe3wMjrI0m2bn2SR4TZ7NjXX+g4CGBKKgMnRJucAUhI0os+2N853JQTVEdaDq8rpW&#10;Kl5CC4mFsmTL8PEZ50L7LJqrTfMJyo6fjfDr2gDZ2Cwde3pgY1axGYOnmONRkCQA0ZUeKb9XIoRW&#10;+l5IBDUUGwMOHo5zSTtRxUrRsSd/jBkdBs8Sixt89w5eqzPtAe31g6mI0zAYj/6WWAftYBEjg/aD&#10;cVNr6F7iRWXKD5E7fYTsCJpA+nbVxoY7DzkGzgrKPTahhW46neHXNb77DXN+ySyOI/YKrhh/h4dU&#10;sCso9BQlFdivr/GDPk4JSinZ4XgX1H3ZMCsoUR81zs95mmVhH8RLNjkd48UeS1bHEr1pFoBNlOIy&#10;MzySQd+rAyktNE+4ieYhKoqY5hi7oNzbw2Xhu7WDu4yL+Tyq4Q4wzN/oB8OD84Bz6OfH9olZ0ze/&#10;x7m5hcMqYPmL3u90g6WG+caDrONgPOPavwDuj9i+/a4LC+r4HrWeN/LsFwAAAP//AwBQSwMEFAAG&#10;AAgAAAAhAPLt/zjdAAAACAEAAA8AAABkcnMvZG93bnJldi54bWxMj0FLw0AUhO+C/2F5gje7SUqM&#10;xmxKEUQEPTRKe90kr8li9m3IbtPor/d50uMww8w3xWaxg5hx8saRgngVgUBqXGuoU/Dx/nRzB8IH&#10;Ta0eHKGCL/SwKS8vCp237kw7nKvQCS4hn2sFfQhjLqVverTar9yIxN7RTVYHllMn20mfudwOMomi&#10;W2m1IV7o9YiPPTaf1ckqSO3c0bev6fhabY057O/Dy/ObUtdXy/YBRMAl/IXhF5/RoWSm2p2o9WJQ&#10;kGUpJxUk/IjtNI7XIGrW6yQDWRby/4HyBwAA//8DAFBLAQItABQABgAIAAAAIQC2gziS/gAAAOEB&#10;AAATAAAAAAAAAAAAAAAAAAAAAABbQ29udGVudF9UeXBlc10ueG1sUEsBAi0AFAAGAAgAAAAhADj9&#10;If/WAAAAlAEAAAsAAAAAAAAAAAAAAAAALwEAAF9yZWxzLy5yZWxzUEsBAi0AFAAGAAgAAAAhACqf&#10;Fb6+AgAA2QUAAA4AAAAAAAAAAAAAAAAALgIAAGRycy9lMm9Eb2MueG1sUEsBAi0AFAAGAAgAAAAh&#10;APLt/zjdAAAACAEAAA8AAAAAAAAAAAAAAAAAGAUAAGRycy9kb3ducmV2LnhtbFBLBQYAAAAABAAE&#10;APMAAAAiBgAAAAA=&#10;" adj="18000" fillcolor="#ffe599 [1303]" strokecolor="#1f3763 [1604]" strokeweight="1pt">
                <v:stroke joinstyle="miter"/>
                <v:textbo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OneToMany</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Order</w:t>
                      </w:r>
                      <w:proofErr w:type="spellEnd"/>
                    </w:p>
                    <w:p w14:paraId="08D5C893" w14:textId="211009AB"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v:textbox>
                <w10:wrap anchorx="margin"/>
              </v:shape>
            </w:pict>
          </mc:Fallback>
        </mc:AlternateContent>
      </w:r>
      <w:r w:rsidRPr="000A2503">
        <w:rPr>
          <w:rFonts w:ascii="Parkinsans" w:hAnsi="Parkinsans" w:cstheme="minorHAnsi"/>
          <w:noProof/>
        </w:rPr>
        <mc:AlternateContent>
          <mc:Choice Requires="wps">
            <w:drawing>
              <wp:anchor distT="0" distB="0" distL="114300" distR="114300" simplePos="0" relativeHeight="251819008" behindDoc="0" locked="0" layoutInCell="1" allowOverlap="1" wp14:anchorId="290AFFE9" wp14:editId="678634D9">
                <wp:simplePos x="0" y="0"/>
                <wp:positionH relativeFrom="column">
                  <wp:posOffset>734940</wp:posOffset>
                </wp:positionH>
                <wp:positionV relativeFrom="paragraph">
                  <wp:posOffset>121041</wp:posOffset>
                </wp:positionV>
                <wp:extent cx="2273935" cy="327660"/>
                <wp:effectExtent l="0" t="0" r="12065" b="15240"/>
                <wp:wrapNone/>
                <wp:docPr id="99" name="Rectangle 99"/>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proofErr w:type="spellStart"/>
                            <w:r>
                              <w:rPr>
                                <w:color w:val="171717" w:themeColor="background2" w:themeShade="1A"/>
                              </w:rPr>
                              <w:t>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AFFE9" id="Rectangle 99" o:spid="_x0000_s1036" style="position:absolute;left:0;text-align:left;margin-left:57.85pt;margin-top:9.55pt;width:179.05pt;height:25.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mlpQIAAMAFAAAOAAAAZHJzL2Uyb0RvYy54bWysVN1v2jAQf5+0/8Hy+xpCKR2ooUKtOk3q&#10;2qp06rNxbBLJ9nm2IWF//c5OSFHH9jCNh3Cfv/vw3V1dt1qRnXC+BlPQ/GxEiTAcytpsCvr95e7T&#10;Z0p8YKZkCowo6F54er34+OGqsXMxhgpUKRxBEOPnjS1oFYKdZ5nnldDMn4EVBpUSnGYBWbfJSsca&#10;RNcqG49G06wBV1oHXHiP0ttOSRcJX0rBw6OUXgSiCoq5hfR16buO32xxxeYbx2xV8z4N9g9ZaFYb&#10;DDpA3bLAyNbVv0HpmjvwIMMZB52BlDUXqQasJh+9q2ZVMStSLdgcb4c2+f8Hyx92T47UZUFnM0oM&#10;0/hGz9g1ZjZKEJRhgxrr52i3sk+u5zySsdpWOh3/sQ7Spqbuh6aKNhCOwvH48nx2fkEJR935+HI6&#10;TV3P3ryt8+GLAE0iUVCH4VMv2e7eB4yIpgeTGMyDqsu7WqnExEERN8qRHcMnZpwLEybJXW31Nyg7&#10;+XSEv+6xUYwj0YknBzGGSCMXkVLAoyBZrL+rOFFhr0QMrcyzkNi6WGMKOCAc55J3qoqVohNf/DFm&#10;AozIEosbsHuAU3XmsSJMvbePriLN/OA8+ltinfPgkSKDCYOzrg24UwAqDJE7e8ziqDWRDO26TWOV&#10;p7ZH0RrKPc6ag24JveV3NT74PfPhiTncOtxPvCThET9SQVNQ6ClKKnA/T8mjPS4DailpcIsL6n9s&#10;mROUqK8G12SWTyZx7RMzubgcI+OONetjjdnqG8ApyvFmWZ7IaB/UgZQO9CsenGWMiipmOMYuKA/u&#10;wNyE7rrgyeJiuUxmuOqWhXuzsjyCx0bHgX5pX5mz/dQH3JcHOGw8m78b/s42ehpYbgPIOm3GW1/7&#10;J8AzkUaiP2nxDh3zyert8C5+AQAA//8DAFBLAwQUAAYACAAAACEAr67Q/d4AAAAJAQAADwAAAGRy&#10;cy9kb3ducmV2LnhtbEyPTUvDQBCG74L/YRnBS7G70WpMzKaIRQRvjaV4nGanSTC7G7KbNv57x5Pe&#10;5mUe3o9iPdtenGgMnXcakqUCQa72pnONht3H680jiBDRGey9Iw3fFGBdXl4UmBt/dls6VbERbOJC&#10;jhraGIdcylC3ZDEs/UCOf0c/Wowsx0aaEc9sbnt5q9SDtNg5TmhxoJeW6q9qshqaavu2X2DMsvfN&#10;qDafR1rhYtL6+mp+fgIRaY5/MPzW5+pQcqeDn5wJomed3KeM8pElIBhYpXe85aAhVSnIspD/F5Q/&#10;AAAA//8DAFBLAQItABQABgAIAAAAIQC2gziS/gAAAOEBAAATAAAAAAAAAAAAAAAAAAAAAABbQ29u&#10;dGVudF9UeXBlc10ueG1sUEsBAi0AFAAGAAgAAAAhADj9If/WAAAAlAEAAAsAAAAAAAAAAAAAAAAA&#10;LwEAAF9yZWxzLy5yZWxzUEsBAi0AFAAGAAgAAAAhALQlaaWlAgAAwAUAAA4AAAAAAAAAAAAAAAAA&#10;LgIAAGRycy9lMm9Eb2MueG1sUEsBAi0AFAAGAAgAAAAhAK+u0P3eAAAACQEAAA8AAAAAAAAAAAAA&#10;AAAA/wQAAGRycy9kb3ducmV2LnhtbFBLBQYAAAAABAAEAPMAAAAKBgAAAAA=&#10;" fillcolor="#ffd966 [1943]" strokecolor="#1f3763 [1604]" strokeweight="1pt">
                <v:textbo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proofErr w:type="spellStart"/>
                      <w:r>
                        <w:rPr>
                          <w:color w:val="171717" w:themeColor="background2" w:themeShade="1A"/>
                        </w:rPr>
                        <w:t>Order</w:t>
                      </w:r>
                      <w:proofErr w:type="spellEnd"/>
                    </w:p>
                  </w:txbxContent>
                </v:textbox>
              </v:rect>
            </w:pict>
          </mc:Fallback>
        </mc:AlternateContent>
      </w:r>
    </w:p>
    <w:p w14:paraId="7C75E087" w14:textId="02F13C2B" w:rsidR="00E71883" w:rsidRDefault="00E71883" w:rsidP="00EF5499">
      <w:pPr>
        <w:spacing w:after="0" w:line="240" w:lineRule="auto"/>
        <w:contextualSpacing/>
        <w:mirrorIndents/>
        <w:jc w:val="both"/>
        <w:rPr>
          <w:rFonts w:ascii="Parkinsans" w:hAnsi="Parkinsans" w:cstheme="minorHAnsi"/>
        </w:rPr>
      </w:pPr>
    </w:p>
    <w:p w14:paraId="01B3D9C8" w14:textId="5BEBE26A" w:rsidR="0017783A" w:rsidRDefault="0017783A" w:rsidP="00EF5499">
      <w:pPr>
        <w:spacing w:after="0" w:line="240" w:lineRule="auto"/>
        <w:contextualSpacing/>
        <w:mirrorIndents/>
        <w:jc w:val="both"/>
        <w:rPr>
          <w:rFonts w:ascii="Parkinsans" w:hAnsi="Parkinsans" w:cstheme="minorHAnsi"/>
        </w:rPr>
      </w:pPr>
    </w:p>
    <w:p w14:paraId="523FF5A4" w14:textId="06956EF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35E1EBAE" w:rsidR="00C53CCA" w:rsidRPr="00C812A2" w:rsidRDefault="00C53CCA" w:rsidP="00B17910">
      <w:pPr>
        <w:pStyle w:val="soussoustitre"/>
        <w:jc w:val="left"/>
      </w:pPr>
      <w:r w:rsidRPr="00C812A2">
        <w:t>Modèle Logique de Données (</w:t>
      </w:r>
      <w:proofErr w:type="gramStart"/>
      <w:r w:rsidRPr="00C812A2">
        <w:t>MLD)</w:t>
      </w:r>
      <w:r w:rsidR="00B17910">
        <w:t xml:space="preserve">   </w:t>
      </w:r>
      <w:proofErr w:type="gramEnd"/>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Artist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8" w:name="_Toc197811802"/>
      <w:r w:rsidRPr="00C812A2">
        <w:t xml:space="preserve">2. </w:t>
      </w:r>
      <w:r w:rsidR="00750E64" w:rsidRPr="00C812A2">
        <w:t>Maquettage</w:t>
      </w:r>
      <w:bookmarkEnd w:id="28"/>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 xml:space="preserve">Puff </w:t>
      </w:r>
      <w:proofErr w:type="gramStart"/>
      <w:r w:rsidRPr="00C812A2">
        <w:rPr>
          <w:rFonts w:ascii="Parkinsans" w:hAnsi="Parkinsans" w:cstheme="minorHAnsi"/>
        </w:rPr>
        <w:t>(</w:t>
      </w:r>
      <w:r w:rsidR="00B17910">
        <w:rPr>
          <w:rFonts w:ascii="Parkinsans" w:hAnsi="Parkinsans" w:cstheme="minorHAnsi"/>
        </w:rPr>
        <w:t xml:space="preserve"> </w:t>
      </w:r>
      <w:r w:rsidRPr="00B17910">
        <w:rPr>
          <w:rFonts w:ascii="Parkinsans" w:hAnsi="Parkinsans" w:cstheme="minorHAnsi"/>
          <w:color w:val="FFA07A"/>
        </w:rPr>
        <w:t>#</w:t>
      </w:r>
      <w:proofErr w:type="gramEnd"/>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1438F756" w:rsidR="00FA6AFD" w:rsidRPr="00C812A2" w:rsidRDefault="00222BE3" w:rsidP="00262E52">
      <w:pPr>
        <w:spacing w:after="0" w:line="240" w:lineRule="auto"/>
        <w:ind w:left="1134"/>
        <w:mirrorIndents/>
        <w:jc w:val="both"/>
        <w:rPr>
          <w:rFonts w:ascii="Parkinsans" w:hAnsi="Parkinsans" w:cstheme="minorHAnsi"/>
        </w:rPr>
      </w:pPr>
      <w:r>
        <w:rPr>
          <w:rFonts w:ascii="Parkinsans" w:hAnsi="Parkinsans" w:cstheme="minorHAnsi"/>
          <w:u w:val="single"/>
        </w:rPr>
        <w:t>Brun roux</w:t>
      </w:r>
      <w:r w:rsidR="00FA6AFD" w:rsidRPr="00C812A2">
        <w:rPr>
          <w:rFonts w:ascii="Parkinsans" w:hAnsi="Parkinsans" w:cstheme="minorHAnsi"/>
          <w:u w:val="single"/>
        </w:rPr>
        <w:t xml:space="preserve"> (</w:t>
      </w:r>
      <w:r w:rsidR="00FA6AFD" w:rsidRPr="00134F4F">
        <w:rPr>
          <w:rFonts w:ascii="Parkinsans" w:hAnsi="Parkinsans" w:cstheme="minorHAnsi"/>
          <w:color w:val="944C43"/>
          <w:u w:val="single"/>
        </w:rPr>
        <w:t>#944C43</w:t>
      </w:r>
      <w:r w:rsidR="00FA6AFD" w:rsidRPr="00C812A2">
        <w:rPr>
          <w:rFonts w:ascii="Parkinsans" w:hAnsi="Parkinsans" w:cstheme="minorHAnsi"/>
          <w:u w:val="single"/>
        </w:rPr>
        <w:t>)</w:t>
      </w:r>
      <w:r w:rsidR="00FA6AFD"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9" w:name="_Toc197811803"/>
      <w:r w:rsidRPr="00C812A2">
        <w:t xml:space="preserve">3. </w:t>
      </w:r>
      <w:r w:rsidR="00247291" w:rsidRPr="00C812A2">
        <w:t>Expérience utilisateur, interface et accessibilité</w:t>
      </w:r>
      <w:bookmarkEnd w:id="29"/>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9D3764">
        <w:rPr>
          <w:rFonts w:ascii="Parkinsans" w:hAnsi="Parkinsans" w:cstheme="minorHAnsi"/>
          <w:b/>
          <w:bCs/>
          <w:highlight w:val="magenta"/>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6B0FAA62" w14:textId="184F00FB" w:rsidR="004250DB" w:rsidRDefault="00D56CFF" w:rsidP="001C7F56">
      <w:pPr>
        <w:spacing w:after="0" w:line="240" w:lineRule="auto"/>
        <w:contextualSpacing/>
        <w:mirrorIndents/>
        <w:jc w:val="both"/>
        <w:rPr>
          <w:rFonts w:ascii="Parkinsans" w:hAnsi="Parkinsans" w:cstheme="minorHAnsi"/>
        </w:rPr>
      </w:pPr>
      <w:r w:rsidRPr="00D56CFF">
        <w:rPr>
          <w:rFonts w:ascii="Parkinsans" w:hAnsi="Parkinsans" w:cstheme="minorHAnsi"/>
        </w:rPr>
        <w:t xml:space="preserve">Suivant la </w:t>
      </w:r>
      <w:r w:rsidRPr="00D56CFF">
        <w:rPr>
          <w:rFonts w:ascii="Parkinsans" w:hAnsi="Parkinsans" w:cstheme="minorHAnsi"/>
          <w:b/>
          <w:bCs/>
        </w:rPr>
        <w:t>loi de Jakob</w:t>
      </w:r>
      <w:r w:rsidR="00F445C4">
        <w:rPr>
          <w:rFonts w:ascii="Parkinsans" w:hAnsi="Parkinsans" w:cstheme="minorHAnsi"/>
        </w:rPr>
        <w:t xml:space="preserve"> </w:t>
      </w:r>
      <w:r w:rsidRPr="00D56CFF">
        <w:rPr>
          <w:rFonts w:ascii="Parkinsans" w:hAnsi="Parkinsans" w:cstheme="minorHAnsi"/>
        </w:rPr>
        <w:t>un bouton doit ressembler à un bouton ("Panier", "Ajouter") car les utilisateurs sont familiers avec ces conventions.</w:t>
      </w:r>
      <w:r w:rsidR="00825EA2">
        <w:rPr>
          <w:rFonts w:ascii="Parkinsans" w:hAnsi="Parkinsans" w:cstheme="minorHAnsi"/>
        </w:rPr>
        <w:t xml:space="preserve"> Selon la </w:t>
      </w:r>
      <w:r w:rsidR="00825EA2" w:rsidRPr="00825EA2">
        <w:rPr>
          <w:rFonts w:ascii="Parkinsans" w:hAnsi="Parkinsans" w:cstheme="minorHAnsi"/>
          <w:b/>
          <w:bCs/>
        </w:rPr>
        <w:t xml:space="preserve">loi de </w:t>
      </w:r>
      <w:proofErr w:type="spellStart"/>
      <w:r w:rsidR="00825EA2" w:rsidRPr="00825EA2">
        <w:rPr>
          <w:rFonts w:ascii="Parkinsans" w:hAnsi="Parkinsans" w:cstheme="minorHAnsi"/>
          <w:b/>
          <w:bCs/>
        </w:rPr>
        <w:t>Fitts</w:t>
      </w:r>
      <w:proofErr w:type="spellEnd"/>
      <w:r w:rsidR="00825EA2">
        <w:rPr>
          <w:rFonts w:ascii="Parkinsans" w:hAnsi="Parkinsans" w:cstheme="minorHAnsi"/>
        </w:rPr>
        <w:t xml:space="preserve"> il doit avoir une taille et un emplacement adaptés pour un clic aisé. </w:t>
      </w:r>
    </w:p>
    <w:p w14:paraId="30B95C2C" w14:textId="77777777" w:rsidR="00825EA2" w:rsidRDefault="00825EA2" w:rsidP="001C7F56">
      <w:pPr>
        <w:spacing w:after="0" w:line="240" w:lineRule="auto"/>
        <w:contextualSpacing/>
        <w:mirrorIndents/>
        <w:jc w:val="both"/>
        <w:rPr>
          <w:rFonts w:ascii="Parkinsans" w:hAnsi="Parkinsans" w:cstheme="minorHAnsi"/>
        </w:rPr>
      </w:pPr>
    </w:p>
    <w:p w14:paraId="01B00F74" w14:textId="3E3D3435" w:rsidR="004250DB" w:rsidRDefault="00D56CFF"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24D264D1">
            <wp:simplePos x="0" y="0"/>
            <wp:positionH relativeFrom="column">
              <wp:posOffset>1373993</wp:posOffset>
            </wp:positionH>
            <wp:positionV relativeFrom="paragraph">
              <wp:posOffset>80303</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73361720"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04AD272E" w:rsidR="004250DB" w:rsidRDefault="00820417" w:rsidP="001C7F56">
      <w:pPr>
        <w:spacing w:after="0" w:line="240" w:lineRule="auto"/>
        <w:contextualSpacing/>
        <w:mirrorIndents/>
        <w:jc w:val="both"/>
        <w:rPr>
          <w:rFonts w:ascii="Parkinsans" w:hAnsi="Parkinsans" w:cstheme="minorHAnsi"/>
        </w:rPr>
      </w:pPr>
      <w:r w:rsidRPr="00820417">
        <w:rPr>
          <w:rFonts w:ascii="Parkinsans" w:hAnsi="Parkinsans" w:cstheme="minorHAnsi"/>
          <w:noProof/>
        </w:rPr>
        <w:drawing>
          <wp:anchor distT="0" distB="0" distL="114300" distR="114300" simplePos="0" relativeHeight="251822080" behindDoc="0" locked="0" layoutInCell="1" allowOverlap="1" wp14:anchorId="48A24DDD" wp14:editId="57569087">
            <wp:simplePos x="0" y="0"/>
            <wp:positionH relativeFrom="column">
              <wp:posOffset>741094</wp:posOffset>
            </wp:positionH>
            <wp:positionV relativeFrom="paragraph">
              <wp:posOffset>165882</wp:posOffset>
            </wp:positionV>
            <wp:extent cx="4534533" cy="1390844"/>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34533" cy="1390844"/>
                    </a:xfrm>
                    <a:prstGeom prst="rect">
                      <a:avLst/>
                    </a:prstGeom>
                  </pic:spPr>
                </pic:pic>
              </a:graphicData>
            </a:graphic>
          </wp:anchor>
        </w:drawing>
      </w:r>
    </w:p>
    <w:p w14:paraId="5BD94B99" w14:textId="19B04BAA" w:rsidR="004250DB" w:rsidRDefault="004250DB" w:rsidP="001C7F56">
      <w:pPr>
        <w:spacing w:after="0" w:line="240" w:lineRule="auto"/>
        <w:contextualSpacing/>
        <w:mirrorIndents/>
        <w:jc w:val="both"/>
        <w:rPr>
          <w:rFonts w:ascii="Parkinsans" w:hAnsi="Parkinsans" w:cstheme="minorHAnsi"/>
        </w:rPr>
      </w:pPr>
    </w:p>
    <w:p w14:paraId="59C3C416" w14:textId="6760B92F"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7424DE3F" w14:textId="77777777" w:rsidR="00820417" w:rsidRDefault="00820417" w:rsidP="001C7F56">
      <w:pPr>
        <w:spacing w:after="0" w:line="240" w:lineRule="auto"/>
        <w:contextualSpacing/>
        <w:mirrorIndents/>
        <w:jc w:val="both"/>
        <w:rPr>
          <w:rFonts w:ascii="Parkinsans" w:hAnsi="Parkinsans" w:cstheme="minorHAnsi"/>
        </w:rPr>
      </w:pPr>
    </w:p>
    <w:p w14:paraId="4E889C0D" w14:textId="77777777" w:rsidR="00820417" w:rsidRDefault="00820417" w:rsidP="001C7F56">
      <w:pPr>
        <w:spacing w:after="0" w:line="240" w:lineRule="auto"/>
        <w:contextualSpacing/>
        <w:mirrorIndents/>
        <w:jc w:val="both"/>
        <w:rPr>
          <w:rFonts w:ascii="Parkinsans" w:hAnsi="Parkinsans" w:cstheme="minorHAnsi"/>
        </w:rPr>
      </w:pPr>
    </w:p>
    <w:p w14:paraId="38996E48" w14:textId="456F0110"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13ABD06E" w:rsidR="001C7F56"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45A92C08" w14:textId="77777777" w:rsidR="00B967A6" w:rsidRPr="00B967A6" w:rsidRDefault="00B967A6" w:rsidP="00B967A6">
      <w:pPr>
        <w:pStyle w:val="Paragraphedeliste"/>
        <w:rPr>
          <w:rFonts w:ascii="Parkinsans" w:hAnsi="Parkinsans" w:cstheme="minorHAnsi"/>
        </w:rPr>
      </w:pPr>
    </w:p>
    <w:p w14:paraId="4167C97A" w14:textId="77777777" w:rsidR="00B967A6" w:rsidRPr="00C812A2" w:rsidRDefault="00B967A6" w:rsidP="00B967A6">
      <w:pPr>
        <w:pStyle w:val="Paragraphedeliste"/>
        <w:spacing w:after="0" w:line="240" w:lineRule="auto"/>
        <w:mirrorIndents/>
        <w:jc w:val="both"/>
        <w:rPr>
          <w:rFonts w:ascii="Parkinsans" w:hAnsi="Parkinsans" w:cstheme="minorHAnsi"/>
        </w:rPr>
      </w:pP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30" w:name="_Toc197811804"/>
      <w:r w:rsidRPr="00C812A2">
        <w:t>V</w:t>
      </w:r>
      <w:r w:rsidR="001F77C8">
        <w:t>I</w:t>
      </w:r>
      <w:r w:rsidRPr="00C812A2">
        <w:t xml:space="preserve"> </w:t>
      </w:r>
      <w:r w:rsidR="0034234E" w:rsidRPr="00C812A2">
        <w:t>Architecture de l’application</w:t>
      </w:r>
      <w:bookmarkEnd w:id="30"/>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31" w:name="_Toc197811805"/>
      <w:r w:rsidRPr="00C812A2">
        <w:t xml:space="preserve">1. </w:t>
      </w:r>
      <w:r w:rsidR="00266F5A" w:rsidRPr="00C812A2">
        <w:t>Programmation Orientée Objet (POO)</w:t>
      </w:r>
      <w:bookmarkEnd w:id="31"/>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proofErr w:type="gramStart"/>
      <w:r w:rsidRPr="00B0029C">
        <w:rPr>
          <w:rFonts w:ascii="Parkinsans" w:hAnsi="Parkinsans" w:cstheme="minorHAnsi"/>
          <w:i/>
          <w:iCs/>
        </w:rPr>
        <w:t>getTicketsRemaining</w:t>
      </w:r>
      <w:proofErr w:type="spellEnd"/>
      <w:r w:rsidRPr="00B0029C">
        <w:rPr>
          <w:rFonts w:ascii="Parkinsans" w:hAnsi="Parkinsans" w:cstheme="minorHAnsi"/>
          <w:i/>
          <w:iCs/>
        </w:rPr>
        <w:t>(</w:t>
      </w:r>
      <w:proofErr w:type="gram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proofErr w:type="gramStart"/>
      <w:r w:rsidRPr="006529CE">
        <w:rPr>
          <w:rFonts w:ascii="Parkinsans" w:hAnsi="Parkinsans" w:cstheme="minorHAnsi"/>
          <w:u w:val="single"/>
        </w:rPr>
        <w:t>render</w:t>
      </w:r>
      <w:proofErr w:type="spellEnd"/>
      <w:r w:rsidRPr="006529CE">
        <w:rPr>
          <w:rFonts w:ascii="Parkinsans" w:hAnsi="Parkinsans" w:cstheme="minorHAnsi"/>
          <w:u w:val="single"/>
        </w:rPr>
        <w:t>(</w:t>
      </w:r>
      <w:proofErr w:type="gram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proofErr w:type="gram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roofErr w:type="gram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727E9678" w14:textId="197D60F7" w:rsidR="00266F5A" w:rsidRPr="00C812A2" w:rsidRDefault="00793D31" w:rsidP="00793D31">
      <w:pPr>
        <w:pStyle w:val="Titre2"/>
      </w:pPr>
      <w:bookmarkStart w:id="32"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2"/>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3"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3"/>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Twig,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4" w:name="_Toc197811808"/>
      <w:r w:rsidRPr="00C812A2">
        <w:t>V</w:t>
      </w:r>
      <w:r w:rsidR="001F77C8">
        <w:t>I</w:t>
      </w:r>
      <w:r w:rsidRPr="00C812A2">
        <w:t xml:space="preserve">I </w:t>
      </w:r>
      <w:r w:rsidR="00E17645" w:rsidRPr="00B97EE2">
        <w:t>Fonctionnalité</w:t>
      </w:r>
      <w:r w:rsidR="00E17645" w:rsidRPr="00C812A2">
        <w:t xml:space="preserve"> phare</w:t>
      </w:r>
      <w:bookmarkEnd w:id="34"/>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Ces contrôleurs facilitent le suivi des commandes et 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4BC9D2D5"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r w:rsidR="00E57DF2">
        <w:rPr>
          <w:rFonts w:ascii="Parkinsans" w:hAnsi="Parkinsans"/>
        </w:rPr>
        <w:t xml:space="preserve"> Ils respectent le principe de </w:t>
      </w:r>
      <w:r w:rsidR="00E57DF2" w:rsidRPr="00E57DF2">
        <w:rPr>
          <w:rFonts w:ascii="Parkinsans" w:hAnsi="Parkinsans"/>
          <w:b/>
          <w:bCs/>
        </w:rPr>
        <w:t xml:space="preserve">Single </w:t>
      </w:r>
      <w:proofErr w:type="spellStart"/>
      <w:r w:rsidR="00E57DF2" w:rsidRPr="00E57DF2">
        <w:rPr>
          <w:rFonts w:ascii="Parkinsans" w:hAnsi="Parkinsans"/>
          <w:b/>
          <w:bCs/>
        </w:rPr>
        <w:t>Responsibility</w:t>
      </w:r>
      <w:proofErr w:type="spellEnd"/>
      <w:r w:rsidR="00E57DF2">
        <w:rPr>
          <w:rFonts w:ascii="Parkinsans" w:hAnsi="Parkinsans"/>
        </w:rPr>
        <w:t xml:space="preserve"> (</w:t>
      </w:r>
      <w:r w:rsidR="00E57DF2" w:rsidRPr="00E57DF2">
        <w:rPr>
          <w:rFonts w:ascii="Parkinsans" w:hAnsi="Parkinsans"/>
          <w:b/>
          <w:bCs/>
        </w:rPr>
        <w:t>S</w:t>
      </w:r>
      <w:r w:rsidR="00E57DF2">
        <w:rPr>
          <w:rFonts w:ascii="Parkinsans" w:hAnsi="Parkinsans"/>
        </w:rPr>
        <w:t xml:space="preserve">) de </w:t>
      </w:r>
      <w:r w:rsidR="00E57DF2" w:rsidRPr="00E57DF2">
        <w:rPr>
          <w:rFonts w:ascii="Parkinsans" w:hAnsi="Parkinsans"/>
          <w:b/>
          <w:bCs/>
        </w:rPr>
        <w:t>SOLID</w:t>
      </w:r>
      <w:r w:rsidR="00E57DF2">
        <w:rPr>
          <w:rFonts w:ascii="Parkinsans" w:hAnsi="Parkinsans"/>
        </w:rPr>
        <w:t>.</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 xml:space="preserve">Le </w:t>
      </w:r>
      <w:r w:rsidRPr="002B0E08">
        <w:rPr>
          <w:rFonts w:ascii="Parkinsans" w:hAnsi="Parkinsans"/>
          <w:b/>
          <w:bCs/>
          <w:sz w:val="22"/>
          <w:szCs w:val="22"/>
          <w:u w:val="single"/>
        </w:rPr>
        <w:t>constructeur</w:t>
      </w:r>
      <w:r w:rsidRPr="002B0E08">
        <w:rPr>
          <w:rFonts w:ascii="Parkinsans" w:hAnsi="Parkinsans"/>
          <w:sz w:val="22"/>
          <w:szCs w:val="22"/>
        </w:rPr>
        <w:t xml:space="preserve"> : Il utilise </w:t>
      </w:r>
      <w:r w:rsidRPr="002B0E08">
        <w:rPr>
          <w:rFonts w:ascii="Parkinsans" w:hAnsi="Parkinsans"/>
          <w:b/>
          <w:bCs/>
          <w:sz w:val="22"/>
          <w:szCs w:val="22"/>
        </w:rPr>
        <w:t>l'injection de dépendances</w:t>
      </w:r>
      <w:r w:rsidRPr="002B0E08">
        <w:rPr>
          <w:rFonts w:ascii="Parkinsans" w:hAnsi="Parkinsans"/>
          <w:sz w:val="22"/>
          <w:szCs w:val="22"/>
        </w:rPr>
        <w:t xml:space="preserve"> pour recevoir et stocker des </w:t>
      </w:r>
      <w:r w:rsidRPr="002B0E08">
        <w:rPr>
          <w:rFonts w:ascii="Parkinsans" w:hAnsi="Parkinsans"/>
          <w:b/>
          <w:bCs/>
          <w:sz w:val="22"/>
          <w:szCs w:val="22"/>
        </w:rPr>
        <w:t>instances</w:t>
      </w:r>
      <w:r w:rsidRPr="002B0E08">
        <w:rPr>
          <w:rFonts w:ascii="Parkinsans" w:hAnsi="Parkinsans"/>
          <w:sz w:val="22"/>
          <w:szCs w:val="22"/>
        </w:rPr>
        <w:t xml:space="preserve"> de </w:t>
      </w:r>
      <w:proofErr w:type="spellStart"/>
      <w:r w:rsidRPr="002B0E08">
        <w:rPr>
          <w:rFonts w:ascii="Parkinsans" w:hAnsi="Parkinsans"/>
          <w:i/>
          <w:iCs/>
          <w:sz w:val="22"/>
          <w:szCs w:val="22"/>
        </w:rPr>
        <w:t>RequestStack</w:t>
      </w:r>
      <w:proofErr w:type="spellEnd"/>
      <w:r w:rsidRPr="002B0E08">
        <w:rPr>
          <w:rFonts w:ascii="Parkinsans" w:hAnsi="Parkinsans"/>
          <w:sz w:val="22"/>
          <w:szCs w:val="22"/>
        </w:rPr>
        <w:t xml:space="preserve"> (pour gérer la session), </w:t>
      </w:r>
      <w:proofErr w:type="spellStart"/>
      <w:r w:rsidRPr="002B0E08">
        <w:rPr>
          <w:rFonts w:ascii="Parkinsans" w:hAnsi="Parkinsans"/>
          <w:i/>
          <w:iCs/>
          <w:sz w:val="22"/>
          <w:szCs w:val="22"/>
        </w:rPr>
        <w:t>TicketRepository</w:t>
      </w:r>
      <w:proofErr w:type="spellEnd"/>
      <w:r w:rsidRPr="002B0E08">
        <w:rPr>
          <w:rFonts w:ascii="Parkinsans" w:hAnsi="Parkinsans"/>
          <w:sz w:val="22"/>
          <w:szCs w:val="22"/>
        </w:rPr>
        <w:t xml:space="preserve"> (pour accéder aux données des tickets) et </w:t>
      </w:r>
      <w:proofErr w:type="spellStart"/>
      <w:r w:rsidRPr="002B0E08">
        <w:rPr>
          <w:rFonts w:ascii="Parkinsans" w:hAnsi="Parkinsans"/>
          <w:i/>
          <w:iCs/>
          <w:sz w:val="22"/>
          <w:szCs w:val="22"/>
        </w:rPr>
        <w:t>ExhibitionShareRepository</w:t>
      </w:r>
      <w:proofErr w:type="spellEnd"/>
      <w:r w:rsidRPr="002B0E08">
        <w:rPr>
          <w:rFonts w:ascii="Parkinsans" w:hAnsi="Parkinsans"/>
          <w:sz w:val="22"/>
          <w:szCs w:val="22"/>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Méthode</w:t>
      </w:r>
      <w:r w:rsidRPr="002B0E08">
        <w:rPr>
          <w:rFonts w:ascii="Parkinsans" w:hAnsi="Parkinsans"/>
          <w:b/>
          <w:bCs/>
          <w:sz w:val="22"/>
          <w:szCs w:val="22"/>
          <w:u w:val="single"/>
        </w:rPr>
        <w:t xml:space="preserve"> </w:t>
      </w:r>
      <w:proofErr w:type="spellStart"/>
      <w:proofErr w:type="gramStart"/>
      <w:r w:rsidRPr="002B0E08">
        <w:rPr>
          <w:rFonts w:ascii="Parkinsans" w:hAnsi="Parkinsans"/>
          <w:b/>
          <w:bCs/>
          <w:sz w:val="22"/>
          <w:szCs w:val="22"/>
          <w:u w:val="single"/>
        </w:rPr>
        <w:t>getSession</w:t>
      </w:r>
      <w:proofErr w:type="spellEnd"/>
      <w:r w:rsidRPr="002B0E08">
        <w:rPr>
          <w:rFonts w:ascii="Parkinsans" w:hAnsi="Parkinsans"/>
          <w:b/>
          <w:bCs/>
          <w:sz w:val="22"/>
          <w:szCs w:val="22"/>
          <w:u w:val="single"/>
        </w:rPr>
        <w:t>(</w:t>
      </w:r>
      <w:proofErr w:type="gramEnd"/>
      <w:r w:rsidRPr="002B0E08">
        <w:rPr>
          <w:rFonts w:ascii="Parkinsans" w:hAnsi="Parkinsans"/>
          <w:b/>
          <w:bCs/>
          <w:sz w:val="22"/>
          <w:szCs w:val="22"/>
          <w:u w:val="single"/>
        </w:rPr>
        <w:t>)</w:t>
      </w:r>
      <w:r w:rsidRPr="002B0E08">
        <w:rPr>
          <w:rFonts w:ascii="Parkinsans" w:hAnsi="Parkinsans"/>
          <w:sz w:val="22"/>
          <w:szCs w:val="22"/>
        </w:rPr>
        <w:t xml:space="preserve"> : Elle </w:t>
      </w:r>
      <w:r w:rsidRPr="002B0E08">
        <w:rPr>
          <w:rStyle w:val="selected"/>
          <w:rFonts w:ascii="Parkinsans" w:eastAsiaTheme="majorEastAsia" w:hAnsi="Parkinsans"/>
          <w:sz w:val="22"/>
          <w:szCs w:val="22"/>
        </w:rPr>
        <w:t xml:space="preserve">récupère l'objet </w:t>
      </w:r>
      <w:proofErr w:type="spellStart"/>
      <w:r w:rsidRPr="002B0E08">
        <w:rPr>
          <w:rStyle w:val="selected"/>
          <w:rFonts w:ascii="Parkinsans" w:eastAsiaTheme="majorEastAsia" w:hAnsi="Parkinsans" w:cs="Courier New"/>
          <w:i/>
          <w:iCs/>
          <w:sz w:val="22"/>
          <w:szCs w:val="22"/>
        </w:rPr>
        <w:t>SessionInterface</w:t>
      </w:r>
      <w:proofErr w:type="spellEnd"/>
      <w:r w:rsidRPr="002B0E08">
        <w:rPr>
          <w:rStyle w:val="selected"/>
          <w:rFonts w:ascii="Parkinsans" w:eastAsiaTheme="majorEastAsia" w:hAnsi="Parkinsans"/>
          <w:sz w:val="22"/>
          <w:szCs w:val="22"/>
        </w:rPr>
        <w:t xml:space="preserve"> via </w:t>
      </w:r>
      <w:proofErr w:type="spellStart"/>
      <w:r w:rsidRPr="002B0E08">
        <w:rPr>
          <w:rStyle w:val="selected"/>
          <w:rFonts w:ascii="Parkinsans" w:eastAsiaTheme="majorEastAsia" w:hAnsi="Parkinsans" w:cs="Courier New"/>
          <w:i/>
          <w:iCs/>
          <w:sz w:val="22"/>
          <w:szCs w:val="22"/>
        </w:rPr>
        <w:t>RequestStack</w:t>
      </w:r>
      <w:proofErr w:type="spellEnd"/>
      <w:r w:rsidRPr="002B0E08">
        <w:rPr>
          <w:rStyle w:val="selected"/>
          <w:rFonts w:ascii="Parkinsans" w:eastAsiaTheme="majorEastAsia" w:hAnsi="Parkinsans"/>
          <w:sz w:val="22"/>
          <w:szCs w:val="22"/>
        </w:rPr>
        <w:t xml:space="preserve">. Déclarée </w:t>
      </w:r>
      <w:proofErr w:type="spellStart"/>
      <w:r w:rsidRPr="002B0E08">
        <w:rPr>
          <w:rStyle w:val="selected"/>
          <w:rFonts w:ascii="Parkinsans" w:eastAsiaTheme="majorEastAsia" w:hAnsi="Parkinsans" w:cs="Courier New"/>
          <w:i/>
          <w:iCs/>
          <w:sz w:val="22"/>
          <w:szCs w:val="22"/>
        </w:rPr>
        <w:t>private</w:t>
      </w:r>
      <w:proofErr w:type="spellEnd"/>
      <w:r w:rsidRPr="002B0E08">
        <w:rPr>
          <w:rStyle w:val="selected"/>
          <w:rFonts w:ascii="Parkinsans" w:eastAsiaTheme="majorEastAsia" w:hAnsi="Parkinsans"/>
          <w:sz w:val="22"/>
          <w:szCs w:val="22"/>
        </w:rPr>
        <w:t xml:space="preserve">, elle encapsule l'accès à la session, contrôlant ainsi son utilisation et masquant la complexité de sa récupération. Cette encapsulation renforce la modularité du code : seul </w:t>
      </w:r>
      <w:proofErr w:type="spellStart"/>
      <w:r w:rsidRPr="002B0E08">
        <w:rPr>
          <w:rStyle w:val="selected"/>
          <w:rFonts w:ascii="Parkinsans" w:eastAsiaTheme="majorEastAsia" w:hAnsi="Parkinsans" w:cs="Courier New"/>
          <w:i/>
          <w:iCs/>
          <w:sz w:val="22"/>
          <w:szCs w:val="22"/>
        </w:rPr>
        <w:t>CartService</w:t>
      </w:r>
      <w:proofErr w:type="spellEnd"/>
      <w:r w:rsidRPr="002B0E08">
        <w:rPr>
          <w:rStyle w:val="selected"/>
          <w:rFonts w:ascii="Parkinsans" w:eastAsiaTheme="majorEastAsia" w:hAnsi="Parkinsans"/>
          <w:sz w:val="22"/>
          <w:szCs w:val="22"/>
        </w:rPr>
        <w:t xml:space="preserve"> interagit directement avec la gestion de la session. En limitant l'accès à cette méthode, on applique le </w:t>
      </w:r>
      <w:r w:rsidRPr="002B0E08">
        <w:rPr>
          <w:rStyle w:val="selected"/>
          <w:rFonts w:ascii="Parkinsans" w:eastAsiaTheme="majorEastAsia" w:hAnsi="Parkinsans"/>
          <w:b/>
          <w:bCs/>
          <w:sz w:val="22"/>
          <w:szCs w:val="22"/>
        </w:rPr>
        <w:t>principe de moindre privilège</w:t>
      </w:r>
      <w:r w:rsidRPr="002B0E08">
        <w:rPr>
          <w:rStyle w:val="selected"/>
          <w:rFonts w:ascii="Parkinsans" w:eastAsiaTheme="majorEastAsia" w:hAnsi="Parkinsans"/>
          <w:sz w:val="22"/>
          <w:szCs w:val="22"/>
        </w:rPr>
        <w:t xml:space="preserve"> (droits d’accès minimaux),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Pr="005A38F1">
        <w:rPr>
          <w:rFonts w:ascii="Parkinsans" w:hAnsi="Parkinsans"/>
          <w:b/>
          <w:bCs/>
          <w:u w:val="single"/>
        </w:rPr>
        <w:t>getCart</w:t>
      </w:r>
      <w:proofErr w:type="spellEnd"/>
      <w:r w:rsidRPr="005A38F1">
        <w:rPr>
          <w:rFonts w:ascii="Parkinsans" w:hAnsi="Parkinsans"/>
          <w:b/>
          <w:bCs/>
          <w:u w:val="single"/>
        </w:rPr>
        <w:t>(</w:t>
      </w:r>
      <w:proofErr w:type="gram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setCart</w:t>
      </w:r>
      <w:proofErr w:type="spellEnd"/>
      <w:r w:rsidRPr="00234872">
        <w:rPr>
          <w:rFonts w:ascii="Parkinsans" w:hAnsi="Parkinsans"/>
          <w:b/>
          <w:bCs/>
          <w:sz w:val="22"/>
          <w:szCs w:val="22"/>
          <w:u w:val="single"/>
        </w:rPr>
        <w:t>(</w:t>
      </w:r>
      <w:proofErr w:type="spellStart"/>
      <w:proofErr w:type="gramEnd"/>
      <w:r w:rsidRPr="00234872">
        <w:rPr>
          <w:rFonts w:ascii="Parkinsans" w:hAnsi="Parkinsans"/>
          <w:b/>
          <w:bCs/>
          <w:sz w:val="22"/>
          <w:szCs w:val="22"/>
          <w:u w:val="single"/>
        </w:rPr>
        <w:t>array</w:t>
      </w:r>
      <w:proofErr w:type="spellEnd"/>
      <w:r w:rsidRPr="00234872">
        <w:rPr>
          <w:rFonts w:ascii="Parkinsans" w:hAnsi="Parkinsans"/>
          <w:b/>
          <w:bCs/>
          <w:sz w:val="22"/>
          <w:szCs w:val="22"/>
          <w:u w:val="single"/>
        </w:rPr>
        <w:t xml:space="preserve"> $</w:t>
      </w:r>
      <w:proofErr w:type="spellStart"/>
      <w:r w:rsidRPr="00234872">
        <w:rPr>
          <w:rFonts w:ascii="Parkinsans" w:hAnsi="Parkinsans"/>
          <w:b/>
          <w:bCs/>
          <w:sz w:val="22"/>
          <w:szCs w:val="22"/>
          <w:u w:val="single"/>
        </w:rPr>
        <w:t>cart</w:t>
      </w:r>
      <w:proofErr w:type="spellEnd"/>
      <w:r w:rsidRPr="00234872">
        <w:rPr>
          <w:rFonts w:ascii="Parkinsans" w:hAnsi="Parkinsans"/>
          <w:b/>
          <w:bCs/>
          <w:sz w:val="22"/>
          <w:szCs w:val="22"/>
          <w:u w:val="single"/>
        </w:rPr>
        <w:t>)</w:t>
      </w:r>
      <w:r w:rsidRPr="00234872">
        <w:rPr>
          <w:rFonts w:ascii="Parkinsans" w:hAnsi="Parkinsans"/>
          <w:sz w:val="22"/>
          <w:szCs w:val="22"/>
        </w:rPr>
        <w:t xml:space="preserve"> : Elle met à jour le tableau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sz w:val="22"/>
          <w:szCs w:val="22"/>
        </w:rPr>
        <w:t xml:space="preserve"> en session sous la clé '</w:t>
      </w:r>
      <w:proofErr w:type="spellStart"/>
      <w:r w:rsidRPr="00234872">
        <w:rPr>
          <w:rFonts w:ascii="Parkinsans" w:hAnsi="Parkinsans"/>
          <w:sz w:val="22"/>
          <w:szCs w:val="22"/>
        </w:rPr>
        <w:t>cart</w:t>
      </w:r>
      <w:proofErr w:type="spellEnd"/>
      <w:r w:rsidRPr="00234872">
        <w:rPr>
          <w:rFonts w:ascii="Parkinsans" w:hAnsi="Parkinsans"/>
          <w:sz w:val="22"/>
          <w:szCs w:val="22"/>
        </w:rPr>
        <w:t>' à chaque action de l'utilisateur qui affecte le contenu de son panier (ajout, suppression, modification de quantité). Cela permet de persister ainsi le contenu du panier de l'utilisateur à travers ses requêtes. Le terme "</w:t>
      </w:r>
      <w:r w:rsidRPr="00234872">
        <w:rPr>
          <w:rFonts w:ascii="Parkinsans" w:hAnsi="Parkinsans"/>
          <w:i/>
          <w:iCs/>
          <w:sz w:val="22"/>
          <w:szCs w:val="22"/>
        </w:rPr>
        <w:t>set</w:t>
      </w:r>
      <w:r w:rsidRPr="00234872">
        <w:rPr>
          <w:rFonts w:ascii="Parkinsans" w:hAnsi="Parkinsans"/>
          <w:sz w:val="22"/>
          <w:szCs w:val="22"/>
        </w:rPr>
        <w:t xml:space="preserve">" indique l'assignation du tableau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sz w:val="22"/>
          <w:szCs w:val="22"/>
        </w:rPr>
        <w:t xml:space="preserve"> à la clé </w:t>
      </w:r>
      <w:r w:rsidRPr="00234872">
        <w:rPr>
          <w:rFonts w:ascii="Parkinsans" w:hAnsi="Parkinsans"/>
          <w:i/>
          <w:iCs/>
          <w:sz w:val="22"/>
          <w:szCs w:val="22"/>
        </w:rPr>
        <w:t>'</w:t>
      </w:r>
      <w:proofErr w:type="spellStart"/>
      <w:r w:rsidRPr="00234872">
        <w:rPr>
          <w:rFonts w:ascii="Parkinsans" w:hAnsi="Parkinsans"/>
          <w:i/>
          <w:iCs/>
          <w:sz w:val="22"/>
          <w:szCs w:val="22"/>
        </w:rPr>
        <w:t>cart</w:t>
      </w:r>
      <w:proofErr w:type="spellEnd"/>
      <w:r w:rsidRPr="00234872">
        <w:rPr>
          <w:rFonts w:ascii="Parkinsans" w:hAnsi="Parkinsans"/>
          <w:i/>
          <w:iCs/>
          <w:sz w:val="22"/>
          <w:szCs w:val="22"/>
        </w:rPr>
        <w:t>'</w:t>
      </w:r>
      <w:r w:rsidRPr="00234872">
        <w:rPr>
          <w:rFonts w:ascii="Parkinsans" w:hAnsi="Parkinsans"/>
          <w:sz w:val="22"/>
          <w:szCs w:val="22"/>
        </w:rPr>
        <w:t xml:space="preserve"> dans la session.</w:t>
      </w:r>
    </w:p>
    <w:p w14:paraId="5B6C7E5B"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C385627"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3AF2F6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2BB9E1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2AC165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addCart</w:t>
      </w:r>
      <w:proofErr w:type="spellEnd"/>
      <w:r w:rsidRPr="00234872">
        <w:rPr>
          <w:rFonts w:ascii="Parkinsans" w:hAnsi="Parkinsans"/>
          <w:b/>
          <w:bCs/>
          <w:sz w:val="22"/>
          <w:szCs w:val="22"/>
          <w:u w:val="single"/>
        </w:rPr>
        <w:t>(</w:t>
      </w:r>
      <w:proofErr w:type="gramEnd"/>
      <w:r w:rsidRPr="00234872">
        <w:rPr>
          <w:rFonts w:ascii="Parkinsans" w:hAnsi="Parkinsans"/>
          <w:b/>
          <w:bCs/>
          <w:sz w:val="22"/>
          <w:szCs w:val="22"/>
          <w:u w:val="single"/>
        </w:rPr>
        <w:t>)</w:t>
      </w:r>
      <w:r w:rsidRPr="00234872">
        <w:rPr>
          <w:rFonts w:ascii="Parkinsans" w:hAnsi="Parkinsans"/>
          <w:sz w:val="22"/>
          <w:szCs w:val="22"/>
        </w:rPr>
        <w:t xml:space="preserve"> : Elle permet d’ajouter un ticket au panier en cliquant sur le plus. </w:t>
      </w:r>
    </w:p>
    <w:p w14:paraId="6EE206D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9EE20E7"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F70E7F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97F51A8"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sidRPr="00234872">
        <w:rPr>
          <w:rFonts w:ascii="Parkinsans" w:hAnsi="Parkinsans"/>
          <w:sz w:val="22"/>
          <w:szCs w:val="22"/>
        </w:rPr>
        <w:t>On récupère le panier actuel depuis la session.</w:t>
      </w:r>
      <w:r w:rsidRPr="00234872">
        <w:rPr>
          <w:noProof/>
          <w:sz w:val="22"/>
          <w:szCs w:val="22"/>
        </w:rPr>
        <w:t xml:space="preserve"> </w:t>
      </w:r>
    </w:p>
    <w:p w14:paraId="246C87F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 xml:space="preserve"> </w:t>
      </w:r>
    </w:p>
    <w:p w14:paraId="72A8611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 xml:space="preserve">Mais aussi les détails du ticket via le </w:t>
      </w:r>
      <w:proofErr w:type="spellStart"/>
      <w:r w:rsidRPr="00234872">
        <w:rPr>
          <w:rFonts w:ascii="Parkinsans" w:hAnsi="Parkinsans"/>
          <w:i/>
          <w:iCs/>
          <w:sz w:val="22"/>
          <w:szCs w:val="22"/>
        </w:rPr>
        <w:t>TicketRepository</w:t>
      </w:r>
      <w:proofErr w:type="spellEnd"/>
      <w:r w:rsidRPr="00234872">
        <w:rPr>
          <w:rFonts w:ascii="Parkinsans" w:hAnsi="Parkinsans"/>
          <w:sz w:val="22"/>
          <w:szCs w:val="22"/>
        </w:rPr>
        <w:t>, et l'exposition via l'</w:t>
      </w:r>
      <w:proofErr w:type="spellStart"/>
      <w:r w:rsidRPr="00234872">
        <w:rPr>
          <w:rFonts w:ascii="Parkinsans" w:hAnsi="Parkinsans"/>
          <w:i/>
          <w:iCs/>
          <w:sz w:val="22"/>
          <w:szCs w:val="22"/>
        </w:rPr>
        <w:t>ExhibitionShareRepository</w:t>
      </w:r>
      <w:proofErr w:type="spellEnd"/>
      <w:r w:rsidRPr="00234872">
        <w:rPr>
          <w:rFonts w:ascii="Parkinsans" w:hAnsi="Parkinsans"/>
          <w:sz w:val="22"/>
          <w:szCs w:val="22"/>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On utilise une clé unique (</w:t>
      </w:r>
      <w:r w:rsidRPr="00234872">
        <w:rPr>
          <w:rFonts w:ascii="Parkinsans" w:hAnsi="Parkinsans"/>
          <w:i/>
          <w:iCs/>
          <w:sz w:val="22"/>
          <w:szCs w:val="22"/>
        </w:rPr>
        <w:t>$</w:t>
      </w:r>
      <w:proofErr w:type="spellStart"/>
      <w:r w:rsidRPr="00234872">
        <w:rPr>
          <w:rFonts w:ascii="Parkinsans" w:hAnsi="Parkinsans"/>
          <w:i/>
          <w:iCs/>
          <w:sz w:val="22"/>
          <w:szCs w:val="22"/>
        </w:rPr>
        <w:t>exhibitionId</w:t>
      </w:r>
      <w:proofErr w:type="spellEnd"/>
      <w:r w:rsidRPr="00234872">
        <w:rPr>
          <w:rFonts w:ascii="Parkinsans" w:hAnsi="Parkinsans"/>
          <w:i/>
          <w:iCs/>
          <w:sz w:val="22"/>
          <w:szCs w:val="22"/>
        </w:rPr>
        <w:t>.'_</w:t>
      </w:r>
      <w:proofErr w:type="gramStart"/>
      <w:r w:rsidRPr="00234872">
        <w:rPr>
          <w:rFonts w:ascii="Parkinsans" w:hAnsi="Parkinsans"/>
          <w:i/>
          <w:iCs/>
          <w:sz w:val="22"/>
          <w:szCs w:val="22"/>
        </w:rPr>
        <w:t>'.$</w:t>
      </w:r>
      <w:proofErr w:type="spellStart"/>
      <w:proofErr w:type="gramEnd"/>
      <w:r w:rsidRPr="00234872">
        <w:rPr>
          <w:rFonts w:ascii="Parkinsans" w:hAnsi="Parkinsans"/>
          <w:i/>
          <w:iCs/>
          <w:sz w:val="22"/>
          <w:szCs w:val="22"/>
        </w:rPr>
        <w:t>ticketId</w:t>
      </w:r>
      <w:proofErr w:type="spellEnd"/>
      <w:r w:rsidRPr="00234872">
        <w:rPr>
          <w:rFonts w:ascii="Parkinsans" w:hAnsi="Parkinsans"/>
          <w:sz w:val="22"/>
          <w:szCs w:val="22"/>
        </w:rPr>
        <w:t>) pour identifier l'article dans le panier.</w:t>
      </w:r>
    </w:p>
    <w:p w14:paraId="7D54C61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375552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4750BB8B"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7F379F6E" w14:textId="2E9325EC"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Si l'article existe déjà,</w:t>
      </w:r>
      <w:r w:rsidR="002B0E08" w:rsidRPr="00234872">
        <w:rPr>
          <w:rFonts w:ascii="Parkinsans" w:hAnsi="Parkinsans"/>
          <w:sz w:val="22"/>
          <w:szCs w:val="22"/>
        </w:rPr>
        <w:t xml:space="preserve"> j’</w:t>
      </w:r>
      <w:r w:rsidRPr="00234872">
        <w:rPr>
          <w:rFonts w:ascii="Parkinsans" w:hAnsi="Parkinsans"/>
          <w:sz w:val="22"/>
          <w:szCs w:val="22"/>
        </w:rPr>
        <w:t>incrémente la quantité. Sinon,</w:t>
      </w:r>
      <w:r w:rsidR="002B0E08" w:rsidRPr="00234872">
        <w:rPr>
          <w:rFonts w:ascii="Parkinsans" w:hAnsi="Parkinsans"/>
          <w:sz w:val="22"/>
          <w:szCs w:val="22"/>
        </w:rPr>
        <w:t xml:space="preserve"> j'</w:t>
      </w:r>
      <w:r w:rsidRPr="00234872">
        <w:rPr>
          <w:rFonts w:ascii="Parkinsans" w:hAnsi="Parkinsans"/>
          <w:sz w:val="22"/>
          <w:szCs w:val="22"/>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On calcule également le total de la ligne pour cet article (</w:t>
      </w:r>
      <w:proofErr w:type="spellStart"/>
      <w:r w:rsidRPr="00234872">
        <w:rPr>
          <w:rFonts w:ascii="Parkinsans" w:hAnsi="Parkinsans"/>
          <w:i/>
          <w:iCs/>
          <w:sz w:val="22"/>
          <w:szCs w:val="22"/>
        </w:rPr>
        <w:t>totalLine</w:t>
      </w:r>
      <w:proofErr w:type="spellEnd"/>
      <w:r w:rsidRPr="00234872">
        <w:rPr>
          <w:rFonts w:ascii="Parkinsans" w:hAnsi="Parkinsans"/>
          <w:sz w:val="22"/>
          <w:szCs w:val="22"/>
        </w:rPr>
        <w:t>).</w:t>
      </w:r>
    </w:p>
    <w:p w14:paraId="58EDBE0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14BF8B6"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A910F1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9FDEA2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Puis on met à jour le panier dans la session et recalcule le total du panier.</w:t>
      </w:r>
    </w:p>
    <w:p w14:paraId="3D0CEED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31C109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6B63ED1" w14:textId="77777777" w:rsidR="009A544A" w:rsidRPr="00234872" w:rsidRDefault="009A544A" w:rsidP="009A544A">
      <w:pPr>
        <w:pStyle w:val="Paragraphedeliste"/>
        <w:spacing w:after="0" w:line="240" w:lineRule="auto"/>
        <w:mirrorIndents/>
        <w:jc w:val="both"/>
        <w:rPr>
          <w:rFonts w:ascii="Parkinsans" w:hAnsi="Parkinsans"/>
        </w:rPr>
      </w:pPr>
    </w:p>
    <w:p w14:paraId="18947AFF" w14:textId="77777777" w:rsidR="009A544A" w:rsidRPr="00234872" w:rsidRDefault="009A544A" w:rsidP="009A544A">
      <w:pPr>
        <w:pStyle w:val="Paragraphedeliste"/>
        <w:spacing w:after="0" w:line="240" w:lineRule="auto"/>
        <w:mirrorIndents/>
        <w:jc w:val="both"/>
        <w:rPr>
          <w:rFonts w:ascii="Parkinsans" w:hAnsi="Parkinsans"/>
        </w:rPr>
      </w:pPr>
    </w:p>
    <w:p w14:paraId="133F3C6A"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u w:val="single"/>
        </w:rPr>
        <w:t xml:space="preserve">Méthode </w:t>
      </w:r>
      <w:proofErr w:type="spellStart"/>
      <w:proofErr w:type="gramStart"/>
      <w:r w:rsidRPr="00234872">
        <w:rPr>
          <w:rFonts w:ascii="Parkinsans" w:hAnsi="Parkinsans"/>
          <w:b/>
          <w:bCs/>
          <w:sz w:val="22"/>
          <w:szCs w:val="22"/>
          <w:u w:val="single"/>
        </w:rPr>
        <w:t>removeCart</w:t>
      </w:r>
      <w:proofErr w:type="spellEnd"/>
      <w:r w:rsidRPr="00234872">
        <w:rPr>
          <w:rFonts w:ascii="Parkinsans" w:hAnsi="Parkinsans"/>
          <w:b/>
          <w:bCs/>
          <w:sz w:val="22"/>
          <w:szCs w:val="22"/>
          <w:u w:val="single"/>
        </w:rPr>
        <w:t>(</w:t>
      </w:r>
      <w:proofErr w:type="gramEnd"/>
      <w:r w:rsidRPr="00234872">
        <w:rPr>
          <w:rFonts w:ascii="Parkinsans" w:hAnsi="Parkinsans"/>
          <w:b/>
          <w:bCs/>
          <w:sz w:val="22"/>
          <w:szCs w:val="22"/>
          <w:u w:val="single"/>
        </w:rPr>
        <w:t>)</w:t>
      </w:r>
      <w:r w:rsidRPr="00234872">
        <w:rPr>
          <w:rFonts w:ascii="Parkinsans" w:hAnsi="Parkinsans"/>
          <w:sz w:val="22"/>
          <w:szCs w:val="22"/>
        </w:rPr>
        <w:t> : Elle supprime 1 ticket en cliquant sur le moins.</w:t>
      </w:r>
    </w:p>
    <w:p w14:paraId="7BFD75B0"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278510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CCA4AB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7A15D5E"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Récupère le panier et la clé de l'article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Si la quantité devient inférieure ou égale à zéro, l'article est supprimé du panier.</w:t>
      </w:r>
    </w:p>
    <w:p w14:paraId="66B278D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3D88C80D"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436F7683"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262246A0"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0BFC2319"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62DB27AF"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sz w:val="22"/>
          <w:szCs w:val="22"/>
        </w:rPr>
        <w:t>Met à jour le panier dans la session.</w:t>
      </w:r>
    </w:p>
    <w:p w14:paraId="0C8E47DC"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r w:rsidRPr="00234872">
        <w:rPr>
          <w:rFonts w:ascii="Parkinsans" w:hAnsi="Parkinsans"/>
          <w:noProof/>
          <w:sz w:val="22"/>
          <w:szCs w:val="22"/>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234872" w:rsidRDefault="009A544A" w:rsidP="009A544A">
      <w:pPr>
        <w:pStyle w:val="NormalWeb"/>
        <w:spacing w:before="0" w:beforeAutospacing="0" w:after="0" w:afterAutospacing="0"/>
        <w:mirrorIndents/>
        <w:jc w:val="both"/>
        <w:rPr>
          <w:rFonts w:ascii="Parkinsans" w:hAnsi="Parkinsans"/>
          <w:sz w:val="22"/>
          <w:szCs w:val="22"/>
        </w:rPr>
      </w:pPr>
    </w:p>
    <w:p w14:paraId="1F55EE54"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u w:val="single"/>
        </w:rPr>
        <w:t xml:space="preserve">Méthode </w:t>
      </w:r>
      <w:proofErr w:type="spellStart"/>
      <w:proofErr w:type="gramStart"/>
      <w:r w:rsidRPr="00234872">
        <w:rPr>
          <w:rFonts w:ascii="Parkinsans" w:hAnsi="Parkinsans"/>
          <w:b/>
          <w:bCs/>
          <w:u w:val="single"/>
        </w:rPr>
        <w:t>clearCart</w:t>
      </w:r>
      <w:proofErr w:type="spellEnd"/>
      <w:r w:rsidRPr="00234872">
        <w:rPr>
          <w:rFonts w:ascii="Parkinsans" w:hAnsi="Parkinsans"/>
          <w:b/>
          <w:bCs/>
          <w:u w:val="single"/>
        </w:rPr>
        <w:t>(</w:t>
      </w:r>
      <w:proofErr w:type="gramEnd"/>
      <w:r w:rsidRPr="00234872">
        <w:rPr>
          <w:rFonts w:ascii="Parkinsans" w:hAnsi="Parkinsans"/>
          <w:b/>
          <w:bCs/>
          <w:u w:val="single"/>
        </w:rPr>
        <w:t>)</w:t>
      </w:r>
      <w:r w:rsidRPr="00234872">
        <w:rPr>
          <w:rFonts w:ascii="Parkinsans" w:hAnsi="Parkinsans"/>
          <w:u w:val="single"/>
        </w:rPr>
        <w:t> :</w:t>
      </w:r>
      <w:r w:rsidRPr="00234872">
        <w:rPr>
          <w:rFonts w:ascii="Parkinsans" w:hAnsi="Parkinsans"/>
        </w:rPr>
        <w:t xml:space="preserve"> Elle permet de supprimer le panier complet.</w:t>
      </w:r>
    </w:p>
    <w:p w14:paraId="3EA4BD38" w14:textId="77777777" w:rsidR="009A544A" w:rsidRPr="00234872" w:rsidRDefault="009A544A" w:rsidP="009A544A">
      <w:pPr>
        <w:pStyle w:val="Paragraphedeliste"/>
        <w:spacing w:after="0" w:line="240" w:lineRule="auto"/>
        <w:mirrorIndents/>
        <w:jc w:val="both"/>
        <w:rPr>
          <w:rFonts w:ascii="Parkinsans" w:hAnsi="Parkinsans"/>
        </w:rPr>
      </w:pPr>
    </w:p>
    <w:p w14:paraId="50FBE9BB" w14:textId="77777777" w:rsidR="009A544A" w:rsidRPr="00234872" w:rsidRDefault="009A544A" w:rsidP="009A544A">
      <w:pPr>
        <w:pStyle w:val="Paragraphedeliste"/>
        <w:spacing w:after="0" w:line="240" w:lineRule="auto"/>
        <w:mirrorIndents/>
        <w:jc w:val="both"/>
        <w:rPr>
          <w:rFonts w:ascii="Parkinsans" w:hAnsi="Parkinsans"/>
        </w:rPr>
      </w:pPr>
    </w:p>
    <w:p w14:paraId="6B428359"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Pr="00234872" w:rsidRDefault="009A544A" w:rsidP="009A544A">
      <w:pPr>
        <w:pStyle w:val="Paragraphedeliste"/>
        <w:spacing w:after="0" w:line="240" w:lineRule="auto"/>
        <w:mirrorIndents/>
        <w:jc w:val="both"/>
        <w:rPr>
          <w:rFonts w:ascii="Parkinsans" w:hAnsi="Parkinsans"/>
        </w:rPr>
      </w:pPr>
    </w:p>
    <w:p w14:paraId="67951E7C" w14:textId="77777777" w:rsidR="009A544A" w:rsidRPr="00234872" w:rsidRDefault="009A544A" w:rsidP="009A544A">
      <w:pPr>
        <w:pStyle w:val="Paragraphedeliste"/>
        <w:spacing w:after="0" w:line="240" w:lineRule="auto"/>
        <w:mirrorIndents/>
        <w:jc w:val="both"/>
        <w:rPr>
          <w:rFonts w:ascii="Parkinsans" w:hAnsi="Parkinsans"/>
        </w:rPr>
      </w:pPr>
    </w:p>
    <w:p w14:paraId="5EBF6F8F" w14:textId="77777777" w:rsidR="009A544A" w:rsidRPr="00234872" w:rsidRDefault="009A544A" w:rsidP="009A544A">
      <w:pPr>
        <w:pStyle w:val="Paragraphedeliste"/>
        <w:spacing w:after="0" w:line="240" w:lineRule="auto"/>
        <w:mirrorIndents/>
        <w:jc w:val="both"/>
        <w:rPr>
          <w:rFonts w:ascii="Parkinsans" w:hAnsi="Parkinsans"/>
        </w:rPr>
      </w:pPr>
    </w:p>
    <w:p w14:paraId="7127AC18" w14:textId="77777777" w:rsidR="009A544A" w:rsidRPr="00234872" w:rsidRDefault="009A544A" w:rsidP="009A544A">
      <w:pPr>
        <w:pStyle w:val="Paragraphedeliste"/>
        <w:spacing w:after="0" w:line="240" w:lineRule="auto"/>
        <w:mirrorIndents/>
        <w:jc w:val="both"/>
        <w:rPr>
          <w:rFonts w:ascii="Parkinsans" w:hAnsi="Parkinsans"/>
        </w:rPr>
      </w:pPr>
    </w:p>
    <w:p w14:paraId="1A020B2F" w14:textId="77777777" w:rsidR="009A544A" w:rsidRPr="00234872" w:rsidRDefault="009A544A" w:rsidP="009A544A">
      <w:pPr>
        <w:pStyle w:val="Paragraphedeliste"/>
        <w:spacing w:after="0" w:line="240" w:lineRule="auto"/>
        <w:mirrorIndents/>
        <w:jc w:val="both"/>
        <w:rPr>
          <w:rFonts w:ascii="Parkinsans" w:hAnsi="Parkinsans"/>
        </w:rPr>
      </w:pPr>
    </w:p>
    <w:p w14:paraId="5B73C44B" w14:textId="77777777" w:rsidR="009A544A" w:rsidRPr="00234872" w:rsidRDefault="009A544A" w:rsidP="009A544A">
      <w:pPr>
        <w:pStyle w:val="Paragraphedeliste"/>
        <w:numPr>
          <w:ilvl w:val="0"/>
          <w:numId w:val="15"/>
        </w:numPr>
        <w:spacing w:after="0" w:line="240" w:lineRule="auto"/>
        <w:mirrorIndents/>
        <w:jc w:val="both"/>
        <w:rPr>
          <w:rFonts w:ascii="Parkinsans" w:hAnsi="Parkinsans"/>
        </w:rPr>
      </w:pPr>
      <w:proofErr w:type="spellStart"/>
      <w:r w:rsidRPr="00234872">
        <w:rPr>
          <w:rFonts w:ascii="Parkinsans" w:hAnsi="Parkinsans"/>
          <w:b/>
          <w:bCs/>
        </w:rPr>
        <w:t>EmailService</w:t>
      </w:r>
      <w:proofErr w:type="spellEnd"/>
      <w:r w:rsidRPr="00234872">
        <w:rPr>
          <w:rFonts w:ascii="Parkinsans" w:hAnsi="Parkinsans"/>
        </w:rPr>
        <w:t xml:space="preserve"> : Il centralise l'envoi d'e-mails dans Symfony. Il utilise l'injection de dépendances pour utiliser </w:t>
      </w:r>
      <w:proofErr w:type="spellStart"/>
      <w:r w:rsidRPr="00234872">
        <w:rPr>
          <w:rFonts w:ascii="Parkinsans" w:hAnsi="Parkinsans"/>
          <w:i/>
          <w:iCs/>
        </w:rPr>
        <w:t>MailerInterface</w:t>
      </w:r>
      <w:proofErr w:type="spellEnd"/>
      <w:r w:rsidRPr="00234872">
        <w:rPr>
          <w:rFonts w:ascii="Parkinsans" w:hAnsi="Parkinsans"/>
        </w:rPr>
        <w:t xml:space="preserve"> pour l'envoi et Twig pour la mise en forme du contenu. </w:t>
      </w:r>
    </w:p>
    <w:p w14:paraId="033E5042" w14:textId="77777777" w:rsidR="009A544A" w:rsidRPr="00234872" w:rsidRDefault="009A544A" w:rsidP="009A544A">
      <w:pPr>
        <w:spacing w:after="0" w:line="240" w:lineRule="auto"/>
        <w:ind w:left="360"/>
        <w:mirrorIndents/>
        <w:jc w:val="both"/>
        <w:rPr>
          <w:rFonts w:ascii="Parkinsans" w:hAnsi="Parkinsans"/>
        </w:rPr>
      </w:pPr>
    </w:p>
    <w:p w14:paraId="0899B3BF" w14:textId="77777777" w:rsidR="009A544A" w:rsidRPr="00234872" w:rsidRDefault="009A544A" w:rsidP="009A544A">
      <w:pPr>
        <w:spacing w:after="0" w:line="240" w:lineRule="auto"/>
        <w:ind w:left="360"/>
        <w:mirrorIndents/>
        <w:jc w:val="both"/>
        <w:rPr>
          <w:rFonts w:ascii="Parkinsans" w:hAnsi="Parkinsans"/>
        </w:rPr>
      </w:pPr>
    </w:p>
    <w:p w14:paraId="0B91499C" w14:textId="77777777" w:rsidR="009A544A" w:rsidRPr="00234872" w:rsidRDefault="009A544A" w:rsidP="009A544A">
      <w:pPr>
        <w:spacing w:after="0" w:line="240" w:lineRule="auto"/>
        <w:mirrorIndents/>
        <w:jc w:val="both"/>
        <w:rPr>
          <w:rFonts w:ascii="Parkinsans" w:hAnsi="Parkinsans"/>
        </w:rPr>
      </w:pPr>
      <w:r w:rsidRPr="00234872">
        <w:rPr>
          <w:rFonts w:ascii="Parkinsans" w:hAnsi="Parkinsans"/>
        </w:rPr>
        <w:t xml:space="preserve">Voici les </w:t>
      </w:r>
      <w:r w:rsidRPr="00234872">
        <w:rPr>
          <w:rFonts w:ascii="Parkinsans" w:hAnsi="Parkinsans"/>
          <w:b/>
          <w:bCs/>
        </w:rPr>
        <w:t>méthodes</w:t>
      </w:r>
      <w:r w:rsidRPr="00234872">
        <w:rPr>
          <w:rFonts w:ascii="Parkinsans" w:hAnsi="Parkinsans"/>
        </w:rPr>
        <w:t xml:space="preserve"> utilisées pour la fonctionnalité phare :</w:t>
      </w:r>
    </w:p>
    <w:p w14:paraId="5FC19803" w14:textId="77777777" w:rsidR="009A544A" w:rsidRPr="00234872" w:rsidRDefault="009A544A" w:rsidP="009A544A">
      <w:pPr>
        <w:pStyle w:val="Paragraphedeliste"/>
        <w:spacing w:after="0" w:line="240" w:lineRule="auto"/>
        <w:mirrorIndents/>
        <w:jc w:val="both"/>
        <w:rPr>
          <w:rFonts w:ascii="Parkinsans" w:hAnsi="Parkinsans"/>
        </w:rPr>
      </w:pPr>
    </w:p>
    <w:p w14:paraId="20F19E6F" w14:textId="77777777" w:rsidR="009A544A" w:rsidRPr="00234872" w:rsidRDefault="009A544A" w:rsidP="009A544A">
      <w:pPr>
        <w:pStyle w:val="Paragraphedeliste"/>
        <w:spacing w:after="0" w:line="240" w:lineRule="auto"/>
        <w:mirrorIndents/>
        <w:jc w:val="both"/>
        <w:rPr>
          <w:rFonts w:ascii="Parkinsans" w:hAnsi="Parkinsans"/>
        </w:rPr>
      </w:pPr>
      <w:r w:rsidRPr="00234872">
        <w:rPr>
          <w:rFonts w:ascii="Parkinsans" w:hAnsi="Parkinsans"/>
          <w:u w:val="single"/>
        </w:rPr>
        <w:t xml:space="preserve">Méthode </w:t>
      </w:r>
      <w:proofErr w:type="spellStart"/>
      <w:proofErr w:type="gramStart"/>
      <w:r w:rsidRPr="00234872">
        <w:rPr>
          <w:rFonts w:ascii="Parkinsans" w:hAnsi="Parkinsans"/>
          <w:b/>
          <w:bCs/>
          <w:u w:val="single"/>
        </w:rPr>
        <w:t>send</w:t>
      </w:r>
      <w:proofErr w:type="spellEnd"/>
      <w:r w:rsidRPr="00234872">
        <w:rPr>
          <w:rFonts w:ascii="Parkinsans" w:hAnsi="Parkinsans"/>
          <w:b/>
          <w:bCs/>
          <w:u w:val="single"/>
        </w:rPr>
        <w:t>(</w:t>
      </w:r>
      <w:proofErr w:type="gramEnd"/>
      <w:r w:rsidRPr="00234872">
        <w:rPr>
          <w:rFonts w:ascii="Parkinsans" w:hAnsi="Parkinsans"/>
          <w:b/>
          <w:bCs/>
          <w:u w:val="single"/>
        </w:rPr>
        <w:t>)</w:t>
      </w:r>
      <w:r w:rsidRPr="00234872">
        <w:rPr>
          <w:rFonts w:ascii="Parkinsans" w:hAnsi="Parkinsans"/>
        </w:rPr>
        <w:t xml:space="preserve"> : Elle crée un objet </w:t>
      </w:r>
      <w:r w:rsidRPr="00234872">
        <w:rPr>
          <w:rFonts w:ascii="Parkinsans" w:hAnsi="Parkinsans"/>
          <w:i/>
          <w:iCs/>
        </w:rPr>
        <w:t>Email</w:t>
      </w:r>
      <w:r w:rsidRPr="00234872">
        <w:rPr>
          <w:rFonts w:ascii="Parkinsans" w:hAnsi="Parkinsans"/>
        </w:rPr>
        <w:t xml:space="preserve">, le configure (expéditeur, destinataire, sujet, corps HTML, pièce jointe) et l'envoie via </w:t>
      </w:r>
      <w:proofErr w:type="spellStart"/>
      <w:r w:rsidRPr="00234872">
        <w:rPr>
          <w:rFonts w:ascii="Parkinsans" w:hAnsi="Parkinsans"/>
          <w:i/>
          <w:iCs/>
        </w:rPr>
        <w:t>MailerInterface</w:t>
      </w:r>
      <w:proofErr w:type="spellEnd"/>
      <w:r w:rsidRPr="00234872">
        <w:rPr>
          <w:rFonts w:ascii="Parkinsans" w:hAnsi="Parkinsans"/>
        </w:rPr>
        <w:t xml:space="preserve">. La méthode </w:t>
      </w:r>
      <w:proofErr w:type="spellStart"/>
      <w:proofErr w:type="gramStart"/>
      <w:r w:rsidRPr="00234872">
        <w:rPr>
          <w:rFonts w:ascii="Parkinsans" w:hAnsi="Parkinsans"/>
          <w:i/>
          <w:iCs/>
        </w:rPr>
        <w:t>renderTemplate</w:t>
      </w:r>
      <w:proofErr w:type="spellEnd"/>
      <w:r w:rsidRPr="00234872">
        <w:rPr>
          <w:rFonts w:ascii="Parkinsans" w:hAnsi="Parkinsans"/>
          <w:i/>
          <w:iCs/>
        </w:rPr>
        <w:t>(</w:t>
      </w:r>
      <w:proofErr w:type="gramEnd"/>
      <w:r w:rsidRPr="00234872">
        <w:rPr>
          <w:rFonts w:ascii="Parkinsans" w:hAnsi="Parkinsans"/>
          <w:i/>
          <w:iCs/>
        </w:rPr>
        <w:t>)</w:t>
      </w:r>
      <w:r w:rsidRPr="00234872">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Twig</w:t>
      </w:r>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5B4A38B6" w14:textId="77777777" w:rsidR="00820417" w:rsidRDefault="00820417" w:rsidP="009A544A">
      <w:pPr>
        <w:pStyle w:val="Style1"/>
      </w:pPr>
    </w:p>
    <w:p w14:paraId="2014C9BA" w14:textId="201B885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L’utilisateur se rend sur la fiche de l’exposition pour effectuer sa </w:t>
      </w:r>
      <w:r w:rsidRPr="009A5475">
        <w:rPr>
          <w:rFonts w:ascii="Parkinsans" w:hAnsi="Parkinsans"/>
          <w:b/>
          <w:bCs/>
        </w:rPr>
        <w:t>commande</w:t>
      </w:r>
      <w:r w:rsidRPr="009A5475">
        <w:rPr>
          <w:rFonts w:ascii="Parkinsans" w:hAnsi="Parkinsans"/>
        </w:rPr>
        <w:t xml:space="preserve">. </w:t>
      </w:r>
    </w:p>
    <w:p w14:paraId="52D8C840" w14:textId="77777777" w:rsidR="009A544A" w:rsidRPr="009A5475" w:rsidRDefault="009A544A" w:rsidP="009A544A">
      <w:pPr>
        <w:spacing w:after="0" w:line="240" w:lineRule="auto"/>
        <w:mirrorIndents/>
        <w:jc w:val="both"/>
        <w:rPr>
          <w:rFonts w:ascii="Parkinsans" w:hAnsi="Parkinsans"/>
        </w:rPr>
      </w:pPr>
    </w:p>
    <w:p w14:paraId="618731BB"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Ce </w:t>
      </w:r>
      <w:proofErr w:type="spellStart"/>
      <w:r w:rsidRPr="009A5475">
        <w:rPr>
          <w:rFonts w:ascii="Parkinsans" w:hAnsi="Parkinsans"/>
        </w:rPr>
        <w:t>template</w:t>
      </w:r>
      <w:proofErr w:type="spellEnd"/>
      <w:r w:rsidRPr="009A5475">
        <w:rPr>
          <w:rFonts w:ascii="Parkinsans" w:hAnsi="Parkinsans"/>
        </w:rPr>
        <w:t xml:space="preserve"> présente la vue détaillée d'une entité </w:t>
      </w:r>
      <w:r w:rsidRPr="009A5475">
        <w:rPr>
          <w:rFonts w:ascii="Parkinsans" w:hAnsi="Parkinsans"/>
          <w:i/>
          <w:iCs/>
        </w:rPr>
        <w:t>Exhibition</w:t>
      </w:r>
      <w:r w:rsidRPr="009A5475">
        <w:rPr>
          <w:rFonts w:ascii="Parkinsans" w:hAnsi="Parkinsans"/>
        </w:rPr>
        <w:t xml:space="preserve">, offrant une interface pour la consultation et l'interaction avec les </w:t>
      </w:r>
      <w:proofErr w:type="spellStart"/>
      <w:r w:rsidRPr="009A5475">
        <w:rPr>
          <w:rFonts w:ascii="Parkinsans" w:hAnsi="Parkinsans"/>
          <w:i/>
          <w:iCs/>
        </w:rPr>
        <w:t>TicketPricings</w:t>
      </w:r>
      <w:proofErr w:type="spellEnd"/>
      <w:r w:rsidRPr="009A5475">
        <w:rPr>
          <w:rFonts w:ascii="Parkinsans" w:hAnsi="Parkinsans"/>
        </w:rPr>
        <w:t xml:space="preserve"> associés. </w:t>
      </w:r>
    </w:p>
    <w:p w14:paraId="1A8BB278" w14:textId="77777777" w:rsidR="009A544A" w:rsidRPr="009A5475" w:rsidRDefault="009A544A" w:rsidP="009A544A">
      <w:pPr>
        <w:spacing w:after="0" w:line="240" w:lineRule="auto"/>
        <w:mirrorIndents/>
        <w:jc w:val="both"/>
        <w:rPr>
          <w:rFonts w:ascii="Parkinsans" w:hAnsi="Parkinsans"/>
        </w:rPr>
      </w:pPr>
    </w:p>
    <w:p w14:paraId="7C4A6FC5" w14:textId="77777777" w:rsidR="009A544A" w:rsidRPr="009A5475" w:rsidRDefault="009A544A" w:rsidP="009A544A">
      <w:pPr>
        <w:spacing w:after="0" w:line="240" w:lineRule="auto"/>
        <w:mirrorIndents/>
        <w:jc w:val="both"/>
        <w:rPr>
          <w:rFonts w:ascii="Parkinsans" w:hAnsi="Parkinsans"/>
        </w:rPr>
      </w:pPr>
    </w:p>
    <w:p w14:paraId="4EAED206"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La section des tickets itère </w:t>
      </w:r>
      <w:proofErr w:type="gramStart"/>
      <w:r w:rsidRPr="009A5475">
        <w:rPr>
          <w:rFonts w:ascii="Parkinsans" w:hAnsi="Parkinsans"/>
        </w:rPr>
        <w:t xml:space="preserve">( </w:t>
      </w:r>
      <w:r w:rsidRPr="009A5475">
        <w:rPr>
          <w:rFonts w:ascii="Parkinsans" w:hAnsi="Parkinsans"/>
          <w:i/>
          <w:iCs/>
        </w:rPr>
        <w:t>{</w:t>
      </w:r>
      <w:proofErr w:type="gramEnd"/>
      <w:r w:rsidRPr="009A5475">
        <w:rPr>
          <w:rFonts w:ascii="Parkinsans" w:hAnsi="Parkinsans"/>
          <w:i/>
          <w:iCs/>
        </w:rPr>
        <w:t xml:space="preserve">% for </w:t>
      </w:r>
      <w:proofErr w:type="spellStart"/>
      <w:r w:rsidRPr="009A5475">
        <w:rPr>
          <w:rFonts w:ascii="Parkinsans" w:hAnsi="Parkinsans"/>
          <w:i/>
          <w:iCs/>
        </w:rPr>
        <w:t>pricing</w:t>
      </w:r>
      <w:proofErr w:type="spellEnd"/>
      <w:r w:rsidRPr="009A5475">
        <w:rPr>
          <w:rFonts w:ascii="Parkinsans" w:hAnsi="Parkinsans"/>
          <w:i/>
          <w:iCs/>
        </w:rPr>
        <w:t xml:space="preserve"> in </w:t>
      </w:r>
      <w:proofErr w:type="spellStart"/>
      <w:r w:rsidRPr="009A5475">
        <w:rPr>
          <w:rFonts w:ascii="Parkinsans" w:hAnsi="Parkinsans"/>
          <w:i/>
          <w:iCs/>
        </w:rPr>
        <w:t>ticketPricings</w:t>
      </w:r>
      <w:proofErr w:type="spellEnd"/>
      <w:r w:rsidRPr="009A5475">
        <w:rPr>
          <w:rFonts w:ascii="Parkinsans" w:hAnsi="Parkinsans"/>
          <w:i/>
          <w:iCs/>
        </w:rPr>
        <w:t xml:space="preserve"> %}</w:t>
      </w:r>
      <w:r w:rsidRPr="009A5475">
        <w:rPr>
          <w:rFonts w:ascii="Parkinsans" w:hAnsi="Parkinsans"/>
        </w:rPr>
        <w:t xml:space="preserve"> ) sur les différents types, affichant leur </w:t>
      </w:r>
      <w:proofErr w:type="spellStart"/>
      <w:r w:rsidRPr="009A5475">
        <w:rPr>
          <w:rFonts w:ascii="Parkinsans" w:hAnsi="Parkinsans"/>
        </w:rPr>
        <w:t>standardPrice</w:t>
      </w:r>
      <w:proofErr w:type="spellEnd"/>
      <w:r w:rsidRPr="009A5475">
        <w:rPr>
          <w:rFonts w:ascii="Parkinsans" w:hAnsi="Parkinsans"/>
        </w:rPr>
        <w:t xml:space="preserve">. L'interaction se fait via des liens générant des requêtes </w:t>
      </w:r>
      <w:r w:rsidRPr="009A5475">
        <w:rPr>
          <w:rFonts w:ascii="Parkinsans" w:hAnsi="Parkinsans"/>
          <w:i/>
          <w:iCs/>
        </w:rPr>
        <w:t>GET</w:t>
      </w:r>
      <w:r w:rsidRPr="009A5475">
        <w:rPr>
          <w:rFonts w:ascii="Parkinsans" w:hAnsi="Parkinsans"/>
        </w:rPr>
        <w:t xml:space="preserve"> vers les routes </w:t>
      </w:r>
      <w:proofErr w:type="spellStart"/>
      <w:r w:rsidRPr="009A5475">
        <w:rPr>
          <w:rFonts w:ascii="Parkinsans" w:hAnsi="Parkinsans"/>
          <w:i/>
          <w:iCs/>
        </w:rPr>
        <w:t>removeTicketFromCart</w:t>
      </w:r>
      <w:proofErr w:type="spellEnd"/>
      <w:r w:rsidRPr="009A5475">
        <w:rPr>
          <w:rFonts w:ascii="Parkinsans" w:hAnsi="Parkinsans"/>
        </w:rPr>
        <w:t xml:space="preserve"> et </w:t>
      </w:r>
      <w:proofErr w:type="spellStart"/>
      <w:r w:rsidRPr="009A5475">
        <w:rPr>
          <w:rFonts w:ascii="Parkinsans" w:hAnsi="Parkinsans"/>
          <w:i/>
          <w:iCs/>
        </w:rPr>
        <w:t>addTicketToCart</w:t>
      </w:r>
      <w:proofErr w:type="spellEnd"/>
      <w:r w:rsidRPr="009A5475">
        <w:rPr>
          <w:rFonts w:ascii="Parkinsans" w:hAnsi="Parkinsans"/>
        </w:rPr>
        <w:t xml:space="preserve">. </w:t>
      </w:r>
    </w:p>
    <w:p w14:paraId="23BC1AF4"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Le paramètre </w:t>
      </w:r>
      <w:proofErr w:type="spellStart"/>
      <w:r w:rsidRPr="009A5475">
        <w:rPr>
          <w:rFonts w:ascii="Parkinsans" w:hAnsi="Parkinsans"/>
        </w:rPr>
        <w:t>origin</w:t>
      </w:r>
      <w:proofErr w:type="spellEnd"/>
      <w:r w:rsidRPr="009A5475">
        <w:rPr>
          <w:rFonts w:ascii="Parkinsans" w:hAnsi="Parkinsans"/>
        </w:rPr>
        <w:t xml:space="preserve"> dans l'URL permet un traitement contextuel par le contrôleur (</w:t>
      </w:r>
      <w:proofErr w:type="spellStart"/>
      <w:r w:rsidRPr="009A5475">
        <w:rPr>
          <w:rFonts w:ascii="Parkinsans" w:hAnsi="Parkinsans"/>
          <w:i/>
          <w:iCs/>
        </w:rPr>
        <w:t>CartController</w:t>
      </w:r>
      <w:proofErr w:type="spellEnd"/>
      <w:r w:rsidRPr="009A5475">
        <w:rPr>
          <w:rFonts w:ascii="Parkinsans" w:hAnsi="Parkinsans"/>
        </w:rPr>
        <w:t>). La quantité dans le panier est rendue dynamiquement via la variable $</w:t>
      </w:r>
      <w:proofErr w:type="spellStart"/>
      <w:r w:rsidRPr="009A5475">
        <w:rPr>
          <w:rFonts w:ascii="Parkinsans" w:hAnsi="Parkinsans"/>
          <w:i/>
          <w:iCs/>
        </w:rPr>
        <w:t>cart</w:t>
      </w:r>
      <w:proofErr w:type="spellEnd"/>
      <w:r w:rsidRPr="009A5475">
        <w:rPr>
          <w:rFonts w:ascii="Parkinsans" w:hAnsi="Parkinsans"/>
        </w:rPr>
        <w:t xml:space="preserve">, un tableau associatif basé sur une clé unique. Un bouton avec un lien hypertexte vers la route </w:t>
      </w:r>
      <w:proofErr w:type="spellStart"/>
      <w:r w:rsidRPr="009A5475">
        <w:rPr>
          <w:rFonts w:ascii="Parkinsans" w:hAnsi="Parkinsans"/>
        </w:rPr>
        <w:t>cart</w:t>
      </w:r>
      <w:proofErr w:type="spellEnd"/>
      <w:r w:rsidRPr="009A5475">
        <w:rPr>
          <w:rFonts w:ascii="Parkinsans" w:hAnsi="Parkinsans"/>
        </w:rPr>
        <w:t xml:space="preserve"> permet la navigation vers le récapitulatif. </w:t>
      </w:r>
    </w:p>
    <w:p w14:paraId="0262D644" w14:textId="3AF7E3E4" w:rsidR="009A544A" w:rsidRPr="009A5475" w:rsidRDefault="009A544A" w:rsidP="009A544A">
      <w:pPr>
        <w:spacing w:after="0" w:line="240" w:lineRule="auto"/>
        <w:mirrorIndents/>
        <w:jc w:val="both"/>
        <w:rPr>
          <w:rFonts w:ascii="Parkinsans" w:hAnsi="Parkinsans"/>
        </w:rPr>
      </w:pPr>
    </w:p>
    <w:p w14:paraId="52EE791E" w14:textId="21A96531" w:rsidR="001D04C6" w:rsidRPr="009A5475" w:rsidRDefault="001D04C6" w:rsidP="009A544A">
      <w:pPr>
        <w:spacing w:after="0" w:line="240" w:lineRule="auto"/>
        <w:mirrorIndents/>
        <w:jc w:val="both"/>
        <w:rPr>
          <w:rFonts w:ascii="Parkinsans" w:hAnsi="Parkinsans"/>
        </w:rPr>
      </w:pPr>
    </w:p>
    <w:p w14:paraId="3A4C77E8" w14:textId="063047D1" w:rsidR="001D04C6" w:rsidRPr="009A5475" w:rsidRDefault="001D04C6" w:rsidP="009A544A">
      <w:pPr>
        <w:spacing w:after="0" w:line="240" w:lineRule="auto"/>
        <w:mirrorIndents/>
        <w:jc w:val="both"/>
        <w:rPr>
          <w:rFonts w:ascii="Parkinsans" w:hAnsi="Parkinsans"/>
        </w:rPr>
      </w:pPr>
      <w:r w:rsidRPr="009A5475">
        <w:rPr>
          <w:rFonts w:ascii="Parkinsans" w:hAnsi="Parkinsans"/>
          <w:highlight w:val="red"/>
        </w:rPr>
        <w:t>CODE A METTRE EN ANNEXE</w:t>
      </w:r>
    </w:p>
    <w:p w14:paraId="24C29717"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noProof/>
        </w:rPr>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58996" cy="7331249"/>
                    </a:xfrm>
                    <a:prstGeom prst="rect">
                      <a:avLst/>
                    </a:prstGeom>
                  </pic:spPr>
                </pic:pic>
              </a:graphicData>
            </a:graphic>
          </wp:inline>
        </w:drawing>
      </w:r>
    </w:p>
    <w:p w14:paraId="582B2386" w14:textId="77777777" w:rsidR="009A544A" w:rsidRPr="009A5475" w:rsidRDefault="009A544A" w:rsidP="009A544A">
      <w:pPr>
        <w:spacing w:after="0" w:line="240" w:lineRule="auto"/>
        <w:mirrorIndents/>
        <w:jc w:val="both"/>
        <w:rPr>
          <w:rFonts w:ascii="Parkinsans" w:hAnsi="Parkinsans"/>
        </w:rPr>
      </w:pPr>
    </w:p>
    <w:p w14:paraId="09FEB82E" w14:textId="77777777" w:rsidR="009A544A" w:rsidRPr="009A5475" w:rsidRDefault="009A544A" w:rsidP="009A544A">
      <w:pPr>
        <w:spacing w:after="0" w:line="240" w:lineRule="auto"/>
        <w:mirrorIndents/>
        <w:jc w:val="both"/>
        <w:rPr>
          <w:rFonts w:ascii="Parkinsans" w:hAnsi="Parkinsans"/>
        </w:rPr>
      </w:pPr>
    </w:p>
    <w:p w14:paraId="0BEC70CA" w14:textId="77777777" w:rsidR="009A544A" w:rsidRPr="009A5475" w:rsidRDefault="009A544A" w:rsidP="009A544A">
      <w:pPr>
        <w:spacing w:after="0" w:line="240" w:lineRule="auto"/>
        <w:mirrorIndents/>
        <w:jc w:val="both"/>
        <w:rPr>
          <w:rFonts w:ascii="Parkinsans" w:hAnsi="Parkinsans"/>
        </w:rPr>
      </w:pPr>
    </w:p>
    <w:p w14:paraId="08AFB214" w14:textId="77777777" w:rsidR="009A544A" w:rsidRPr="009A5475" w:rsidRDefault="009A544A" w:rsidP="009A544A">
      <w:pPr>
        <w:spacing w:after="0" w:line="240" w:lineRule="auto"/>
        <w:mirrorIndents/>
        <w:jc w:val="both"/>
        <w:rPr>
          <w:rFonts w:ascii="Parkinsans" w:hAnsi="Parkinsans"/>
        </w:rPr>
      </w:pPr>
    </w:p>
    <w:p w14:paraId="574F61AF" w14:textId="77777777" w:rsidR="009A544A" w:rsidRPr="009A5475" w:rsidRDefault="009A544A" w:rsidP="009A544A">
      <w:pPr>
        <w:spacing w:after="0" w:line="240" w:lineRule="auto"/>
        <w:mirrorIndents/>
        <w:jc w:val="both"/>
        <w:rPr>
          <w:rFonts w:ascii="Parkinsans" w:hAnsi="Parkinsans"/>
        </w:rPr>
      </w:pPr>
    </w:p>
    <w:p w14:paraId="1B636E2A" w14:textId="77777777" w:rsidR="009A544A" w:rsidRPr="009A5475" w:rsidRDefault="009A544A" w:rsidP="009A544A">
      <w:pPr>
        <w:spacing w:after="0" w:line="240" w:lineRule="auto"/>
        <w:mirrorIndents/>
        <w:jc w:val="both"/>
        <w:rPr>
          <w:rFonts w:ascii="Parkinsans" w:hAnsi="Parkinsans"/>
        </w:rPr>
      </w:pPr>
    </w:p>
    <w:p w14:paraId="5085F0D6" w14:textId="77777777" w:rsidR="009A544A" w:rsidRPr="009A5475" w:rsidRDefault="009A544A" w:rsidP="009A544A">
      <w:pPr>
        <w:spacing w:after="0" w:line="240" w:lineRule="auto"/>
        <w:mirrorIndents/>
        <w:jc w:val="both"/>
        <w:rPr>
          <w:rFonts w:ascii="Parkinsans" w:hAnsi="Parkinsans"/>
        </w:rPr>
      </w:pPr>
    </w:p>
    <w:p w14:paraId="3D7528B2" w14:textId="77777777" w:rsidR="009A544A" w:rsidRPr="009A5475" w:rsidRDefault="009A544A" w:rsidP="009A544A">
      <w:pPr>
        <w:pStyle w:val="Style1"/>
        <w:rPr>
          <w:sz w:val="22"/>
          <w:szCs w:val="22"/>
        </w:rPr>
      </w:pPr>
      <w:r w:rsidRPr="009A5475">
        <w:rPr>
          <w:sz w:val="22"/>
          <w:szCs w:val="22"/>
        </w:rPr>
        <w:t>3. Le panier</w:t>
      </w:r>
    </w:p>
    <w:p w14:paraId="52A6FE2B" w14:textId="77777777" w:rsidR="009A544A" w:rsidRPr="009A5475" w:rsidRDefault="009A544A" w:rsidP="009A544A">
      <w:pPr>
        <w:spacing w:after="0" w:line="240" w:lineRule="auto"/>
        <w:mirrorIndents/>
        <w:jc w:val="both"/>
        <w:rPr>
          <w:rFonts w:ascii="Parkinsans" w:hAnsi="Parkinsans"/>
        </w:rPr>
      </w:pPr>
    </w:p>
    <w:p w14:paraId="6B7198BA" w14:textId="77777777" w:rsidR="009A544A" w:rsidRPr="009A5475" w:rsidRDefault="009A544A" w:rsidP="009A544A">
      <w:pPr>
        <w:spacing w:after="0" w:line="240" w:lineRule="auto"/>
        <w:mirrorIndents/>
        <w:jc w:val="both"/>
        <w:rPr>
          <w:rFonts w:ascii="Parkinsans" w:hAnsi="Parkinsans"/>
        </w:rPr>
      </w:pPr>
    </w:p>
    <w:p w14:paraId="7FFD00FE" w14:textId="77777777" w:rsidR="009A544A" w:rsidRPr="009A5475" w:rsidRDefault="009A544A" w:rsidP="009A544A">
      <w:pPr>
        <w:pStyle w:val="NormalWeb"/>
        <w:numPr>
          <w:ilvl w:val="0"/>
          <w:numId w:val="15"/>
        </w:numPr>
        <w:spacing w:before="0" w:beforeAutospacing="0" w:after="0" w:afterAutospacing="0"/>
        <w:mirrorIndents/>
        <w:jc w:val="both"/>
        <w:rPr>
          <w:rFonts w:ascii="Parkinsans" w:hAnsi="Parkinsans"/>
          <w:sz w:val="22"/>
          <w:szCs w:val="22"/>
        </w:rPr>
      </w:pPr>
      <w:proofErr w:type="spellStart"/>
      <w:r w:rsidRPr="009A5475">
        <w:rPr>
          <w:rFonts w:ascii="Parkinsans" w:hAnsi="Parkinsans"/>
          <w:b/>
          <w:bCs/>
          <w:sz w:val="22"/>
          <w:szCs w:val="22"/>
        </w:rPr>
        <w:t>CartController</w:t>
      </w:r>
      <w:proofErr w:type="spellEnd"/>
      <w:r w:rsidRPr="009A5475">
        <w:rPr>
          <w:rFonts w:ascii="Parkinsans" w:hAnsi="Parkinsans"/>
          <w:sz w:val="22"/>
          <w:szCs w:val="22"/>
        </w:rPr>
        <w:t xml:space="preserve"> : Il est responsable de la gestion du panier d'achat de l'utilisateur. Il utilise le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effectuer les opérations liées au panier (afficher, ajouter, supprimer, vider, calculer le total, regrouper les articles).</w:t>
      </w:r>
    </w:p>
    <w:p w14:paraId="281BFF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38868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48D6E9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Le </w:t>
      </w:r>
      <w:proofErr w:type="spellStart"/>
      <w:r w:rsidRPr="009A5475">
        <w:rPr>
          <w:rFonts w:ascii="Parkinsans" w:hAnsi="Parkinsans"/>
          <w:b/>
          <w:bCs/>
          <w:sz w:val="22"/>
          <w:szCs w:val="22"/>
          <w:u w:val="single"/>
        </w:rPr>
        <w:t>contructeur</w:t>
      </w:r>
      <w:proofErr w:type="spellEnd"/>
      <w:r w:rsidRPr="009A5475">
        <w:rPr>
          <w:rFonts w:ascii="Parkinsans" w:hAnsi="Parkinsans"/>
          <w:sz w:val="22"/>
          <w:szCs w:val="22"/>
        </w:rPr>
        <w:t xml:space="preserve"> : Il injecte une instance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rendant ses méthodes accessibles dans le contrôleur via la propriété $</w:t>
      </w:r>
      <w:proofErr w:type="spellStart"/>
      <w:r w:rsidRPr="009A5475">
        <w:rPr>
          <w:rFonts w:ascii="Parkinsans" w:hAnsi="Parkinsans"/>
          <w:sz w:val="22"/>
          <w:szCs w:val="22"/>
        </w:rPr>
        <w:t>this</w:t>
      </w:r>
      <w:proofErr w:type="spellEnd"/>
      <w:r w:rsidRPr="009A5475">
        <w:rPr>
          <w:rFonts w:ascii="Parkinsans" w:hAnsi="Parkinsans"/>
          <w:sz w:val="22"/>
          <w:szCs w:val="22"/>
        </w:rPr>
        <w:t>-&gt;</w:t>
      </w:r>
      <w:proofErr w:type="spellStart"/>
      <w:r w:rsidRPr="009A5475">
        <w:rPr>
          <w:rFonts w:ascii="Parkinsans" w:hAnsi="Parkinsans"/>
          <w:sz w:val="22"/>
          <w:szCs w:val="22"/>
        </w:rPr>
        <w:t>cartService</w:t>
      </w:r>
      <w:proofErr w:type="spellEnd"/>
      <w:r w:rsidRPr="009A5475">
        <w:rPr>
          <w:rFonts w:ascii="Parkinsans" w:hAnsi="Parkinsans"/>
          <w:sz w:val="22"/>
          <w:szCs w:val="22"/>
        </w:rPr>
        <w:t>.</w:t>
      </w:r>
    </w:p>
    <w:p w14:paraId="70D85B4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32136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C302E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820C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B296A2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D917E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showCart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affiche le contenu du panier. </w:t>
      </w:r>
    </w:p>
    <w:p w14:paraId="2975ECC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0A5B0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2F6B1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2C85A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récupère le panier, le total et le panier regroupé par exposition en utilisant les méthodes correspondantes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130F72B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B1A3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5C1EE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A1A1E5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0BDAA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CF54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crée également une instance du formulaire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 qui est utilisé pour recueillir les informations d'identité de l'utilisateur avant la commande (si elles ne sont pas déjà renseignées).</w:t>
      </w:r>
    </w:p>
    <w:p w14:paraId="68EBFEB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52DD5F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A777A5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9C57B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Enfin, elle rend le </w:t>
      </w:r>
      <w:proofErr w:type="spellStart"/>
      <w:r w:rsidRPr="009A5475">
        <w:rPr>
          <w:rFonts w:ascii="Parkinsans" w:hAnsi="Parkinsans"/>
          <w:i/>
          <w:iCs/>
          <w:sz w:val="22"/>
          <w:szCs w:val="22"/>
        </w:rPr>
        <w:t>template</w:t>
      </w:r>
      <w:proofErr w:type="spellEnd"/>
      <w:r w:rsidRPr="009A5475">
        <w:rPr>
          <w:rFonts w:ascii="Parkinsans" w:hAnsi="Parkinsans"/>
          <w:i/>
          <w:iCs/>
          <w:sz w:val="22"/>
          <w:szCs w:val="22"/>
        </w:rPr>
        <w:t xml:space="preserve"> </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proofErr w:type="spellStart"/>
      <w:r w:rsidRPr="009A5475">
        <w:rPr>
          <w:rFonts w:ascii="Parkinsans" w:hAnsi="Parkinsans"/>
          <w:i/>
          <w:iCs/>
          <w:sz w:val="22"/>
          <w:szCs w:val="22"/>
        </w:rPr>
        <w:t>cart.html.twig</w:t>
      </w:r>
      <w:proofErr w:type="spellEnd"/>
      <w:r w:rsidRPr="009A5475">
        <w:rPr>
          <w:rFonts w:ascii="Parkinsans" w:hAnsi="Parkinsans"/>
          <w:sz w:val="22"/>
          <w:szCs w:val="22"/>
        </w:rPr>
        <w:t xml:space="preserve"> en passant les informations du panier, le total et le formulaire. Le paramètre</w:t>
      </w:r>
      <w:proofErr w:type="gramStart"/>
      <w:r w:rsidRPr="009A5475">
        <w:rPr>
          <w:rFonts w:ascii="Parkinsans" w:hAnsi="Parkinsans"/>
          <w:sz w:val="22"/>
          <w:szCs w:val="22"/>
        </w:rPr>
        <w:t xml:space="preserve"> </w:t>
      </w:r>
      <w:r w:rsidRPr="009A5475">
        <w:rPr>
          <w:rFonts w:ascii="Parkinsans" w:hAnsi="Parkinsans"/>
          <w:i/>
          <w:iCs/>
          <w:sz w:val="22"/>
          <w:szCs w:val="22"/>
        </w:rPr>
        <w:t>?User</w:t>
      </w:r>
      <w:proofErr w:type="gramEnd"/>
      <w:r w:rsidRPr="009A5475">
        <w:rPr>
          <w:rFonts w:ascii="Parkinsans" w:hAnsi="Parkinsans"/>
          <w:i/>
          <w:iCs/>
          <w:sz w:val="22"/>
          <w:szCs w:val="22"/>
        </w:rPr>
        <w:t xml:space="preserve"> $user</w:t>
      </w:r>
      <w:r w:rsidRPr="009A5475">
        <w:rPr>
          <w:rFonts w:ascii="Parkinsans" w:hAnsi="Parkinsans"/>
          <w:sz w:val="22"/>
          <w:szCs w:val="22"/>
        </w:rPr>
        <w:t xml:space="preserve"> permet d'accéder à l'utilisateur connecté.</w:t>
      </w:r>
    </w:p>
    <w:p w14:paraId="4CDE86C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E4BAE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F5471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A2CF6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1FAD7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F23FE4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DF6D5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072AA9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addTicketToCart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 Elle permet d’ajouter un ticket spécifique au panier. Elle reçoit l'ID de l'exposition (</w:t>
      </w:r>
      <w:proofErr w:type="spellStart"/>
      <w:r w:rsidRPr="009A5475">
        <w:rPr>
          <w:rFonts w:ascii="Parkinsans" w:hAnsi="Parkinsans"/>
          <w:i/>
          <w:iCs/>
          <w:sz w:val="22"/>
          <w:szCs w:val="22"/>
        </w:rPr>
        <w:t>exhibitionId</w:t>
      </w:r>
      <w:proofErr w:type="spellEnd"/>
      <w:r w:rsidRPr="009A5475">
        <w:rPr>
          <w:rFonts w:ascii="Parkinsans" w:hAnsi="Parkinsans"/>
          <w:sz w:val="22"/>
          <w:szCs w:val="22"/>
        </w:rPr>
        <w:t>) et l'ID du ticket (</w:t>
      </w:r>
      <w:proofErr w:type="spellStart"/>
      <w:r w:rsidRPr="009A5475">
        <w:rPr>
          <w:rFonts w:ascii="Parkinsans" w:hAnsi="Parkinsans"/>
          <w:i/>
          <w:iCs/>
          <w:sz w:val="22"/>
          <w:szCs w:val="22"/>
        </w:rPr>
        <w:t>ticketId</w:t>
      </w:r>
      <w:proofErr w:type="spellEnd"/>
      <w:r w:rsidRPr="009A5475">
        <w:rPr>
          <w:rFonts w:ascii="Parkinsans" w:hAnsi="Parkinsans"/>
          <w:sz w:val="22"/>
          <w:szCs w:val="22"/>
        </w:rPr>
        <w:t>) via les paramètres de la route, ainsi que l'origine de la requête (</w:t>
      </w:r>
      <w:proofErr w:type="spellStart"/>
      <w:r w:rsidRPr="009A5475">
        <w:rPr>
          <w:rFonts w:ascii="Parkinsans" w:hAnsi="Parkinsans"/>
          <w:i/>
          <w:iCs/>
          <w:sz w:val="22"/>
          <w:szCs w:val="22"/>
        </w:rPr>
        <w:t>origin</w:t>
      </w:r>
      <w:proofErr w:type="spellEnd"/>
      <w:r w:rsidRPr="009A5475">
        <w:rPr>
          <w:rFonts w:ascii="Parkinsans" w:hAnsi="Parkinsans"/>
          <w:sz w:val="22"/>
          <w:szCs w:val="22"/>
        </w:rPr>
        <w:t>).</w:t>
      </w:r>
    </w:p>
    <w:p w14:paraId="2A07A36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339B6BC" w14:textId="7788B588"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utilise le </w:t>
      </w:r>
      <w:proofErr w:type="spellStart"/>
      <w:r w:rsidRPr="009A5475">
        <w:rPr>
          <w:rFonts w:ascii="Parkinsans" w:hAnsi="Parkinsans"/>
          <w:i/>
          <w:iCs/>
          <w:sz w:val="22"/>
          <w:szCs w:val="22"/>
        </w:rPr>
        <w:t>TicketRepository</w:t>
      </w:r>
      <w:proofErr w:type="spellEnd"/>
      <w:r w:rsidRPr="009A5475">
        <w:rPr>
          <w:rFonts w:ascii="Parkinsans" w:hAnsi="Parkinsans"/>
          <w:sz w:val="22"/>
          <w:szCs w:val="22"/>
        </w:rPr>
        <w:t xml:space="preserve"> pour récupérer l'entité Ticket correspondant à l'</w:t>
      </w:r>
      <w:r w:rsidRPr="009A5475">
        <w:rPr>
          <w:rFonts w:ascii="Parkinsans" w:hAnsi="Parkinsans"/>
          <w:i/>
          <w:iCs/>
          <w:sz w:val="22"/>
          <w:szCs w:val="22"/>
        </w:rPr>
        <w:t>$</w:t>
      </w:r>
      <w:proofErr w:type="spellStart"/>
      <w:r w:rsidRPr="009A5475">
        <w:rPr>
          <w:rFonts w:ascii="Parkinsans" w:hAnsi="Parkinsans"/>
          <w:i/>
          <w:iCs/>
          <w:sz w:val="22"/>
          <w:szCs w:val="22"/>
        </w:rPr>
        <w:t>ticketId</w:t>
      </w:r>
      <w:proofErr w:type="spellEnd"/>
      <w:r w:rsidRPr="009A5475">
        <w:rPr>
          <w:rFonts w:ascii="Parkinsans" w:hAnsi="Parkinsans"/>
          <w:sz w:val="22"/>
          <w:szCs w:val="22"/>
        </w:rPr>
        <w:t xml:space="preserve"> et </w:t>
      </w:r>
      <w:r w:rsidRPr="009A5475">
        <w:rPr>
          <w:rFonts w:ascii="Parkinsans" w:hAnsi="Parkinsans"/>
          <w:i/>
          <w:iCs/>
          <w:sz w:val="22"/>
          <w:szCs w:val="22"/>
        </w:rPr>
        <w:t>l'</w:t>
      </w:r>
      <w:proofErr w:type="spellStart"/>
      <w:r w:rsidRPr="009A5475">
        <w:rPr>
          <w:rFonts w:ascii="Parkinsans" w:hAnsi="Parkinsans"/>
          <w:i/>
          <w:iCs/>
          <w:sz w:val="22"/>
          <w:szCs w:val="22"/>
        </w:rPr>
        <w:t>ExhibitionShareRepository</w:t>
      </w:r>
      <w:proofErr w:type="spellEnd"/>
      <w:r w:rsidRPr="009A5475">
        <w:rPr>
          <w:rFonts w:ascii="Parkinsans" w:hAnsi="Parkinsans"/>
          <w:sz w:val="22"/>
          <w:szCs w:val="22"/>
        </w:rPr>
        <w:t xml:space="preserve"> pour récupérer l'entité </w:t>
      </w:r>
      <w:r w:rsidRPr="009A5475">
        <w:rPr>
          <w:rFonts w:ascii="Parkinsans" w:hAnsi="Parkinsans"/>
          <w:i/>
          <w:iCs/>
          <w:sz w:val="22"/>
          <w:szCs w:val="22"/>
        </w:rPr>
        <w:t>Exhibition</w:t>
      </w:r>
      <w:r w:rsidR="004D4C62">
        <w:rPr>
          <w:rFonts w:ascii="Parkinsans" w:hAnsi="Parkinsans"/>
          <w:i/>
          <w:iCs/>
          <w:sz w:val="22"/>
          <w:szCs w:val="22"/>
        </w:rPr>
        <w:t xml:space="preserve"> </w:t>
      </w:r>
      <w:r w:rsidRPr="009A5475">
        <w:rPr>
          <w:rFonts w:ascii="Parkinsans" w:hAnsi="Parkinsans"/>
          <w:sz w:val="22"/>
          <w:szCs w:val="22"/>
        </w:rPr>
        <w:t>correspondant à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5824011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49F7E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7FFB56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7DE20B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998AC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6D077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1C576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6DF3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82048B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993075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88CC9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1659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proofErr w:type="gramStart"/>
      <w:r w:rsidRPr="009A5475">
        <w:rPr>
          <w:rFonts w:ascii="Parkinsans" w:hAnsi="Parkinsans"/>
          <w:i/>
          <w:iCs/>
          <w:sz w:val="22"/>
          <w:szCs w:val="22"/>
        </w:rPr>
        <w:t>addCart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ajouter le ticket à la session du panier, en fournissant l'entité Ticket et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4087314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D79452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E129A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907DD1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DBA55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9A5475">
        <w:rPr>
          <w:rFonts w:ascii="Parkinsans" w:hAnsi="Parkinsans"/>
          <w:sz w:val="22"/>
          <w:szCs w:val="22"/>
        </w:rPr>
        <w:t xml:space="preserve">Elle effectue une redirection en fonction de la valeur du paramètre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Si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listExhibit</w:t>
      </w:r>
      <w:proofErr w:type="spellEnd"/>
      <w:r w:rsidRPr="009A5475">
        <w:rPr>
          <w:rFonts w:ascii="Parkinsans" w:hAnsi="Parkinsans"/>
          <w:sz w:val="22"/>
          <w:szCs w:val="22"/>
        </w:rPr>
        <w:t>', l'utilisateur est redirigé vers la page de l'exposition. Sinon, il est redirigé vers la page du panier.</w:t>
      </w:r>
    </w:p>
    <w:p w14:paraId="5061E58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6AE57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4CDD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C999E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removeTicketFromCart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supprime un ticket du panier. Elle reçoit les mêmes paramètres que </w:t>
      </w:r>
      <w:proofErr w:type="spellStart"/>
      <w:r w:rsidRPr="009A5475">
        <w:rPr>
          <w:rFonts w:ascii="Parkinsans" w:hAnsi="Parkinsans"/>
          <w:i/>
          <w:iCs/>
          <w:sz w:val="22"/>
          <w:szCs w:val="22"/>
        </w:rPr>
        <w:t>addTicketToCart</w:t>
      </w:r>
      <w:proofErr w:type="spellEnd"/>
      <w:r w:rsidRPr="009A5475">
        <w:rPr>
          <w:rFonts w:ascii="Parkinsans" w:hAnsi="Parkinsans"/>
          <w:sz w:val="22"/>
          <w:szCs w:val="22"/>
        </w:rPr>
        <w:t xml:space="preserve">. </w:t>
      </w:r>
    </w:p>
    <w:p w14:paraId="152162A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D325B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05DF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4D0F7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56F6F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D4E08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ABBF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8ECD15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028A04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19A50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08CD1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4B070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FD11E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proofErr w:type="gramStart"/>
      <w:r w:rsidRPr="009A5475">
        <w:rPr>
          <w:rFonts w:ascii="Parkinsans" w:hAnsi="Parkinsans"/>
          <w:i/>
          <w:iCs/>
          <w:sz w:val="22"/>
          <w:szCs w:val="22"/>
        </w:rPr>
        <w:t>removeCart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diminuer la quantité du ticket dans le panier pour l'exposition donnée.</w:t>
      </w:r>
    </w:p>
    <w:p w14:paraId="3499E1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A554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AA426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AC3994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effectue une redirection vers la page de l'exposition si l'origine est </w:t>
      </w:r>
      <w:r w:rsidRPr="009A5475">
        <w:rPr>
          <w:rFonts w:ascii="Parkinsans" w:hAnsi="Parkinsans"/>
          <w:i/>
          <w:iCs/>
          <w:sz w:val="22"/>
          <w:szCs w:val="22"/>
        </w:rPr>
        <w:t>'</w:t>
      </w:r>
      <w:proofErr w:type="spellStart"/>
      <w:r w:rsidRPr="009A5475">
        <w:rPr>
          <w:rFonts w:ascii="Parkinsans" w:hAnsi="Parkinsans"/>
          <w:i/>
          <w:iCs/>
          <w:sz w:val="22"/>
          <w:szCs w:val="22"/>
        </w:rPr>
        <w:t>listExhibit</w:t>
      </w:r>
      <w:proofErr w:type="spellEnd"/>
      <w:r w:rsidRPr="009A5475">
        <w:rPr>
          <w:rFonts w:ascii="Parkinsans" w:hAnsi="Parkinsans"/>
          <w:i/>
          <w:iCs/>
          <w:sz w:val="22"/>
          <w:szCs w:val="22"/>
        </w:rPr>
        <w:t>'</w:t>
      </w:r>
      <w:r w:rsidRPr="009A5475">
        <w:rPr>
          <w:rFonts w:ascii="Parkinsans" w:hAnsi="Parkinsans"/>
          <w:sz w:val="22"/>
          <w:szCs w:val="22"/>
        </w:rPr>
        <w:t xml:space="preserve">, ou vers la page du panier si l'origine est </w:t>
      </w:r>
      <w:r w:rsidRPr="009A5475">
        <w:rPr>
          <w:rFonts w:ascii="Parkinsans" w:hAnsi="Parkinsans"/>
          <w:i/>
          <w:iCs/>
          <w:sz w:val="22"/>
          <w:szCs w:val="22"/>
        </w:rPr>
        <w:t>'</w:t>
      </w:r>
      <w:proofErr w:type="spellStart"/>
      <w:r w:rsidRPr="009A5475">
        <w:rPr>
          <w:rFonts w:ascii="Parkinsans" w:hAnsi="Parkinsans"/>
          <w:i/>
          <w:iCs/>
          <w:sz w:val="22"/>
          <w:szCs w:val="22"/>
        </w:rPr>
        <w:t>cart</w:t>
      </w:r>
      <w:proofErr w:type="spellEnd"/>
      <w:r w:rsidRPr="009A5475">
        <w:rPr>
          <w:rFonts w:ascii="Parkinsans" w:hAnsi="Parkinsans"/>
          <w:i/>
          <w:iCs/>
          <w:sz w:val="22"/>
          <w:szCs w:val="22"/>
        </w:rPr>
        <w:t>'</w:t>
      </w:r>
      <w:r w:rsidRPr="009A5475">
        <w:rPr>
          <w:rFonts w:ascii="Parkinsans" w:hAnsi="Parkinsans"/>
          <w:sz w:val="22"/>
          <w:szCs w:val="22"/>
        </w:rPr>
        <w:t>.</w:t>
      </w:r>
    </w:p>
    <w:p w14:paraId="1CDBAE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D39565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BB2F97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190F3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6A7C2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82A2B6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7D3331"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0BBD0364"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10179B68" w14:textId="77777777" w:rsidR="007466F9" w:rsidRDefault="007466F9" w:rsidP="009A544A">
      <w:pPr>
        <w:pStyle w:val="NormalWeb"/>
        <w:spacing w:before="0" w:beforeAutospacing="0" w:after="0" w:afterAutospacing="0"/>
        <w:mirrorIndents/>
        <w:jc w:val="both"/>
        <w:rPr>
          <w:rFonts w:ascii="Parkinsans" w:hAnsi="Parkinsans"/>
          <w:sz w:val="22"/>
          <w:szCs w:val="22"/>
          <w:u w:val="single"/>
        </w:rPr>
      </w:pPr>
    </w:p>
    <w:p w14:paraId="14CFE796" w14:textId="6D37C89A"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getTotal</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Calcule le total du panier en parcourant tous les articles et en multipliant leur prix par leur quantité.</w:t>
      </w:r>
    </w:p>
    <w:p w14:paraId="06F41E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E4EE9A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1270" cy="1886213"/>
                    </a:xfrm>
                    <a:prstGeom prst="rect">
                      <a:avLst/>
                    </a:prstGeom>
                  </pic:spPr>
                </pic:pic>
              </a:graphicData>
            </a:graphic>
          </wp:inline>
        </w:drawing>
      </w:r>
    </w:p>
    <w:p w14:paraId="146783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1BE84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3AA17F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updateCartTotal</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Recalcule le total du panier en se basant sur le </w:t>
      </w:r>
      <w:r w:rsidRPr="009A5475">
        <w:rPr>
          <w:rFonts w:ascii="Parkinsans" w:hAnsi="Parkinsans"/>
          <w:i/>
          <w:iCs/>
          <w:sz w:val="22"/>
          <w:szCs w:val="22"/>
        </w:rPr>
        <w:t>$</w:t>
      </w:r>
      <w:proofErr w:type="spellStart"/>
      <w:r w:rsidRPr="009A5475">
        <w:rPr>
          <w:rFonts w:ascii="Parkinsans" w:hAnsi="Parkinsans"/>
          <w:i/>
          <w:iCs/>
          <w:sz w:val="22"/>
          <w:szCs w:val="22"/>
        </w:rPr>
        <w:t>totalLine</w:t>
      </w:r>
      <w:proofErr w:type="spellEnd"/>
      <w:r w:rsidRPr="009A5475">
        <w:rPr>
          <w:rFonts w:ascii="Parkinsans" w:hAnsi="Parkinsans"/>
          <w:sz w:val="22"/>
          <w:szCs w:val="22"/>
        </w:rPr>
        <w:t xml:space="preserve"> de chaque article et met à jour la valeur </w:t>
      </w:r>
      <w:r w:rsidRPr="009A5475">
        <w:rPr>
          <w:rFonts w:ascii="Parkinsans" w:hAnsi="Parkinsans"/>
          <w:i/>
          <w:iCs/>
          <w:sz w:val="22"/>
          <w:szCs w:val="22"/>
        </w:rPr>
        <w:t>'</w:t>
      </w:r>
      <w:proofErr w:type="spellStart"/>
      <w:r w:rsidRPr="009A5475">
        <w:rPr>
          <w:rFonts w:ascii="Parkinsans" w:hAnsi="Parkinsans"/>
          <w:i/>
          <w:iCs/>
          <w:sz w:val="22"/>
          <w:szCs w:val="22"/>
        </w:rPr>
        <w:t>cartTotal</w:t>
      </w:r>
      <w:proofErr w:type="spellEnd"/>
      <w:r w:rsidRPr="009A5475">
        <w:rPr>
          <w:rFonts w:ascii="Parkinsans" w:hAnsi="Parkinsans"/>
          <w:i/>
          <w:iCs/>
          <w:sz w:val="22"/>
          <w:szCs w:val="22"/>
        </w:rPr>
        <w:t>'</w:t>
      </w:r>
      <w:r w:rsidRPr="009A5475">
        <w:rPr>
          <w:rFonts w:ascii="Parkinsans" w:hAnsi="Parkinsans"/>
          <w:sz w:val="22"/>
          <w:szCs w:val="22"/>
        </w:rPr>
        <w:t xml:space="preserve"> dans la session.</w:t>
      </w:r>
    </w:p>
    <w:p w14:paraId="0F6595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7171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525BC9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C212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5A0F0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4FF9E0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D5DDF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562D88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C19EE4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9D763A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716BE5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E90935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B71C0A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F9BD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groupCartByExhibition</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Elle regroupe les articles du panier par exposition. </w:t>
      </w:r>
    </w:p>
    <w:p w14:paraId="68D4E1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75800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9BE02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8261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BE9844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E584A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3D948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1788D8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DA8FF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3D1F6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F260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57BA3D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49D5C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29C4A7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0E11F7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81755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sidRPr="009A5475">
        <w:rPr>
          <w:rFonts w:ascii="Parkinsans" w:hAnsi="Parkinsans"/>
          <w:sz w:val="22"/>
          <w:szCs w:val="22"/>
        </w:rPr>
        <w:t>Maintenant on vérifie si le ticket n’existe pas on le crée avec toutes les informations (quantité, prix, nom) sinon on le crée.</w:t>
      </w:r>
    </w:p>
    <w:p w14:paraId="0C7F8B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1F77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6315318" w14:textId="77777777" w:rsidR="009A544A" w:rsidRPr="009A5475" w:rsidRDefault="009A544A" w:rsidP="009A544A">
      <w:pPr>
        <w:pStyle w:val="Style1"/>
        <w:rPr>
          <w:sz w:val="22"/>
          <w:szCs w:val="22"/>
        </w:rPr>
      </w:pPr>
      <w:r w:rsidRPr="009A5475">
        <w:rPr>
          <w:sz w:val="22"/>
          <w:szCs w:val="22"/>
        </w:rPr>
        <w:t>4. Le paiement</w:t>
      </w:r>
    </w:p>
    <w:p w14:paraId="7D4D6C1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E3803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fois que l'utilisateur a constitué ses achats, il se rend dans son panier. </w:t>
      </w:r>
    </w:p>
    <w:p w14:paraId="65DC9D9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B96A82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sont déjà renseignés dans son entité </w:t>
      </w:r>
      <w:r w:rsidRPr="009A5475">
        <w:rPr>
          <w:rFonts w:ascii="Parkinsans" w:hAnsi="Parkinsans"/>
          <w:i/>
          <w:iCs/>
          <w:sz w:val="22"/>
          <w:szCs w:val="22"/>
        </w:rPr>
        <w:t>User</w:t>
      </w:r>
      <w:r w:rsidRPr="009A5475">
        <w:rPr>
          <w:rFonts w:ascii="Parkinsans" w:hAnsi="Parkinsans"/>
          <w:sz w:val="22"/>
          <w:szCs w:val="22"/>
        </w:rPr>
        <w:t>, il visualise directement le récapitulatif de sa commande ainsi que le bouton de paiement.</w:t>
      </w:r>
    </w:p>
    <w:p w14:paraId="3DBEF6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FDCE6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son identité (nom et prénom) n’est pas renseignée dans son profil, un formulaire sera présent. Il est obligatoire de renseigner son identité pour commander, notamment en raison des obligations légales liées à la vente de tickets nominatifs et à la facturation. En effet, la vente de tickets nominatifs requiert l'identification de l'acheteur pour des raisons de conformité et de traçabilité.</w:t>
      </w:r>
    </w:p>
    <w:p w14:paraId="60E370D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L'utilisateur a également la possibilité de choisir de persister ou non ces données via la case à cocher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conformément au </w:t>
      </w:r>
      <w:r w:rsidRPr="009A5475">
        <w:rPr>
          <w:rFonts w:ascii="Parkinsans" w:hAnsi="Parkinsans"/>
          <w:i/>
          <w:iCs/>
          <w:sz w:val="22"/>
          <w:szCs w:val="22"/>
        </w:rPr>
        <w:t>RGPD</w:t>
      </w:r>
      <w:r w:rsidRPr="009A5475">
        <w:rPr>
          <w:rFonts w:ascii="Parkinsans" w:hAnsi="Parkinsans"/>
          <w:sz w:val="22"/>
          <w:szCs w:val="22"/>
        </w:rPr>
        <w:t xml:space="preserve"> et au principe de </w:t>
      </w:r>
      <w:r w:rsidRPr="009A5475">
        <w:rPr>
          <w:rFonts w:ascii="Parkinsans" w:hAnsi="Parkinsans"/>
          <w:i/>
          <w:iCs/>
          <w:sz w:val="22"/>
          <w:szCs w:val="22"/>
        </w:rPr>
        <w:t>minimisation des données</w:t>
      </w:r>
      <w:r w:rsidRPr="009A5475">
        <w:rPr>
          <w:rFonts w:ascii="Parkinsans" w:hAnsi="Parkinsans"/>
          <w:sz w:val="22"/>
          <w:szCs w:val="22"/>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Lors de la soumission de ce formulaire (</w:t>
      </w:r>
      <w:r w:rsidRPr="009A5475">
        <w:rPr>
          <w:rFonts w:ascii="Parkinsans" w:hAnsi="Parkinsans"/>
          <w:i/>
          <w:iCs/>
          <w:sz w:val="22"/>
          <w:szCs w:val="22"/>
        </w:rPr>
        <w:t>méthode HTTP POST</w:t>
      </w:r>
      <w:r w:rsidRPr="009A5475">
        <w:rPr>
          <w:rFonts w:ascii="Parkinsans" w:hAnsi="Parkinsans"/>
          <w:sz w:val="22"/>
          <w:szCs w:val="22"/>
        </w:rPr>
        <w:t>), les données sont transmises au contrôleur.</w:t>
      </w:r>
    </w:p>
    <w:p w14:paraId="6BD669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B9C3352" w14:textId="77777777" w:rsidR="009A544A" w:rsidRPr="009A547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9A5475">
        <w:rPr>
          <w:rFonts w:ascii="Parkinsans" w:hAnsi="Parkinsans"/>
          <w:b/>
          <w:bCs/>
        </w:rPr>
        <w:t>PaymentController</w:t>
      </w:r>
      <w:proofErr w:type="spellEnd"/>
    </w:p>
    <w:p w14:paraId="5269963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B5D756" w14:textId="3BFF69F5" w:rsidR="009A544A" w:rsidRPr="009A5475" w:rsidRDefault="009A544A" w:rsidP="009A544A">
      <w:pPr>
        <w:spacing w:after="0" w:line="240" w:lineRule="auto"/>
        <w:mirrorIndents/>
        <w:jc w:val="both"/>
        <w:rPr>
          <w:rFonts w:ascii="Parkinsans" w:hAnsi="Parkinsans"/>
        </w:rPr>
      </w:pPr>
      <w:proofErr w:type="spellStart"/>
      <w:r w:rsidRPr="009A5475">
        <w:rPr>
          <w:rFonts w:ascii="Parkinsans" w:hAnsi="Parkinsans"/>
          <w:b/>
          <w:bCs/>
        </w:rPr>
        <w:t>Stripe</w:t>
      </w:r>
      <w:proofErr w:type="spellEnd"/>
      <w:r w:rsidRPr="009A5475">
        <w:rPr>
          <w:rFonts w:ascii="Parkinsans" w:hAnsi="Parkinsans"/>
        </w:rPr>
        <w:t xml:space="preserve"> est l’A</w:t>
      </w:r>
      <w:r w:rsidR="00B71540">
        <w:rPr>
          <w:rFonts w:ascii="Parkinsans" w:hAnsi="Parkinsans"/>
        </w:rPr>
        <w:t xml:space="preserve">pplication </w:t>
      </w:r>
      <w:proofErr w:type="spellStart"/>
      <w:r w:rsidRPr="009A5475">
        <w:rPr>
          <w:rFonts w:ascii="Parkinsans" w:hAnsi="Parkinsans"/>
        </w:rPr>
        <w:t>P</w:t>
      </w:r>
      <w:r w:rsidR="00B71540">
        <w:rPr>
          <w:rFonts w:ascii="Parkinsans" w:hAnsi="Parkinsans"/>
        </w:rPr>
        <w:t>rogramming</w:t>
      </w:r>
      <w:proofErr w:type="spellEnd"/>
      <w:r w:rsidR="00B71540">
        <w:rPr>
          <w:rFonts w:ascii="Parkinsans" w:hAnsi="Parkinsans"/>
        </w:rPr>
        <w:t xml:space="preserve"> Interface (AP</w:t>
      </w:r>
      <w:r w:rsidRPr="009A5475">
        <w:rPr>
          <w:rFonts w:ascii="Parkinsans" w:hAnsi="Parkinsans"/>
        </w:rPr>
        <w:t>I</w:t>
      </w:r>
      <w:r w:rsidR="00B71540">
        <w:rPr>
          <w:rFonts w:ascii="Parkinsans" w:hAnsi="Parkinsans"/>
        </w:rPr>
        <w:t>)</w:t>
      </w:r>
      <w:r w:rsidRPr="009A5475">
        <w:rPr>
          <w:rFonts w:ascii="Parkinsans" w:hAnsi="Parkinsans"/>
        </w:rPr>
        <w:t xml:space="preserve"> qui a </w:t>
      </w:r>
      <w:r w:rsidR="00B71540">
        <w:rPr>
          <w:rFonts w:ascii="Parkinsans" w:hAnsi="Parkinsans"/>
        </w:rPr>
        <w:t xml:space="preserve">été </w:t>
      </w:r>
      <w:r w:rsidRPr="009A5475">
        <w:rPr>
          <w:rFonts w:ascii="Parkinsans" w:hAnsi="Parkinsans"/>
        </w:rPr>
        <w:t xml:space="preserve">utilisée. On envoie une </w:t>
      </w:r>
      <w:r w:rsidRPr="009A5475">
        <w:rPr>
          <w:rFonts w:ascii="Parkinsans" w:hAnsi="Parkinsans"/>
          <w:i/>
          <w:iCs/>
        </w:rPr>
        <w:t>requête HTTP</w:t>
      </w:r>
      <w:r w:rsidRPr="009A5475">
        <w:rPr>
          <w:rFonts w:ascii="Parkinsans" w:hAnsi="Parkinsans"/>
        </w:rPr>
        <w:t xml:space="preserve"> à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w:t>
      </w:r>
      <w:r w:rsidR="00570DE4">
        <w:rPr>
          <w:rFonts w:ascii="Parkinsans" w:hAnsi="Parkinsans"/>
        </w:rPr>
        <w:t xml:space="preserve"> </w:t>
      </w:r>
      <w:r w:rsidR="00570DE4" w:rsidRPr="00570DE4">
        <w:rPr>
          <w:rFonts w:ascii="Parkinsans" w:hAnsi="Parkinsans"/>
        </w:rPr>
        <w:t xml:space="preserve">mais la communication est immédiatement sécurisée et transite via le protocole HTTPS une fois la connexion établie avec les serveurs de </w:t>
      </w:r>
      <w:proofErr w:type="spellStart"/>
      <w:r w:rsidR="00570DE4" w:rsidRPr="00570DE4">
        <w:rPr>
          <w:rFonts w:ascii="Parkinsans" w:hAnsi="Parkinsans"/>
        </w:rPr>
        <w:t>Stripe</w:t>
      </w:r>
      <w:proofErr w:type="spellEnd"/>
      <w:r w:rsidR="00570DE4" w:rsidRPr="00570DE4">
        <w:rPr>
          <w:rFonts w:ascii="Parkinsans" w:hAnsi="Parkinsans"/>
        </w:rPr>
        <w:t>.</w:t>
      </w:r>
      <w:r w:rsidR="00570DE4">
        <w:rPr>
          <w:rFonts w:ascii="Parkinsans" w:hAnsi="Parkinsans"/>
        </w:rPr>
        <w:t xml:space="preserve"> Cette requête contient l</w:t>
      </w:r>
      <w:r w:rsidRPr="009A5475">
        <w:rPr>
          <w:rFonts w:ascii="Parkinsans" w:hAnsi="Parkinsans"/>
        </w:rPr>
        <w:t xml:space="preserve">es données (détails de paiement). </w:t>
      </w:r>
      <w:proofErr w:type="spellStart"/>
      <w:r w:rsidRPr="009A5475">
        <w:rPr>
          <w:rFonts w:ascii="Parkinsans" w:hAnsi="Parkinsans"/>
          <w:i/>
          <w:iCs/>
        </w:rPr>
        <w:t>Stripe</w:t>
      </w:r>
      <w:proofErr w:type="spellEnd"/>
      <w:r w:rsidRPr="009A5475">
        <w:rPr>
          <w:rFonts w:ascii="Parkinsans" w:hAnsi="Parkinsans"/>
        </w:rPr>
        <w:t xml:space="preserve"> traite la requête, effectue les opérations (débiter une carte), et renvoie une </w:t>
      </w:r>
      <w:r w:rsidRPr="009A5475">
        <w:rPr>
          <w:rFonts w:ascii="Parkinsans" w:hAnsi="Parkinsans"/>
          <w:i/>
          <w:iCs/>
        </w:rPr>
        <w:t>réponse HTTP</w:t>
      </w:r>
      <w:r w:rsidRPr="009A5475">
        <w:rPr>
          <w:rFonts w:ascii="Parkinsans" w:hAnsi="Parkinsans"/>
        </w:rPr>
        <w:t xml:space="preserve">. La réponse contient des données structurées indiquant le résultat (réussite/échec).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 xml:space="preserve"> est sécurisée : elle utilise des </w:t>
      </w:r>
      <w:r w:rsidRPr="009A5475">
        <w:rPr>
          <w:rFonts w:ascii="Parkinsans" w:hAnsi="Parkinsans"/>
          <w:b/>
          <w:bCs/>
        </w:rPr>
        <w:t>clés d'authentification</w:t>
      </w:r>
      <w:r w:rsidRPr="009A5475">
        <w:rPr>
          <w:rFonts w:ascii="Parkinsans" w:hAnsi="Parkinsans"/>
        </w:rPr>
        <w:t xml:space="preserve"> et </w:t>
      </w:r>
      <w:r w:rsidRPr="009A5475">
        <w:rPr>
          <w:rFonts w:ascii="Parkinsans" w:hAnsi="Parkinsans"/>
          <w:b/>
          <w:bCs/>
        </w:rPr>
        <w:t>chiffre</w:t>
      </w:r>
      <w:r w:rsidRPr="009A5475">
        <w:rPr>
          <w:rFonts w:ascii="Parkinsans" w:hAnsi="Parkinsans"/>
        </w:rPr>
        <w:t xml:space="preserve"> les données sensibles. Ce processus permet d'intégrer des paiements complexes sans gérer les détails techniques et de sécurité.</w:t>
      </w:r>
    </w:p>
    <w:p w14:paraId="5612E006" w14:textId="77777777" w:rsidR="009A544A" w:rsidRPr="009A5475" w:rsidRDefault="009A544A" w:rsidP="009A544A">
      <w:pPr>
        <w:spacing w:after="0" w:line="240" w:lineRule="auto"/>
        <w:mirrorIndents/>
        <w:jc w:val="both"/>
        <w:rPr>
          <w:rFonts w:ascii="Parkinsans" w:hAnsi="Parkinsans"/>
        </w:rPr>
      </w:pPr>
    </w:p>
    <w:p w14:paraId="2D29219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Voici les </w:t>
      </w:r>
      <w:r w:rsidRPr="009A5475">
        <w:rPr>
          <w:rFonts w:ascii="Parkinsans" w:hAnsi="Parkinsans"/>
          <w:b/>
          <w:bCs/>
        </w:rPr>
        <w:t>méthodes</w:t>
      </w:r>
      <w:r w:rsidRPr="009A5475">
        <w:rPr>
          <w:rFonts w:ascii="Parkinsans" w:hAnsi="Parkinsans"/>
        </w:rPr>
        <w:t xml:space="preserve"> utilisées pour la fonctionnalité phare :</w:t>
      </w:r>
    </w:p>
    <w:p w14:paraId="1DFA8EC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44118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u w:val="single"/>
        </w:rPr>
        <w:t xml:space="preserve">Méthode </w:t>
      </w:r>
      <w:proofErr w:type="spellStart"/>
      <w:proofErr w:type="gramStart"/>
      <w:r w:rsidRPr="009A5475">
        <w:rPr>
          <w:rFonts w:ascii="Parkinsans" w:hAnsi="Parkinsans"/>
          <w:b/>
          <w:bCs/>
          <w:sz w:val="22"/>
          <w:szCs w:val="22"/>
          <w:u w:val="single"/>
        </w:rPr>
        <w:t>stripeCheckout</w:t>
      </w:r>
      <w:proofErr w:type="spellEnd"/>
      <w:r w:rsidRPr="009A5475">
        <w:rPr>
          <w:rFonts w:ascii="Parkinsans" w:hAnsi="Parkinsans"/>
          <w:b/>
          <w:bCs/>
          <w:sz w:val="22"/>
          <w:szCs w:val="22"/>
          <w:u w:val="single"/>
        </w:rPr>
        <w:t>(</w:t>
      </w:r>
      <w:proofErr w:type="gramEnd"/>
      <w:r w:rsidRPr="009A5475">
        <w:rPr>
          <w:rFonts w:ascii="Parkinsans" w:hAnsi="Parkinsans"/>
          <w:b/>
          <w:bCs/>
          <w:sz w:val="22"/>
          <w:szCs w:val="22"/>
          <w:u w:val="single"/>
        </w:rPr>
        <w:t>)</w:t>
      </w:r>
      <w:r w:rsidRPr="009A5475">
        <w:rPr>
          <w:rFonts w:ascii="Parkinsans" w:hAnsi="Parkinsans"/>
          <w:sz w:val="22"/>
          <w:szCs w:val="22"/>
        </w:rPr>
        <w:t xml:space="preserve"> : </w:t>
      </w:r>
    </w:p>
    <w:p w14:paraId="3E6057F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11B208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27FBF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FA88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447F95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 contrôleur crée une instance du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w:t>
      </w:r>
    </w:p>
    <w:p w14:paraId="1834B51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736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6C0BC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ont été remplis alors on réceptionne la requête. </w:t>
      </w:r>
    </w:p>
    <w:p w14:paraId="600D61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C5CCE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F107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0C794B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A161D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si les données saisies sont valides à l’issue de la soumission du formulaire alors on sauvegarde les informations en session. </w:t>
      </w:r>
    </w:p>
    <w:p w14:paraId="213326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5551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66C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553FDA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365E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DA615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6D45E2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2CF66E"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Pr="009A5475">
        <w:rPr>
          <w:rFonts w:ascii="Parkinsans" w:hAnsi="Parkinsans"/>
          <w:sz w:val="22"/>
          <w:szCs w:val="22"/>
        </w:rPr>
        <w:t xml:space="preserve">Sinon on notifie l’utilisateur d’un problème par le biais d’un message flash et on lui réaffiche son panier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ainsi que le formulaire.</w:t>
      </w:r>
    </w:p>
    <w:p w14:paraId="03F6A1E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7AD90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87C35F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Une vérification du stock disponible est effectuée pour cela on récupère le panier.</w:t>
      </w:r>
    </w:p>
    <w:p w14:paraId="602F062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FA87F2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2C25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initialise un tableau pour y stocker les expositions dont le stock ne correspond pas à la quantité demandée. Puis on effectue les vérifications en comparant la quantité demandée avec le stock maximal moins les tickets déjà réservés pour l'exposition concernée. </w:t>
      </w:r>
    </w:p>
    <w:p w14:paraId="7686BF9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B0F2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un stock insuffisant est détecté pour un ou plusieurs articles, un message flash de type danger est affiché pour chaque erreur (nom de l’exposition ainsi que le nombre de ticket restant disponible), informant l'utilisateur du problème, et il est redirigé vers la page du panier pour modifier sa commande.</w:t>
      </w:r>
    </w:p>
    <w:p w14:paraId="5D468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ED8C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34812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2E70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65A44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5BFC2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E44AA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104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B839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C856F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023DD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0AF4B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suffisant pour tous les articles, un tableau contenant les informations nécessaires pour </w:t>
      </w:r>
      <w:r w:rsidRPr="009A5475">
        <w:rPr>
          <w:rFonts w:ascii="Parkinsans" w:hAnsi="Parkinsans"/>
          <w:i/>
          <w:iCs/>
          <w:sz w:val="22"/>
          <w:szCs w:val="22"/>
        </w:rPr>
        <w:t xml:space="preserve">l'API </w:t>
      </w:r>
      <w:proofErr w:type="spellStart"/>
      <w:r w:rsidRPr="009A5475">
        <w:rPr>
          <w:rFonts w:ascii="Parkinsans" w:hAnsi="Parkinsans"/>
          <w:i/>
          <w:iCs/>
          <w:sz w:val="22"/>
          <w:szCs w:val="22"/>
        </w:rPr>
        <w:t>Stripe</w:t>
      </w:r>
      <w:proofErr w:type="spellEnd"/>
      <w:r w:rsidRPr="009A5475">
        <w:rPr>
          <w:rFonts w:ascii="Parkinsans" w:hAnsi="Parkinsans"/>
          <w:sz w:val="22"/>
          <w:szCs w:val="22"/>
        </w:rPr>
        <w:t xml:space="preserve">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xml:space="preserve">) est initialisé. </w:t>
      </w:r>
    </w:p>
    <w:p w14:paraId="625BC0C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Pour chaque article du panier, les informations du ticket (nom) et le prix unitaire sont récupérés, et un tableau structuré pour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créé, incluant la devise (EUR) et la quantité. </w:t>
      </w:r>
    </w:p>
    <w:p w14:paraId="74FEEB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008ED6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188ABF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33AD06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971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C54FE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B0E7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4B4901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E09B8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F9B10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709D9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DE4A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CC9ED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F71D3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C29734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8DEA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C3C2A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configure la clé API de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pour l’authentification (clé </w:t>
      </w:r>
      <w:proofErr w:type="spellStart"/>
      <w:r w:rsidRPr="009A5475">
        <w:rPr>
          <w:rFonts w:ascii="Parkinsans" w:hAnsi="Parkinsans"/>
          <w:sz w:val="22"/>
          <w:szCs w:val="22"/>
        </w:rPr>
        <w:t>a</w:t>
      </w:r>
      <w:proofErr w:type="spellEnd"/>
      <w:r w:rsidRPr="009A5475">
        <w:rPr>
          <w:rFonts w:ascii="Parkinsans" w:hAnsi="Parkinsans"/>
          <w:sz w:val="22"/>
          <w:szCs w:val="22"/>
        </w:rPr>
        <w:t xml:space="preserve"> sécuriser dans le fichier </w:t>
      </w:r>
      <w:proofErr w:type="gramStart"/>
      <w:r w:rsidRPr="009A5475">
        <w:rPr>
          <w:rFonts w:ascii="Parkinsans" w:hAnsi="Parkinsans"/>
          <w:i/>
          <w:iCs/>
          <w:sz w:val="22"/>
          <w:szCs w:val="22"/>
        </w:rPr>
        <w:t>‘.</w:t>
      </w:r>
      <w:proofErr w:type="spellStart"/>
      <w:r w:rsidRPr="009A5475">
        <w:rPr>
          <w:rFonts w:ascii="Parkinsans" w:hAnsi="Parkinsans"/>
          <w:i/>
          <w:iCs/>
          <w:sz w:val="22"/>
          <w:szCs w:val="22"/>
        </w:rPr>
        <w:t>env</w:t>
      </w:r>
      <w:proofErr w:type="spellEnd"/>
      <w:proofErr w:type="gramEnd"/>
      <w:r w:rsidRPr="009A5475">
        <w:rPr>
          <w:rFonts w:ascii="Parkinsans" w:hAnsi="Parkinsans"/>
          <w:i/>
          <w:iCs/>
          <w:sz w:val="22"/>
          <w:szCs w:val="22"/>
        </w:rPr>
        <w:t>’</w:t>
      </w:r>
      <w:r w:rsidRPr="009A5475">
        <w:rPr>
          <w:rFonts w:ascii="Parkinsans" w:hAnsi="Parkinsans"/>
          <w:sz w:val="22"/>
          <w:szCs w:val="22"/>
        </w:rPr>
        <w:t xml:space="preserve">  comme pour toutes les données sensibles)</w:t>
      </w:r>
    </w:p>
    <w:p w14:paraId="060E794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4F43A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A3FCEB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Et on génère les URLS de succès et d’échec de paiement.</w:t>
      </w:r>
    </w:p>
    <w:p w14:paraId="2CE9798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E7007D"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B1109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session de paiement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alors créée via l'API </w:t>
      </w:r>
      <w:proofErr w:type="spellStart"/>
      <w:r w:rsidRPr="009A5475">
        <w:rPr>
          <w:rFonts w:ascii="Parkinsans" w:hAnsi="Parkinsans"/>
          <w:sz w:val="22"/>
          <w:szCs w:val="22"/>
        </w:rPr>
        <w:t>Stripe</w:t>
      </w:r>
      <w:proofErr w:type="spellEnd"/>
      <w:r w:rsidRPr="009A5475">
        <w:rPr>
          <w:rFonts w:ascii="Parkinsans" w:hAnsi="Parkinsans"/>
          <w:sz w:val="22"/>
          <w:szCs w:val="22"/>
        </w:rPr>
        <w:t>, incluant l'adresse e-mail de l'utilisateur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getUser</w:t>
      </w:r>
      <w:proofErr w:type="spellEnd"/>
      <w:proofErr w:type="gramStart"/>
      <w:r w:rsidRPr="009A5475">
        <w:rPr>
          <w:rFonts w:ascii="Parkinsans" w:hAnsi="Parkinsans"/>
          <w:i/>
          <w:iCs/>
          <w:sz w:val="22"/>
          <w:szCs w:val="22"/>
        </w:rPr>
        <w:t>()-</w:t>
      </w:r>
      <w:proofErr w:type="gramEnd"/>
      <w:r w:rsidRPr="009A5475">
        <w:rPr>
          <w:rFonts w:ascii="Parkinsans" w:hAnsi="Parkinsans"/>
          <w:i/>
          <w:iCs/>
          <w:sz w:val="22"/>
          <w:szCs w:val="22"/>
        </w:rPr>
        <w:t>&gt;</w:t>
      </w:r>
      <w:proofErr w:type="spellStart"/>
      <w:r w:rsidRPr="009A5475">
        <w:rPr>
          <w:rFonts w:ascii="Parkinsans" w:hAnsi="Parkinsans"/>
          <w:i/>
          <w:iCs/>
          <w:sz w:val="22"/>
          <w:szCs w:val="22"/>
        </w:rPr>
        <w:t>getUserIdentifier</w:t>
      </w:r>
      <w:proofErr w:type="spellEnd"/>
      <w:r w:rsidRPr="009A5475">
        <w:rPr>
          <w:rFonts w:ascii="Parkinsans" w:hAnsi="Parkinsans"/>
          <w:i/>
          <w:iCs/>
          <w:sz w:val="22"/>
          <w:szCs w:val="22"/>
        </w:rPr>
        <w:t>()</w:t>
      </w:r>
      <w:r w:rsidRPr="009A5475">
        <w:rPr>
          <w:rFonts w:ascii="Parkinsans" w:hAnsi="Parkinsans"/>
          <w:sz w:val="22"/>
          <w:szCs w:val="22"/>
        </w:rPr>
        <w:t>), le mode de paiement (</w:t>
      </w:r>
      <w:proofErr w:type="spellStart"/>
      <w:r w:rsidRPr="009A5475">
        <w:rPr>
          <w:rFonts w:ascii="Parkinsans" w:hAnsi="Parkinsans"/>
          <w:i/>
          <w:iCs/>
          <w:sz w:val="22"/>
          <w:szCs w:val="22"/>
        </w:rPr>
        <w:t>payment_method_types</w:t>
      </w:r>
      <w:proofErr w:type="spellEnd"/>
      <w:r w:rsidRPr="009A5475">
        <w:rPr>
          <w:rFonts w:ascii="Parkinsans" w:hAnsi="Parkinsans"/>
          <w:sz w:val="22"/>
          <w:szCs w:val="22"/>
        </w:rPr>
        <w:t xml:space="preserve"> réglé sur </w:t>
      </w:r>
      <w:r w:rsidRPr="009A5475">
        <w:rPr>
          <w:rFonts w:ascii="Parkinsans" w:hAnsi="Parkinsans"/>
          <w:i/>
          <w:iCs/>
          <w:sz w:val="22"/>
          <w:szCs w:val="22"/>
        </w:rPr>
        <w:t>'</w:t>
      </w:r>
      <w:proofErr w:type="spellStart"/>
      <w:r w:rsidRPr="009A5475">
        <w:rPr>
          <w:rFonts w:ascii="Parkinsans" w:hAnsi="Parkinsans"/>
          <w:i/>
          <w:iCs/>
          <w:sz w:val="22"/>
          <w:szCs w:val="22"/>
        </w:rPr>
        <w:t>card</w:t>
      </w:r>
      <w:proofErr w:type="spellEnd"/>
      <w:r w:rsidRPr="009A5475">
        <w:rPr>
          <w:rFonts w:ascii="Parkinsans" w:hAnsi="Parkinsans"/>
          <w:i/>
          <w:iCs/>
          <w:sz w:val="22"/>
          <w:szCs w:val="22"/>
        </w:rPr>
        <w:t>'</w:t>
      </w:r>
      <w:r w:rsidRPr="009A5475">
        <w:rPr>
          <w:rFonts w:ascii="Parkinsans" w:hAnsi="Parkinsans"/>
          <w:sz w:val="22"/>
          <w:szCs w:val="22"/>
        </w:rPr>
        <w:t xml:space="preserve">), les </w:t>
      </w:r>
      <w:proofErr w:type="spellStart"/>
      <w:r w:rsidRPr="009A5475">
        <w:rPr>
          <w:rFonts w:ascii="Parkinsans" w:hAnsi="Parkinsans"/>
          <w:sz w:val="22"/>
          <w:szCs w:val="22"/>
        </w:rPr>
        <w:t>line_items</w:t>
      </w:r>
      <w:proofErr w:type="spellEnd"/>
      <w:r w:rsidRPr="009A5475">
        <w:rPr>
          <w:rFonts w:ascii="Parkinsans" w:hAnsi="Parkinsans"/>
          <w:sz w:val="22"/>
          <w:szCs w:val="22"/>
        </w:rPr>
        <w:t xml:space="preserve"> représentant les produits du panier (basés sur le tableau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et les URLs de succès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et d'annulation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xml:space="preserve">). </w:t>
      </w:r>
    </w:p>
    <w:p w14:paraId="1CD64ED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9A793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ED2FC3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232D5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38E33C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165FBD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7C36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4BAD6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A47EE4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Enfin, l'utilisateur est redirigé vers l'URL de paiement fournie par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w:t>
      </w:r>
    </w:p>
    <w:p w14:paraId="348C29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7DE0A2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38FA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d'échec du paiement (retour via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l'utilisateur est redirigé vers la page du panier avec un message flash de type danger indiquant une erreur de paiement.</w:t>
      </w:r>
    </w:p>
    <w:p w14:paraId="50EED17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0467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9F37F7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de succès du paiement (retour via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xml:space="preserve">), les informations du formulaire stockées en session sont récupérées. </w:t>
      </w:r>
    </w:p>
    <w:p w14:paraId="5D6D2B2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C232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C62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EFAB4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8A5C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0FCD3D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l'utilisateur a activé l'option d'enregistrement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true</w:t>
      </w:r>
      <w:proofErr w:type="spellEnd"/>
      <w:r w:rsidRPr="009A5475">
        <w:rPr>
          <w:rFonts w:ascii="Parkinsans" w:hAnsi="Parkinsans"/>
          <w:sz w:val="22"/>
          <w:szCs w:val="22"/>
        </w:rPr>
        <w:t xml:space="preserve">), les propriétés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de l'entité User sont mises à jour avec les données de session, puis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est utilisé pour persister et enregistrer ces modifications en base de données. Un message flash de type </w:t>
      </w:r>
      <w:proofErr w:type="spellStart"/>
      <w:r w:rsidRPr="009A5475">
        <w:rPr>
          <w:rFonts w:ascii="Parkinsans" w:hAnsi="Parkinsans"/>
          <w:i/>
          <w:iCs/>
          <w:sz w:val="22"/>
          <w:szCs w:val="22"/>
        </w:rPr>
        <w:t>success</w:t>
      </w:r>
      <w:proofErr w:type="spellEnd"/>
      <w:r w:rsidRPr="009A5475">
        <w:rPr>
          <w:rFonts w:ascii="Parkinsans" w:hAnsi="Parkinsans"/>
          <w:sz w:val="22"/>
          <w:szCs w:val="22"/>
        </w:rPr>
        <w:t xml:space="preserve"> informe l'utilisateur de cet enregistrement. </w:t>
      </w:r>
    </w:p>
    <w:p w14:paraId="0E58FE3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2CF044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E2E88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le contenu du panier est récupéré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DFFAF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EC84E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37546E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2D233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créée et hydratée avec les informations pertinentes :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 xml:space="preserve">), l'entité User associée, </w:t>
      </w:r>
      <w:proofErr w:type="spellStart"/>
      <w:r w:rsidRPr="009A5475">
        <w:rPr>
          <w:rFonts w:ascii="Parkinsans" w:hAnsi="Parkinsans"/>
          <w:i/>
          <w:iCs/>
          <w:sz w:val="22"/>
          <w:szCs w:val="22"/>
        </w:rPr>
        <w:t>orderStatus</w:t>
      </w:r>
      <w:proofErr w:type="spellEnd"/>
      <w:r w:rsidRPr="009A5475">
        <w:rPr>
          <w:rFonts w:ascii="Parkinsans" w:hAnsi="Parkinsans"/>
          <w:sz w:val="22"/>
          <w:szCs w:val="22"/>
        </w:rPr>
        <w:t xml:space="preserve"> initialisé à 'Envoyé', le nom et prénom du client (priorité aux données de session, sinon celles de l'entité User), l'adresse e-mail de l'utilisateur et le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calculé par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prépare et exécute l'enregistrement de cette 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en base de données. On itère ensuite sur les éléments du panier pour créer une nouvelle instance de l'entité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pour chaque article. Chaque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est hydraté avec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associée, l'entité </w:t>
      </w:r>
      <w:proofErr w:type="spellStart"/>
      <w:r w:rsidRPr="009A5475">
        <w:rPr>
          <w:rFonts w:ascii="Parkinsans" w:hAnsi="Parkinsans"/>
          <w:i/>
          <w:iCs/>
          <w:sz w:val="22"/>
          <w:szCs w:val="22"/>
        </w:rPr>
        <w:t>ExhibitionShare</w:t>
      </w:r>
      <w:proofErr w:type="spellEnd"/>
      <w:r w:rsidRPr="009A5475">
        <w:rPr>
          <w:rFonts w:ascii="Parkinsans" w:hAnsi="Parkinsans"/>
          <w:sz w:val="22"/>
          <w:szCs w:val="22"/>
        </w:rPr>
        <w:t xml:space="preserve"> et l'entité </w:t>
      </w:r>
      <w:r w:rsidRPr="009A5475">
        <w:rPr>
          <w:rFonts w:ascii="Parkinsans" w:hAnsi="Parkinsans"/>
          <w:i/>
          <w:iCs/>
          <w:sz w:val="22"/>
          <w:szCs w:val="22"/>
        </w:rPr>
        <w:t>Ticket</w:t>
      </w:r>
      <w:r w:rsidRPr="009A5475">
        <w:rPr>
          <w:rFonts w:ascii="Parkinsans" w:hAnsi="Parkinsans"/>
          <w:sz w:val="22"/>
          <w:szCs w:val="22"/>
        </w:rPr>
        <w:t xml:space="preserve"> correspondantes (retrouvées via leurs repositories), la </w:t>
      </w:r>
      <w:proofErr w:type="spellStart"/>
      <w:r w:rsidRPr="009A5475">
        <w:rPr>
          <w:rFonts w:ascii="Parkinsans" w:hAnsi="Parkinsans"/>
          <w:i/>
          <w:iCs/>
          <w:sz w:val="22"/>
          <w:szCs w:val="22"/>
        </w:rPr>
        <w:t>quantity</w:t>
      </w:r>
      <w:proofErr w:type="spellEnd"/>
      <w:r w:rsidRPr="009A5475">
        <w:rPr>
          <w:rFonts w:ascii="Parkinsans" w:hAnsi="Parkinsans"/>
          <w:sz w:val="22"/>
          <w:szCs w:val="22"/>
        </w:rPr>
        <w:t xml:space="preserve"> et le </w:t>
      </w:r>
      <w:proofErr w:type="spellStart"/>
      <w:r w:rsidRPr="009A5475">
        <w:rPr>
          <w:rFonts w:ascii="Parkinsans" w:hAnsi="Parkinsans"/>
          <w:i/>
          <w:iCs/>
          <w:sz w:val="22"/>
          <w:szCs w:val="22"/>
        </w:rPr>
        <w:t>unitPrice</w:t>
      </w:r>
      <w:proofErr w:type="spellEnd"/>
      <w:r w:rsidRPr="009A5475">
        <w:rPr>
          <w:rFonts w:ascii="Parkinsans" w:hAnsi="Parkinsans"/>
          <w:sz w:val="22"/>
          <w:szCs w:val="22"/>
        </w:rPr>
        <w:t xml:space="preserve">. </w:t>
      </w:r>
    </w:p>
    <w:p w14:paraId="3C71A89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5C671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77F88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86E97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8B7C64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3DC3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5733A8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9924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22218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6CEF7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42C782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909959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BC37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B619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F05D5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DA97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F9040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1CBE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CD26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3BB96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450F0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Ces entités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sont ensuite persistées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55E01C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77A4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ED02E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59E6D9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9DF6D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770A6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D6F6A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rafraîchie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entityManager</w:t>
      </w:r>
      <w:proofErr w:type="spellEnd"/>
      <w:r w:rsidRPr="009A5475">
        <w:rPr>
          <w:rFonts w:ascii="Parkinsans" w:hAnsi="Parkinsans"/>
          <w:i/>
          <w:iCs/>
          <w:sz w:val="22"/>
          <w:szCs w:val="22"/>
        </w:rPr>
        <w:t>-&gt;</w:t>
      </w:r>
      <w:proofErr w:type="spellStart"/>
      <w:r w:rsidRPr="009A5475">
        <w:rPr>
          <w:rFonts w:ascii="Parkinsans" w:hAnsi="Parkinsans"/>
          <w:i/>
          <w:iCs/>
          <w:sz w:val="22"/>
          <w:szCs w:val="22"/>
        </w:rPr>
        <w:t>refresh</w:t>
      </w:r>
      <w:proofErr w:type="spellEnd"/>
      <w:r w:rsidRPr="009A5475">
        <w:rPr>
          <w:rFonts w:ascii="Parkinsans" w:hAnsi="Parkinsans"/>
          <w:i/>
          <w:iCs/>
          <w:sz w:val="22"/>
          <w:szCs w:val="22"/>
        </w:rPr>
        <w:t>($</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r w:rsidRPr="009A5475">
        <w:rPr>
          <w:rFonts w:ascii="Parkinsans" w:hAnsi="Parkinsans"/>
          <w:sz w:val="22"/>
          <w:szCs w:val="22"/>
        </w:rPr>
        <w:t>) afin de récupérer l'ID généré par la base de données, qui sera utilisé pour la création du numéro de facture unique.</w:t>
      </w:r>
    </w:p>
    <w:p w14:paraId="01C100F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E6C2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BEB8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B70B9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144645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CA383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est instanciée et hydratée avec les informations de la commande : </w:t>
      </w:r>
      <w:proofErr w:type="spellStart"/>
      <w:r w:rsidRPr="009A5475">
        <w:rPr>
          <w:rFonts w:ascii="Parkinsans" w:hAnsi="Parkinsans"/>
          <w:i/>
          <w:iCs/>
          <w:sz w:val="22"/>
          <w:szCs w:val="22"/>
        </w:rPr>
        <w:t>customerName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customerFirstname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customerEmail</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dateInvoice</w:t>
      </w:r>
      <w:proofErr w:type="spellEnd"/>
      <w:r w:rsidRPr="009A5475">
        <w:rPr>
          <w:rFonts w:ascii="Parkinsans" w:hAnsi="Parkinsans"/>
          <w:i/>
          <w:iCs/>
          <w:sz w:val="22"/>
          <w:szCs w:val="22"/>
        </w:rPr>
        <w:t xml:space="preserve"> </w:t>
      </w:r>
      <w:r w:rsidRPr="009A5475">
        <w:rPr>
          <w:rFonts w:ascii="Parkinsans" w:hAnsi="Parkinsans"/>
          <w:sz w:val="22"/>
          <w:szCs w:val="22"/>
        </w:rPr>
        <w:t>(avec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w:t>
      </w:r>
    </w:p>
    <w:p w14:paraId="63DAA0C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A4F1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unique est généré en utilisant l'ID de la commande et la date de création de la commande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Ce numéro est ensuite attribué aux propriétés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des entités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0A5823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F8DA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5DA5A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AA9A4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216D5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6C0FB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6A40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ED63D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 </w:t>
      </w:r>
      <w:r w:rsidRPr="009A5475">
        <w:rPr>
          <w:rFonts w:ascii="Parkinsans" w:hAnsi="Parkinsans"/>
          <w:i/>
          <w:iCs/>
          <w:sz w:val="22"/>
          <w:szCs w:val="22"/>
        </w:rPr>
        <w:t>slug</w:t>
      </w:r>
      <w:r w:rsidRPr="009A5475">
        <w:rPr>
          <w:rFonts w:ascii="Parkinsans" w:hAnsi="Parkinsans"/>
          <w:sz w:val="22"/>
          <w:szCs w:val="22"/>
        </w:rPr>
        <w:t xml:space="preserve"> unique et lisible pour l'administrateur est créé en combinant l'ID de l'utilisateur, son nom et son prénom, et est attribué à la propriété </w:t>
      </w:r>
      <w:r w:rsidRPr="009A5475">
        <w:rPr>
          <w:rFonts w:ascii="Parkinsans" w:hAnsi="Parkinsans"/>
          <w:i/>
          <w:iCs/>
          <w:sz w:val="22"/>
          <w:szCs w:val="22"/>
        </w:rPr>
        <w:t>slug</w:t>
      </w:r>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4BF023C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98D11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BD4FA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itère sur le panier pour extraire les détails de chaque article (titres de l'exposition et du ticket, prix, quantité) et les structurer dans un tableau </w:t>
      </w:r>
      <w:r w:rsidRPr="009A5475">
        <w:rPr>
          <w:rFonts w:ascii="Parkinsans" w:hAnsi="Parkinsans"/>
          <w:i/>
          <w:iCs/>
          <w:sz w:val="22"/>
          <w:szCs w:val="22"/>
        </w:rPr>
        <w:t>$</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Ce tableau, converti en </w:t>
      </w:r>
      <w:r w:rsidRPr="009A5475">
        <w:rPr>
          <w:rFonts w:ascii="Parkinsans" w:hAnsi="Parkinsans"/>
          <w:b/>
          <w:bCs/>
          <w:sz w:val="22"/>
          <w:szCs w:val="22"/>
        </w:rPr>
        <w:t>JSON</w:t>
      </w:r>
      <w:r w:rsidRPr="009A5475">
        <w:rPr>
          <w:rFonts w:ascii="Parkinsans" w:hAnsi="Parkinsans"/>
          <w:sz w:val="22"/>
          <w:szCs w:val="22"/>
        </w:rPr>
        <w:t xml:space="preserve"> par </w:t>
      </w:r>
      <w:r w:rsidRPr="009A5475">
        <w:rPr>
          <w:rFonts w:ascii="Parkinsans" w:hAnsi="Parkinsans"/>
          <w:b/>
          <w:bCs/>
          <w:sz w:val="22"/>
          <w:szCs w:val="22"/>
        </w:rPr>
        <w:t>sérialisation</w:t>
      </w:r>
      <w:r w:rsidRPr="009A5475">
        <w:rPr>
          <w:rFonts w:ascii="Parkinsans" w:hAnsi="Parkinsans"/>
          <w:sz w:val="22"/>
          <w:szCs w:val="22"/>
        </w:rPr>
        <w:t xml:space="preserve">, est ensuite affecté à la propriété </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pour être stocké en base de données. (Lors de l'affichage de la facture, ces données JSON seront </w:t>
      </w:r>
      <w:r w:rsidRPr="009A5475">
        <w:rPr>
          <w:rFonts w:ascii="Parkinsans" w:hAnsi="Parkinsans"/>
          <w:b/>
          <w:bCs/>
          <w:sz w:val="22"/>
          <w:szCs w:val="22"/>
        </w:rPr>
        <w:t>désérialisées</w:t>
      </w:r>
      <w:r w:rsidRPr="009A5475">
        <w:rPr>
          <w:rFonts w:ascii="Parkinsans" w:hAnsi="Parkinsans"/>
          <w:sz w:val="22"/>
          <w:szCs w:val="22"/>
        </w:rPr>
        <w:t xml:space="preserve"> pour retrouver la structure PHP originale.)</w:t>
      </w:r>
    </w:p>
    <w:p w14:paraId="0DA6201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9294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08698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C54A1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9B748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7231B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E998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69835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58F70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80970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4925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DEBFE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0744E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FCA80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C6334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AA5A3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5338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BB092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5AF41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sont persistées et enregistrées en base de données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C52BE7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60D5C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023FB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52A29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34A91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46B0C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de la confirmation de commande à l'utilisateur est géré par le service </w:t>
      </w:r>
      <w:proofErr w:type="spellStart"/>
      <w:r w:rsidRPr="009A5475">
        <w:rPr>
          <w:rFonts w:ascii="Parkinsans" w:hAnsi="Parkinsans"/>
          <w:i/>
          <w:iCs/>
          <w:sz w:val="22"/>
          <w:szCs w:val="22"/>
        </w:rPr>
        <w:t>OrderConfirmationEmailService</w:t>
      </w:r>
      <w:proofErr w:type="spellEnd"/>
      <w:r w:rsidRPr="009A5475">
        <w:rPr>
          <w:rFonts w:ascii="Parkinsans" w:hAnsi="Parkinsans"/>
          <w:sz w:val="22"/>
          <w:szCs w:val="22"/>
        </w:rPr>
        <w:t xml:space="preserve"> via sa méthode </w:t>
      </w:r>
      <w:proofErr w:type="spellStart"/>
      <w:proofErr w:type="gramStart"/>
      <w:r w:rsidRPr="009A5475">
        <w:rPr>
          <w:rFonts w:ascii="Parkinsans" w:hAnsi="Parkinsans"/>
          <w:i/>
          <w:iCs/>
          <w:sz w:val="22"/>
          <w:szCs w:val="22"/>
        </w:rPr>
        <w:t>sendTicketEmail</w:t>
      </w:r>
      <w:proofErr w:type="spellEnd"/>
      <w:r w:rsidRPr="009A5475">
        <w:rPr>
          <w:rFonts w:ascii="Parkinsans" w:hAnsi="Parkinsans"/>
          <w:sz w:val="22"/>
          <w:szCs w:val="22"/>
        </w:rPr>
        <w:t>(</w:t>
      </w:r>
      <w:proofErr w:type="gramEnd"/>
      <w:r w:rsidRPr="009A5475">
        <w:rPr>
          <w:rFonts w:ascii="Parkinsans" w:hAnsi="Parkinsans"/>
          <w:sz w:val="22"/>
          <w:szCs w:val="22"/>
        </w:rPr>
        <w:t xml:space="preserve">). Ce service utilise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l'envoi d'e-mails et un service de génération de PDF pour les e-tickets.</w:t>
      </w:r>
    </w:p>
    <w:p w14:paraId="70F9176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32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6B15B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2BC85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d'une alerte de stock à l'administrateur est géré par 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via sa méthode </w:t>
      </w:r>
      <w:proofErr w:type="spellStart"/>
      <w:proofErr w:type="gramStart"/>
      <w:r w:rsidRPr="009A5475">
        <w:rPr>
          <w:rFonts w:ascii="Parkinsans" w:hAnsi="Parkinsans"/>
          <w:i/>
          <w:iCs/>
          <w:sz w:val="22"/>
          <w:szCs w:val="22"/>
        </w:rPr>
        <w:t>sendStockAlertEmail</w:t>
      </w:r>
      <w:proofErr w:type="spellEnd"/>
      <w:r w:rsidRPr="009A5475">
        <w:rPr>
          <w:rFonts w:ascii="Parkinsans" w:hAnsi="Parkinsans"/>
          <w:sz w:val="22"/>
          <w:szCs w:val="22"/>
        </w:rPr>
        <w:t>(</w:t>
      </w:r>
      <w:proofErr w:type="gramEnd"/>
      <w:r w:rsidRPr="009A5475">
        <w:rPr>
          <w:rFonts w:ascii="Parkinsans" w:hAnsi="Parkinsans"/>
          <w:sz w:val="22"/>
          <w:szCs w:val="22"/>
        </w:rPr>
        <w:t>).</w:t>
      </w:r>
    </w:p>
    <w:p w14:paraId="03B1B5C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Avant cet envoi, on regroupe les articles du panier l'entité </w:t>
      </w:r>
      <w:r w:rsidRPr="009A5475">
        <w:rPr>
          <w:rFonts w:ascii="Parkinsans" w:hAnsi="Parkinsans"/>
          <w:i/>
          <w:iCs/>
          <w:sz w:val="22"/>
          <w:szCs w:val="22"/>
        </w:rPr>
        <w:t>Exhibition</w:t>
      </w:r>
      <w:r w:rsidRPr="009A5475">
        <w:rPr>
          <w:rFonts w:ascii="Parkinsans" w:hAnsi="Parkinsans"/>
          <w:sz w:val="22"/>
          <w:szCs w:val="22"/>
        </w:rPr>
        <w:t xml:space="preserve"> est rafraîchie pour obtenir les dernières informations de stock.</w:t>
      </w:r>
    </w:p>
    <w:p w14:paraId="53977D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A3E79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9D585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E524F8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C2C78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on boucle sur le </w:t>
      </w:r>
      <w:r w:rsidRPr="009A5475">
        <w:rPr>
          <w:rFonts w:ascii="Parkinsans" w:hAnsi="Parkinsans"/>
          <w:i/>
          <w:iCs/>
          <w:sz w:val="22"/>
          <w:szCs w:val="22"/>
        </w:rPr>
        <w:t>$</w:t>
      </w:r>
      <w:proofErr w:type="spellStart"/>
      <w:r w:rsidRPr="009A5475">
        <w:rPr>
          <w:rFonts w:ascii="Parkinsans" w:hAnsi="Parkinsans"/>
          <w:i/>
          <w:iCs/>
          <w:sz w:val="22"/>
          <w:szCs w:val="22"/>
        </w:rPr>
        <w:t>groupedCart</w:t>
      </w:r>
      <w:proofErr w:type="spellEnd"/>
      <w:r w:rsidRPr="009A5475">
        <w:rPr>
          <w:rFonts w:ascii="Parkinsans" w:hAnsi="Parkinsans"/>
          <w:i/>
          <w:iCs/>
          <w:sz w:val="22"/>
          <w:szCs w:val="22"/>
        </w:rPr>
        <w:t xml:space="preserve"> </w:t>
      </w:r>
      <w:r w:rsidRPr="009A5475">
        <w:rPr>
          <w:rFonts w:ascii="Parkinsans" w:hAnsi="Parkinsans"/>
          <w:sz w:val="22"/>
          <w:szCs w:val="22"/>
        </w:rPr>
        <w:t>(le panier regroupé par exposition) pour vérifier le stock restant de chaque exposition. Si le stock restant est inférieur ou égal au seuil d'alerte (</w:t>
      </w:r>
      <w:proofErr w:type="spellStart"/>
      <w:r w:rsidRPr="009A5475">
        <w:rPr>
          <w:rFonts w:ascii="Parkinsans" w:hAnsi="Parkinsans"/>
          <w:i/>
          <w:iCs/>
          <w:sz w:val="22"/>
          <w:szCs w:val="22"/>
        </w:rPr>
        <w:t>stockAlert</w:t>
      </w:r>
      <w:proofErr w:type="spellEnd"/>
      <w:r w:rsidRPr="009A5475">
        <w:rPr>
          <w:rFonts w:ascii="Parkinsans" w:hAnsi="Parkinsans"/>
          <w:sz w:val="22"/>
          <w:szCs w:val="22"/>
        </w:rPr>
        <w:t xml:space="preserve">) et supérieur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soonOutStockExhibits</w:t>
      </w:r>
      <w:proofErr w:type="spellEnd"/>
      <w:r w:rsidRPr="009A5475">
        <w:rPr>
          <w:rFonts w:ascii="Parkinsans" w:hAnsi="Parkinsans"/>
          <w:sz w:val="22"/>
          <w:szCs w:val="22"/>
        </w:rPr>
        <w:t>.</w:t>
      </w:r>
    </w:p>
    <w:p w14:paraId="196DC18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outOfStockExhibitions</w:t>
      </w:r>
      <w:proofErr w:type="spellEnd"/>
      <w:r w:rsidRPr="009A5475">
        <w:rPr>
          <w:rFonts w:ascii="Parkinsans" w:hAnsi="Parkinsans"/>
          <w:sz w:val="22"/>
          <w:szCs w:val="22"/>
        </w:rPr>
        <w:t xml:space="preserve">. </w:t>
      </w:r>
    </w:p>
    <w:p w14:paraId="22A5AA4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EAE33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BB60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utilise ensuite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envoyer un e-mail à l’administrateur si l'un de ces tableaux n'est pas vide.</w:t>
      </w:r>
    </w:p>
    <w:p w14:paraId="48223C5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710E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048EFB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Enfin, le panier de l'utilisateur est vidé en utilisant la méthode </w:t>
      </w:r>
      <w:proofErr w:type="spellStart"/>
      <w:proofErr w:type="gramStart"/>
      <w:r w:rsidRPr="009A5475">
        <w:rPr>
          <w:rFonts w:ascii="Parkinsans" w:hAnsi="Parkinsans"/>
          <w:i/>
          <w:iCs/>
          <w:sz w:val="22"/>
          <w:szCs w:val="22"/>
        </w:rPr>
        <w:t>clearCart</w:t>
      </w:r>
      <w:proofErr w:type="spellEnd"/>
      <w:r w:rsidRPr="009A5475">
        <w:rPr>
          <w:rFonts w:ascii="Parkinsans" w:hAnsi="Parkinsans"/>
          <w:i/>
          <w:iCs/>
          <w:sz w:val="22"/>
          <w:szCs w:val="22"/>
        </w:rPr>
        <w:t>(</w:t>
      </w:r>
      <w:proofErr w:type="gramEnd"/>
      <w:r w:rsidRPr="009A5475">
        <w:rPr>
          <w:rFonts w:ascii="Parkinsans" w:hAnsi="Parkinsans"/>
          <w:i/>
          <w:iCs/>
          <w:sz w:val="22"/>
          <w:szCs w:val="22"/>
        </w:rPr>
        <w:t>)</w:t>
      </w:r>
      <w:r w:rsidRPr="009A5475">
        <w:rPr>
          <w:rFonts w:ascii="Parkinsans" w:hAnsi="Parkinsans"/>
          <w:sz w:val="22"/>
          <w:szCs w:val="22"/>
        </w:rPr>
        <w:t xml:space="preserv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L'utilisateur est ensuite redirigé vers une page de succès de commande (route </w:t>
      </w:r>
      <w:proofErr w:type="spellStart"/>
      <w:r w:rsidRPr="009A5475">
        <w:rPr>
          <w:rFonts w:ascii="Parkinsans" w:hAnsi="Parkinsans"/>
          <w:i/>
          <w:iCs/>
          <w:sz w:val="22"/>
          <w:szCs w:val="22"/>
        </w:rPr>
        <w:t>orderSuccess</w:t>
      </w:r>
      <w:proofErr w:type="spellEnd"/>
      <w:r w:rsidRPr="009A5475">
        <w:rPr>
          <w:rFonts w:ascii="Parkinsans" w:hAnsi="Parkinsans"/>
          <w:sz w:val="22"/>
          <w:szCs w:val="22"/>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5" w:name="_Toc197811809"/>
      <w:r w:rsidRPr="00C812A2">
        <w:t>VI</w:t>
      </w:r>
      <w:r w:rsidR="00494A4A">
        <w:t>I</w:t>
      </w:r>
      <w:r w:rsidRPr="00C812A2">
        <w:t xml:space="preserve">I </w:t>
      </w:r>
      <w:r w:rsidR="00EF6679" w:rsidRPr="00C812A2">
        <w:t>Axes d’améliorations</w:t>
      </w:r>
      <w:bookmarkEnd w:id="35"/>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23A7AFD" w14:textId="1AF9B8AF" w:rsidR="00960FCE" w:rsidRDefault="00960FCE" w:rsidP="00960FCE">
      <w:pPr>
        <w:spacing w:after="0" w:line="240" w:lineRule="auto"/>
        <w:mirrorIndents/>
        <w:jc w:val="both"/>
        <w:rPr>
          <w:rFonts w:ascii="Parkinsans" w:hAnsi="Parkinsans"/>
        </w:rPr>
      </w:pPr>
    </w:p>
    <w:p w14:paraId="343A0A8E" w14:textId="39A8520E" w:rsidR="00BB2EF0" w:rsidRDefault="006A3AE3" w:rsidP="00F120F7">
      <w:pPr>
        <w:pStyle w:val="Titre2"/>
      </w:pPr>
      <w:bookmarkStart w:id="36" w:name="_Toc197811812"/>
      <w:r>
        <w:t>1</w:t>
      </w:r>
      <w:r w:rsidR="00BB2EF0">
        <w:t>. Planificateur</w:t>
      </w:r>
    </w:p>
    <w:p w14:paraId="34BC8D23" w14:textId="77777777" w:rsidR="00BB2EF0" w:rsidRPr="00BB2EF0" w:rsidRDefault="00BB2EF0" w:rsidP="00BB2EF0"/>
    <w:p w14:paraId="6E416D34" w14:textId="17B5A232" w:rsidR="00BB2EF0" w:rsidRPr="00BB2EF0" w:rsidRDefault="00BB2EF0" w:rsidP="00BB2EF0">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BB2EF0">
        <w:rPr>
          <w:rFonts w:ascii="Parkinsans" w:hAnsi="Parkinsans" w:cstheme="minorHAnsi"/>
        </w:rPr>
        <w:t>Automatiser l’anonymisation des données à une date précise.</w:t>
      </w:r>
    </w:p>
    <w:p w14:paraId="5F0753AF" w14:textId="77777777" w:rsidR="00BB2EF0" w:rsidRPr="005E3D39" w:rsidRDefault="00BB2EF0" w:rsidP="00BB2EF0">
      <w:pPr>
        <w:pStyle w:val="Paragraphedeliste"/>
        <w:spacing w:after="0" w:line="240" w:lineRule="auto"/>
        <w:ind w:left="0"/>
        <w:mirrorIndents/>
        <w:jc w:val="both"/>
        <w:rPr>
          <w:rFonts w:ascii="Parkinsans" w:hAnsi="Parkinsans" w:cstheme="minorHAnsi"/>
        </w:rPr>
      </w:pPr>
    </w:p>
    <w:p w14:paraId="373345AA" w14:textId="352C3151" w:rsidR="00BB2EF0"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 xml:space="preserve">Avantages : </w:t>
      </w:r>
      <w:r>
        <w:rPr>
          <w:rFonts w:ascii="Parkinsans" w:hAnsi="Parkinsans" w:cstheme="minorHAnsi"/>
        </w:rPr>
        <w:t>Pas de tâche répétitive pour l’humain à vérifier, avec risque potentiel d’oubli.</w:t>
      </w:r>
    </w:p>
    <w:p w14:paraId="73CF90CE" w14:textId="77777777" w:rsidR="00BB2EF0" w:rsidRPr="00BB2EF0" w:rsidRDefault="00BB2EF0" w:rsidP="006A3AE3">
      <w:pPr>
        <w:pStyle w:val="Paragraphedeliste"/>
        <w:spacing w:after="0" w:line="240" w:lineRule="auto"/>
        <w:ind w:left="709"/>
        <w:mirrorIndents/>
        <w:jc w:val="both"/>
        <w:rPr>
          <w:rFonts w:ascii="Parkinsans" w:hAnsi="Parkinsans" w:cstheme="minorHAnsi"/>
        </w:rPr>
      </w:pPr>
    </w:p>
    <w:p w14:paraId="520A707B" w14:textId="21284DE2" w:rsidR="00BB2EF0" w:rsidRPr="00F01D7C"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Pratiques courantes :</w:t>
      </w:r>
      <w:r w:rsidRPr="00B57991">
        <w:t xml:space="preserve"> </w:t>
      </w:r>
      <w:r w:rsidR="00F01D7C" w:rsidRPr="00F01D7C">
        <w:rPr>
          <w:rFonts w:ascii="Parkinsans" w:hAnsi="Parkinsans"/>
        </w:rPr>
        <w:t>Le fait que cela soit automatique, la veille humaine demeure moins récurrente.</w:t>
      </w:r>
    </w:p>
    <w:p w14:paraId="7DBDFC3F" w14:textId="77777777" w:rsidR="00F01D7C" w:rsidRPr="00BB2EF0" w:rsidRDefault="00F01D7C" w:rsidP="006A3AE3">
      <w:pPr>
        <w:pStyle w:val="Paragraphedeliste"/>
        <w:spacing w:after="0" w:line="240" w:lineRule="auto"/>
        <w:ind w:left="709"/>
        <w:mirrorIndents/>
        <w:jc w:val="both"/>
        <w:rPr>
          <w:rFonts w:ascii="Parkinsans" w:hAnsi="Parkinsans" w:cstheme="minorHAnsi"/>
        </w:rPr>
      </w:pPr>
    </w:p>
    <w:p w14:paraId="6C86558E" w14:textId="3C65A8CD" w:rsidR="00BB2EF0" w:rsidRDefault="00BB2EF0" w:rsidP="006A3AE3">
      <w:pPr>
        <w:pStyle w:val="Paragraphedeliste"/>
        <w:numPr>
          <w:ilvl w:val="0"/>
          <w:numId w:val="1"/>
        </w:numPr>
        <w:spacing w:after="0" w:line="240" w:lineRule="auto"/>
        <w:ind w:left="709"/>
        <w:mirrorIndents/>
        <w:jc w:val="both"/>
        <w:rPr>
          <w:rFonts w:ascii="Parkinsans" w:hAnsi="Parkinsans" w:cstheme="minorHAnsi"/>
          <w:b/>
          <w:bCs/>
        </w:rPr>
      </w:pPr>
      <w:r w:rsidRPr="005E3D39">
        <w:rPr>
          <w:rFonts w:ascii="Parkinsans" w:hAnsi="Parkinsans" w:cstheme="minorHAnsi"/>
          <w:b/>
          <w:bCs/>
        </w:rPr>
        <w:t>Mise en place :</w:t>
      </w:r>
    </w:p>
    <w:p w14:paraId="2309943F" w14:textId="217F4C9E" w:rsidR="00BB2EF0" w:rsidRPr="00BB2EF0" w:rsidRDefault="00BB2EF0"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Installation du composant </w:t>
      </w:r>
      <w:r w:rsidRPr="00F01D7C">
        <w:rPr>
          <w:rFonts w:ascii="Parkinsans" w:eastAsia="Times New Roman" w:hAnsi="Parkinsans" w:cs="Times New Roman"/>
          <w:b/>
          <w:bCs/>
          <w:lang w:eastAsia="fr-FR"/>
        </w:rPr>
        <w:t>Messenger</w:t>
      </w:r>
      <w:r>
        <w:rPr>
          <w:rFonts w:ascii="Parkinsans" w:eastAsia="Times New Roman" w:hAnsi="Parkinsans" w:cs="Times New Roman"/>
          <w:lang w:eastAsia="fr-FR"/>
        </w:rPr>
        <w:t xml:space="preserve"> de Symfony.</w:t>
      </w:r>
    </w:p>
    <w:p w14:paraId="2BAB06FE" w14:textId="28D52E4C" w:rsidR="00BB2EF0" w:rsidRPr="00F01D7C" w:rsidRDefault="00F01D7C"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Création de la Command de planification</w:t>
      </w:r>
    </w:p>
    <w:p w14:paraId="5EF076EC" w14:textId="6448456F" w:rsidR="00F01D7C" w:rsidRPr="00F01D7C" w:rsidRDefault="00F01D7C" w:rsidP="00F01D7C">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Configuration de la tâche (</w:t>
      </w:r>
      <w:proofErr w:type="spellStart"/>
      <w:r w:rsidRPr="00F01D7C">
        <w:rPr>
          <w:rFonts w:ascii="Parkinsans" w:eastAsia="Times New Roman" w:hAnsi="Parkinsans" w:cs="Times New Roman"/>
          <w:b/>
          <w:bCs/>
          <w:lang w:eastAsia="fr-FR"/>
        </w:rPr>
        <w:t>cron</w:t>
      </w:r>
      <w:proofErr w:type="spellEnd"/>
      <w:r>
        <w:rPr>
          <w:rFonts w:ascii="Parkinsans" w:eastAsia="Times New Roman" w:hAnsi="Parkinsans" w:cs="Times New Roman"/>
          <w:lang w:eastAsia="fr-FR"/>
        </w:rPr>
        <w:t>)</w:t>
      </w:r>
    </w:p>
    <w:p w14:paraId="7BE1352A" w14:textId="7B60EE3D" w:rsidR="006A3AE3" w:rsidRDefault="006A3AE3" w:rsidP="006A3AE3">
      <w:pPr>
        <w:pStyle w:val="Titre2"/>
        <w:rPr>
          <w:rStyle w:val="lev"/>
          <w:b w:val="0"/>
          <w:bCs w:val="0"/>
        </w:rPr>
      </w:pPr>
      <w:bookmarkStart w:id="37" w:name="_Toc197811810"/>
      <w:r>
        <w:t xml:space="preserve">2. </w:t>
      </w:r>
      <w:r>
        <w:rPr>
          <w:rStyle w:val="lev"/>
          <w:b w:val="0"/>
          <w:bCs w:val="0"/>
        </w:rPr>
        <w:t>Tests Unitaires</w:t>
      </w:r>
      <w:bookmarkEnd w:id="37"/>
      <w:r>
        <w:rPr>
          <w:rStyle w:val="lev"/>
          <w:b w:val="0"/>
          <w:bCs w:val="0"/>
        </w:rPr>
        <w:t xml:space="preserve"> </w:t>
      </w:r>
    </w:p>
    <w:p w14:paraId="09C191C9" w14:textId="77777777" w:rsidR="006A3AE3" w:rsidRDefault="006A3AE3" w:rsidP="006A3AE3">
      <w:pPr>
        <w:pStyle w:val="Soustitrenumrot"/>
      </w:pPr>
    </w:p>
    <w:p w14:paraId="62027381" w14:textId="649C34B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Objectif</w:t>
      </w:r>
      <w:r w:rsidRPr="00DF380D">
        <w:rPr>
          <w:rFonts w:ascii="Parkinsans" w:hAnsi="Parkinsans"/>
        </w:rPr>
        <w:t xml:space="preserve"> : Garantir que chaque composant du projet fonctionne de manière autonome.</w:t>
      </w:r>
    </w:p>
    <w:p w14:paraId="13161181" w14:textId="77777777" w:rsidR="006A3AE3" w:rsidRPr="00DF380D" w:rsidRDefault="006A3AE3" w:rsidP="006A3AE3">
      <w:pPr>
        <w:pStyle w:val="Paragraphedeliste"/>
        <w:spacing w:after="0"/>
        <w:ind w:left="709"/>
        <w:mirrorIndents/>
        <w:jc w:val="both"/>
        <w:rPr>
          <w:rFonts w:ascii="Parkinsans" w:hAnsi="Parkinsans"/>
        </w:rPr>
      </w:pPr>
    </w:p>
    <w:p w14:paraId="50AA3C15" w14:textId="1C1F0BD1"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Avantages</w:t>
      </w:r>
      <w:r w:rsidRPr="00DF380D">
        <w:rPr>
          <w:rFonts w:ascii="Parkinsans" w:hAnsi="Parkinsans"/>
        </w:rPr>
        <w:t xml:space="preserve"> : Permet de détecter rapidement les erreurs de logique, de faciliter la maintenance lors des évolutions du code et d’éviter les régressions.</w:t>
      </w:r>
    </w:p>
    <w:p w14:paraId="2DCFD0A4" w14:textId="77777777" w:rsidR="006A3AE3" w:rsidRPr="00DF380D" w:rsidRDefault="006A3AE3" w:rsidP="006A3AE3">
      <w:pPr>
        <w:pStyle w:val="Paragraphedeliste"/>
        <w:ind w:left="709"/>
        <w:rPr>
          <w:rFonts w:ascii="Parkinsans" w:hAnsi="Parkinsans"/>
        </w:rPr>
      </w:pPr>
    </w:p>
    <w:p w14:paraId="1883E358" w14:textId="51365F67"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Pratiques courantes</w:t>
      </w:r>
      <w:r w:rsidRPr="00DF380D">
        <w:rPr>
          <w:rFonts w:ascii="Parkinsans" w:hAnsi="Parkinsans"/>
        </w:rPr>
        <w:t xml:space="preserve"> : Tests sur les méthodes de services, les entités, les contrôleurs ; vérification des cas standards mais aussi des cas limites et des erreurs.</w:t>
      </w:r>
    </w:p>
    <w:p w14:paraId="16B5708D" w14:textId="77777777" w:rsidR="006A3AE3" w:rsidRPr="00DF380D" w:rsidRDefault="006A3AE3" w:rsidP="00DF380D">
      <w:pPr>
        <w:pStyle w:val="Paragraphedeliste"/>
        <w:rPr>
          <w:rFonts w:ascii="Parkinsans" w:hAnsi="Parkinsans"/>
        </w:rPr>
      </w:pPr>
    </w:p>
    <w:p w14:paraId="49AB92EF" w14:textId="3EADD65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Mise en place</w:t>
      </w:r>
      <w:r w:rsidRPr="00DF380D">
        <w:rPr>
          <w:rFonts w:ascii="Parkinsans" w:hAnsi="Parkinsans"/>
        </w:rPr>
        <w:t xml:space="preserve"> :</w:t>
      </w:r>
    </w:p>
    <w:p w14:paraId="5630C020" w14:textId="77777777" w:rsidR="006A3AE3" w:rsidRPr="006A3AE3" w:rsidRDefault="006A3AE3" w:rsidP="006A3AE3">
      <w:pPr>
        <w:pStyle w:val="Paragraphedeliste"/>
        <w:ind w:left="709"/>
        <w:rPr>
          <w:rFonts w:ascii="Parkinsans" w:hAnsi="Parkinsans"/>
        </w:rPr>
      </w:pPr>
    </w:p>
    <w:p w14:paraId="27477BA5"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Utilisation du </w:t>
      </w:r>
      <w:proofErr w:type="spellStart"/>
      <w:r>
        <w:rPr>
          <w:rFonts w:ascii="Parkinsans" w:eastAsia="Times New Roman" w:hAnsi="Parkinsans" w:cs="Times New Roman"/>
          <w:lang w:eastAsia="fr-FR"/>
        </w:rPr>
        <w:t>framework</w:t>
      </w:r>
      <w:proofErr w:type="spellEnd"/>
      <w:r>
        <w:rPr>
          <w:rFonts w:ascii="Parkinsans" w:eastAsia="Times New Roman" w:hAnsi="Parkinsans" w:cs="Times New Roman"/>
          <w:lang w:eastAsia="fr-FR"/>
        </w:rPr>
        <w:t xml:space="preserve"> </w:t>
      </w:r>
      <w:proofErr w:type="spellStart"/>
      <w:r w:rsidRPr="006A3AE3">
        <w:rPr>
          <w:rFonts w:ascii="Parkinsans" w:eastAsia="Times New Roman" w:hAnsi="Parkinsans" w:cs="Times New Roman"/>
          <w:b/>
          <w:bCs/>
          <w:lang w:eastAsia="fr-FR"/>
        </w:rPr>
        <w:t>PHPUnit</w:t>
      </w:r>
      <w:proofErr w:type="spellEnd"/>
      <w:r>
        <w:rPr>
          <w:rFonts w:ascii="Parkinsans" w:eastAsia="Times New Roman" w:hAnsi="Parkinsans" w:cs="Times New Roman"/>
          <w:lang w:eastAsia="fr-FR"/>
        </w:rPr>
        <w:t>.</w:t>
      </w:r>
    </w:p>
    <w:p w14:paraId="7C5F319E"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rPr>
      </w:pPr>
      <w:r w:rsidRPr="006A3AE3">
        <w:rPr>
          <w:rFonts w:ascii="Parkinsans" w:hAnsi="Parkinsans" w:cstheme="minorHAnsi"/>
        </w:rPr>
        <w:t xml:space="preserve">Intégration dans le </w:t>
      </w:r>
      <w:r w:rsidRPr="006A3AE3">
        <w:rPr>
          <w:rFonts w:ascii="Parkinsans" w:hAnsi="Parkinsans" w:cstheme="minorHAnsi"/>
          <w:b/>
          <w:bCs/>
        </w:rPr>
        <w:t>pipeline d’Intégration Continue</w:t>
      </w:r>
      <w:r w:rsidRPr="006A3AE3">
        <w:rPr>
          <w:rFonts w:ascii="Parkinsans" w:hAnsi="Parkinsans" w:cstheme="minorHAnsi"/>
        </w:rPr>
        <w:t xml:space="preserve"> (ex. </w:t>
      </w:r>
      <w:proofErr w:type="spellStart"/>
      <w:r w:rsidRPr="006A3AE3">
        <w:rPr>
          <w:rFonts w:ascii="Parkinsans" w:hAnsi="Parkinsans" w:cstheme="minorHAnsi"/>
        </w:rPr>
        <w:t>Github</w:t>
      </w:r>
      <w:proofErr w:type="spellEnd"/>
      <w:r w:rsidRPr="006A3AE3">
        <w:rPr>
          <w:rFonts w:ascii="Parkinsans" w:hAnsi="Parkinsans" w:cstheme="minorHAnsi"/>
        </w:rPr>
        <w:t xml:space="preserve"> Actions, </w:t>
      </w:r>
      <w:proofErr w:type="spellStart"/>
      <w:r w:rsidRPr="006A3AE3">
        <w:rPr>
          <w:rFonts w:ascii="Parkinsans" w:hAnsi="Parkinsans" w:cstheme="minorHAnsi"/>
        </w:rPr>
        <w:t>Gitlab</w:t>
      </w:r>
      <w:proofErr w:type="spellEnd"/>
      <w:r w:rsidRPr="006A3AE3">
        <w:rPr>
          <w:rFonts w:ascii="Parkinsans" w:hAnsi="Parkinsans" w:cstheme="minorHAnsi"/>
        </w:rPr>
        <w:t xml:space="preserve"> CI).</w:t>
      </w:r>
    </w:p>
    <w:p w14:paraId="732B1752" w14:textId="6AFF81F1" w:rsidR="00BB2EF0" w:rsidRDefault="00BB2EF0" w:rsidP="00BB2EF0">
      <w:pPr>
        <w:spacing w:after="0" w:line="240" w:lineRule="auto"/>
        <w:mirrorIndents/>
        <w:jc w:val="both"/>
        <w:rPr>
          <w:rFonts w:ascii="Parkinsans" w:hAnsi="Parkinsans" w:cstheme="minorHAnsi"/>
          <w:b/>
          <w:bCs/>
        </w:rPr>
      </w:pPr>
    </w:p>
    <w:p w14:paraId="6728EB04" w14:textId="77777777" w:rsidR="006A3AE3" w:rsidRPr="00BB2EF0" w:rsidRDefault="006A3AE3" w:rsidP="00BB2EF0">
      <w:pPr>
        <w:spacing w:after="0" w:line="240" w:lineRule="auto"/>
        <w:mirrorIndents/>
        <w:jc w:val="both"/>
        <w:rPr>
          <w:rFonts w:ascii="Parkinsans" w:hAnsi="Parkinsans" w:cstheme="minorHAnsi"/>
          <w:b/>
          <w:bCs/>
        </w:rPr>
      </w:pPr>
    </w:p>
    <w:p w14:paraId="12CC44A8" w14:textId="31B3CA3F" w:rsidR="00EF6679" w:rsidRPr="00F120F7" w:rsidRDefault="00F120F7" w:rsidP="00F120F7">
      <w:pPr>
        <w:pStyle w:val="Titre2"/>
      </w:pPr>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8" w:name="_Toc197811813"/>
      <w:r w:rsidRPr="00C812A2">
        <w:t>CONCLUSION</w:t>
      </w:r>
      <w:bookmarkEnd w:id="38"/>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9" w:name="_Toc197811814"/>
      <w:r>
        <w:t>ANNEXES</w:t>
      </w:r>
      <w:bookmarkEnd w:id="39"/>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40" w:name="_Toc197811815"/>
      <w:r w:rsidRPr="00F120F7">
        <w:t>Annexe 1</w:t>
      </w:r>
      <w:r w:rsidR="002A1248" w:rsidRPr="00F120F7">
        <w:t> :</w:t>
      </w:r>
      <w:r w:rsidR="00D50562">
        <w:t xml:space="preserve"> </w:t>
      </w:r>
      <w:r w:rsidR="00D50562">
        <w:rPr>
          <w:b w:val="0"/>
          <w:bCs/>
        </w:rPr>
        <w:t>Trello</w:t>
      </w:r>
      <w:bookmarkEnd w:id="40"/>
    </w:p>
    <w:p w14:paraId="0CDAA1C5" w14:textId="45378866" w:rsidR="002A1248" w:rsidRPr="00D50562" w:rsidRDefault="002A1248" w:rsidP="00F120F7">
      <w:pPr>
        <w:pStyle w:val="Titre3"/>
        <w:rPr>
          <w:b w:val="0"/>
          <w:bCs/>
        </w:rPr>
      </w:pPr>
      <w:bookmarkStart w:id="41" w:name="_Toc197811816"/>
      <w:r w:rsidRPr="00F120F7">
        <w:t>Annexe 2 :</w:t>
      </w:r>
      <w:r w:rsidR="00D50562">
        <w:rPr>
          <w:b w:val="0"/>
          <w:bCs/>
        </w:rPr>
        <w:t xml:space="preserve"> MCD</w:t>
      </w:r>
      <w:bookmarkEnd w:id="41"/>
    </w:p>
    <w:p w14:paraId="380E7D9B" w14:textId="7FF07B30" w:rsidR="002A1248" w:rsidRPr="00D50562" w:rsidRDefault="002A1248" w:rsidP="00F120F7">
      <w:pPr>
        <w:pStyle w:val="Titre3"/>
        <w:rPr>
          <w:b w:val="0"/>
          <w:bCs/>
        </w:rPr>
      </w:pPr>
      <w:bookmarkStart w:id="42" w:name="_Toc197811817"/>
      <w:r w:rsidRPr="00F120F7">
        <w:t>Annexe 3 :</w:t>
      </w:r>
      <w:r w:rsidR="00D50562">
        <w:rPr>
          <w:b w:val="0"/>
          <w:bCs/>
        </w:rPr>
        <w:t xml:space="preserve"> MLD</w:t>
      </w:r>
      <w:bookmarkEnd w:id="42"/>
    </w:p>
    <w:p w14:paraId="3D1D0A72" w14:textId="27C148E8" w:rsidR="00F120F7" w:rsidRDefault="00F120F7" w:rsidP="00F120F7">
      <w:pPr>
        <w:pStyle w:val="Titre3"/>
        <w:rPr>
          <w:b w:val="0"/>
          <w:bCs/>
        </w:rPr>
      </w:pPr>
      <w:bookmarkStart w:id="43" w:name="_Toc197811818"/>
      <w:r>
        <w:t>Annexe 4 :</w:t>
      </w:r>
      <w:r w:rsidR="00D50562">
        <w:rPr>
          <w:b w:val="0"/>
          <w:bCs/>
        </w:rPr>
        <w:t xml:space="preserve"> Maquettes mobile first</w:t>
      </w:r>
      <w:bookmarkEnd w:id="43"/>
    </w:p>
    <w:p w14:paraId="3D16A454" w14:textId="03E2C7BC" w:rsidR="00D50562" w:rsidRPr="00D50562" w:rsidRDefault="00D50562" w:rsidP="00D50562">
      <w:pPr>
        <w:pStyle w:val="Titre3"/>
        <w:rPr>
          <w:b w:val="0"/>
          <w:bCs/>
        </w:rPr>
      </w:pPr>
      <w:bookmarkStart w:id="44" w:name="_Toc197811819"/>
      <w:r w:rsidRPr="00D50562">
        <w:t>Annexe 5</w:t>
      </w:r>
      <w:r>
        <w:t xml:space="preserve"> </w:t>
      </w:r>
      <w:r w:rsidRPr="00D50562">
        <w:t>:</w:t>
      </w:r>
      <w:r>
        <w:rPr>
          <w:b w:val="0"/>
          <w:bCs/>
        </w:rPr>
        <w:t xml:space="preserve"> Maquettes desktop</w:t>
      </w:r>
      <w:bookmarkEnd w:id="44"/>
    </w:p>
    <w:p w14:paraId="6ABDA251" w14:textId="63FB0AF3" w:rsidR="00D50562" w:rsidRPr="00D50562" w:rsidRDefault="00D50562" w:rsidP="00D50562">
      <w:pPr>
        <w:pStyle w:val="Titre3"/>
        <w:rPr>
          <w:b w:val="0"/>
          <w:bCs/>
        </w:rPr>
      </w:pPr>
      <w:bookmarkStart w:id="45" w:name="_Toc197811820"/>
      <w:r w:rsidRPr="00D50562">
        <w:t>Annexe 6 :</w:t>
      </w:r>
      <w:r>
        <w:rPr>
          <w:b w:val="0"/>
          <w:bCs/>
        </w:rPr>
        <w:t xml:space="preserve"> Benchmark</w:t>
      </w:r>
      <w:bookmarkEnd w:id="45"/>
    </w:p>
    <w:p w14:paraId="71D6219F" w14:textId="2EDD2B64" w:rsidR="00D50562" w:rsidRPr="00D50562" w:rsidRDefault="00D50562" w:rsidP="00D50562">
      <w:pPr>
        <w:pStyle w:val="Titre3"/>
        <w:rPr>
          <w:b w:val="0"/>
          <w:bCs/>
        </w:rPr>
      </w:pPr>
      <w:bookmarkStart w:id="46" w:name="_Toc197811821"/>
      <w:r w:rsidRPr="00D50562">
        <w:t>Annexe 7 :</w:t>
      </w:r>
      <w:r>
        <w:rPr>
          <w:b w:val="0"/>
          <w:bCs/>
        </w:rPr>
        <w:t xml:space="preserve"> Code de la commande (partie 2)</w:t>
      </w:r>
      <w:bookmarkEnd w:id="46"/>
    </w:p>
    <w:p w14:paraId="60FCE9C4" w14:textId="524220A4" w:rsidR="00D50562" w:rsidRPr="007C3BF7" w:rsidRDefault="00D50562" w:rsidP="00D50562">
      <w:pPr>
        <w:pStyle w:val="Titre3"/>
        <w:rPr>
          <w:b w:val="0"/>
          <w:bCs/>
        </w:rPr>
      </w:pPr>
      <w:bookmarkStart w:id="47" w:name="_Toc197811822"/>
      <w:r w:rsidRPr="00D50562">
        <w:t>Annexe 8 :</w:t>
      </w:r>
      <w:r w:rsidR="007C3BF7">
        <w:rPr>
          <w:b w:val="0"/>
          <w:bCs/>
        </w:rPr>
        <w:t xml:space="preserve"> -</w:t>
      </w:r>
      <w:bookmarkEnd w:id="47"/>
    </w:p>
    <w:sectPr w:rsidR="00D50562" w:rsidRPr="007C3BF7">
      <w:footerReference w:type="default" r:id="rId1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8ED0" w14:textId="77777777" w:rsidR="007343F1" w:rsidRDefault="007343F1" w:rsidP="00052B1E">
      <w:pPr>
        <w:spacing w:after="0" w:line="240" w:lineRule="auto"/>
      </w:pPr>
      <w:r>
        <w:separator/>
      </w:r>
    </w:p>
  </w:endnote>
  <w:endnote w:type="continuationSeparator" w:id="0">
    <w:p w14:paraId="6CD6BCA2" w14:textId="77777777" w:rsidR="007343F1" w:rsidRDefault="007343F1"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rkinsans">
    <w:altName w:val="Calibri"/>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96847"/>
      <w:docPartObj>
        <w:docPartGallery w:val="Page Numbers (Bottom of Page)"/>
        <w:docPartUnique/>
      </w:docPartObj>
    </w:sdtPr>
    <w:sdtEnd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E39F" w14:textId="77777777" w:rsidR="007343F1" w:rsidRDefault="007343F1" w:rsidP="00052B1E">
      <w:pPr>
        <w:spacing w:after="0" w:line="240" w:lineRule="auto"/>
      </w:pPr>
      <w:r>
        <w:separator/>
      </w:r>
    </w:p>
  </w:footnote>
  <w:footnote w:type="continuationSeparator" w:id="0">
    <w:p w14:paraId="7D2A464A" w14:textId="77777777" w:rsidR="007343F1" w:rsidRDefault="007343F1"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6"/>
  </w:num>
  <w:num w:numId="5">
    <w:abstractNumId w:val="7"/>
  </w:num>
  <w:num w:numId="6">
    <w:abstractNumId w:val="1"/>
  </w:num>
  <w:num w:numId="7">
    <w:abstractNumId w:val="3"/>
  </w:num>
  <w:num w:numId="8">
    <w:abstractNumId w:val="4"/>
  </w:num>
  <w:num w:numId="9">
    <w:abstractNumId w:val="11"/>
  </w:num>
  <w:num w:numId="10">
    <w:abstractNumId w:val="10"/>
  </w:num>
  <w:num w:numId="11">
    <w:abstractNumId w:val="5"/>
  </w:num>
  <w:num w:numId="12">
    <w:abstractNumId w:val="8"/>
  </w:num>
  <w:num w:numId="13">
    <w:abstractNumId w:val="15"/>
  </w:num>
  <w:num w:numId="14">
    <w:abstractNumId w:val="13"/>
  </w:num>
  <w:num w:numId="15">
    <w:abstractNumId w:val="1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1478"/>
    <w:rsid w:val="0004741A"/>
    <w:rsid w:val="00050FFB"/>
    <w:rsid w:val="00052B1E"/>
    <w:rsid w:val="000542EF"/>
    <w:rsid w:val="00062B0D"/>
    <w:rsid w:val="0006611D"/>
    <w:rsid w:val="00066EE0"/>
    <w:rsid w:val="000734AC"/>
    <w:rsid w:val="00073B8F"/>
    <w:rsid w:val="00082B89"/>
    <w:rsid w:val="000912FE"/>
    <w:rsid w:val="000918F4"/>
    <w:rsid w:val="00091B68"/>
    <w:rsid w:val="00096F00"/>
    <w:rsid w:val="0009752D"/>
    <w:rsid w:val="000976C6"/>
    <w:rsid w:val="00097A2B"/>
    <w:rsid w:val="000A2503"/>
    <w:rsid w:val="000A571B"/>
    <w:rsid w:val="000B128D"/>
    <w:rsid w:val="000B36C5"/>
    <w:rsid w:val="000B4D78"/>
    <w:rsid w:val="000B7B42"/>
    <w:rsid w:val="000C4C9F"/>
    <w:rsid w:val="000C5C5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422DF"/>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435D"/>
    <w:rsid w:val="001D723F"/>
    <w:rsid w:val="001E21B9"/>
    <w:rsid w:val="001E4EAE"/>
    <w:rsid w:val="001E4F5E"/>
    <w:rsid w:val="001E5237"/>
    <w:rsid w:val="001E5669"/>
    <w:rsid w:val="001E6F65"/>
    <w:rsid w:val="001E74EB"/>
    <w:rsid w:val="001F2C57"/>
    <w:rsid w:val="001F3F78"/>
    <w:rsid w:val="001F6222"/>
    <w:rsid w:val="001F77C8"/>
    <w:rsid w:val="00203099"/>
    <w:rsid w:val="00205CFB"/>
    <w:rsid w:val="0021455B"/>
    <w:rsid w:val="00215D84"/>
    <w:rsid w:val="00216D23"/>
    <w:rsid w:val="00222BE3"/>
    <w:rsid w:val="002231C7"/>
    <w:rsid w:val="00230BB9"/>
    <w:rsid w:val="00230D4A"/>
    <w:rsid w:val="00233A06"/>
    <w:rsid w:val="00233BF2"/>
    <w:rsid w:val="00234872"/>
    <w:rsid w:val="00234BFD"/>
    <w:rsid w:val="00235F87"/>
    <w:rsid w:val="0024119E"/>
    <w:rsid w:val="00242894"/>
    <w:rsid w:val="00243B1D"/>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0E08"/>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0BB5"/>
    <w:rsid w:val="00334D23"/>
    <w:rsid w:val="00336566"/>
    <w:rsid w:val="00336B94"/>
    <w:rsid w:val="00337453"/>
    <w:rsid w:val="00340491"/>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E3E32"/>
    <w:rsid w:val="003E570B"/>
    <w:rsid w:val="003F576F"/>
    <w:rsid w:val="0040648D"/>
    <w:rsid w:val="00423185"/>
    <w:rsid w:val="004250DB"/>
    <w:rsid w:val="00434A8F"/>
    <w:rsid w:val="00437867"/>
    <w:rsid w:val="00440E2E"/>
    <w:rsid w:val="00476C2B"/>
    <w:rsid w:val="004778C1"/>
    <w:rsid w:val="00480022"/>
    <w:rsid w:val="004843C4"/>
    <w:rsid w:val="0048680A"/>
    <w:rsid w:val="00494A4A"/>
    <w:rsid w:val="0049510E"/>
    <w:rsid w:val="00496DB7"/>
    <w:rsid w:val="004A4E85"/>
    <w:rsid w:val="004B010E"/>
    <w:rsid w:val="004B1AA6"/>
    <w:rsid w:val="004B7CFB"/>
    <w:rsid w:val="004C04C4"/>
    <w:rsid w:val="004C7124"/>
    <w:rsid w:val="004D2949"/>
    <w:rsid w:val="004D4C62"/>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0DE4"/>
    <w:rsid w:val="00571CE7"/>
    <w:rsid w:val="00575FB4"/>
    <w:rsid w:val="00576A72"/>
    <w:rsid w:val="00577DAF"/>
    <w:rsid w:val="005B0794"/>
    <w:rsid w:val="005C417E"/>
    <w:rsid w:val="005D093E"/>
    <w:rsid w:val="005D756B"/>
    <w:rsid w:val="005E2420"/>
    <w:rsid w:val="005E3D39"/>
    <w:rsid w:val="005E477E"/>
    <w:rsid w:val="005E7452"/>
    <w:rsid w:val="005F04BD"/>
    <w:rsid w:val="005F78B3"/>
    <w:rsid w:val="00605C5A"/>
    <w:rsid w:val="00610D1B"/>
    <w:rsid w:val="006219E1"/>
    <w:rsid w:val="00621AE1"/>
    <w:rsid w:val="0063112F"/>
    <w:rsid w:val="006324AC"/>
    <w:rsid w:val="00635765"/>
    <w:rsid w:val="00637BB8"/>
    <w:rsid w:val="00644CA2"/>
    <w:rsid w:val="006529CE"/>
    <w:rsid w:val="006552D2"/>
    <w:rsid w:val="00660889"/>
    <w:rsid w:val="006846EE"/>
    <w:rsid w:val="00694932"/>
    <w:rsid w:val="00696B2B"/>
    <w:rsid w:val="006A2338"/>
    <w:rsid w:val="006A3AE3"/>
    <w:rsid w:val="006A62E3"/>
    <w:rsid w:val="006A6595"/>
    <w:rsid w:val="006B4A6A"/>
    <w:rsid w:val="006B59C8"/>
    <w:rsid w:val="006B5CD0"/>
    <w:rsid w:val="006B6A60"/>
    <w:rsid w:val="006C39AF"/>
    <w:rsid w:val="006D4B0B"/>
    <w:rsid w:val="006D663B"/>
    <w:rsid w:val="006F7859"/>
    <w:rsid w:val="00711766"/>
    <w:rsid w:val="00713673"/>
    <w:rsid w:val="00713FB0"/>
    <w:rsid w:val="00715576"/>
    <w:rsid w:val="00717183"/>
    <w:rsid w:val="0072317B"/>
    <w:rsid w:val="007274A5"/>
    <w:rsid w:val="00727DA0"/>
    <w:rsid w:val="0073160A"/>
    <w:rsid w:val="0073432C"/>
    <w:rsid w:val="007343F1"/>
    <w:rsid w:val="00734BA5"/>
    <w:rsid w:val="00737AF4"/>
    <w:rsid w:val="007466F9"/>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7F3D0A"/>
    <w:rsid w:val="008032B2"/>
    <w:rsid w:val="00805444"/>
    <w:rsid w:val="00805EF7"/>
    <w:rsid w:val="00813CCC"/>
    <w:rsid w:val="008174A7"/>
    <w:rsid w:val="00820417"/>
    <w:rsid w:val="00825C28"/>
    <w:rsid w:val="00825EA2"/>
    <w:rsid w:val="00826F17"/>
    <w:rsid w:val="00830B64"/>
    <w:rsid w:val="00834D12"/>
    <w:rsid w:val="00837D20"/>
    <w:rsid w:val="0085410F"/>
    <w:rsid w:val="0085526A"/>
    <w:rsid w:val="00862A6E"/>
    <w:rsid w:val="008750A0"/>
    <w:rsid w:val="00875A93"/>
    <w:rsid w:val="008829A9"/>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D7344"/>
    <w:rsid w:val="008E4112"/>
    <w:rsid w:val="008E6E79"/>
    <w:rsid w:val="008F1856"/>
    <w:rsid w:val="008F3764"/>
    <w:rsid w:val="008F3B79"/>
    <w:rsid w:val="008F5525"/>
    <w:rsid w:val="00905BB8"/>
    <w:rsid w:val="009105E2"/>
    <w:rsid w:val="00915454"/>
    <w:rsid w:val="00916B17"/>
    <w:rsid w:val="009232FF"/>
    <w:rsid w:val="00933C68"/>
    <w:rsid w:val="00935082"/>
    <w:rsid w:val="009372F3"/>
    <w:rsid w:val="00940EE3"/>
    <w:rsid w:val="00942AA2"/>
    <w:rsid w:val="0094640F"/>
    <w:rsid w:val="00960FCE"/>
    <w:rsid w:val="00961F52"/>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475"/>
    <w:rsid w:val="009A5730"/>
    <w:rsid w:val="009B41E6"/>
    <w:rsid w:val="009C1E41"/>
    <w:rsid w:val="009C29DD"/>
    <w:rsid w:val="009C382D"/>
    <w:rsid w:val="009C7EAE"/>
    <w:rsid w:val="009D3764"/>
    <w:rsid w:val="009D484D"/>
    <w:rsid w:val="009D4A4D"/>
    <w:rsid w:val="009E545E"/>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769B2"/>
    <w:rsid w:val="00A80F52"/>
    <w:rsid w:val="00A83C94"/>
    <w:rsid w:val="00A87E57"/>
    <w:rsid w:val="00A940D2"/>
    <w:rsid w:val="00A958FF"/>
    <w:rsid w:val="00AA0531"/>
    <w:rsid w:val="00AA0A07"/>
    <w:rsid w:val="00AB23AA"/>
    <w:rsid w:val="00AB4559"/>
    <w:rsid w:val="00AC644D"/>
    <w:rsid w:val="00AC6924"/>
    <w:rsid w:val="00AD2A94"/>
    <w:rsid w:val="00AD4E6A"/>
    <w:rsid w:val="00AD5A66"/>
    <w:rsid w:val="00AE0D81"/>
    <w:rsid w:val="00AE114D"/>
    <w:rsid w:val="00AE2C4E"/>
    <w:rsid w:val="00AE3F4D"/>
    <w:rsid w:val="00AF0A1B"/>
    <w:rsid w:val="00AF143A"/>
    <w:rsid w:val="00B0029C"/>
    <w:rsid w:val="00B028ED"/>
    <w:rsid w:val="00B1226B"/>
    <w:rsid w:val="00B15882"/>
    <w:rsid w:val="00B16D32"/>
    <w:rsid w:val="00B17910"/>
    <w:rsid w:val="00B318E8"/>
    <w:rsid w:val="00B40FD4"/>
    <w:rsid w:val="00B50AE5"/>
    <w:rsid w:val="00B57562"/>
    <w:rsid w:val="00B57991"/>
    <w:rsid w:val="00B618CD"/>
    <w:rsid w:val="00B7046C"/>
    <w:rsid w:val="00B71540"/>
    <w:rsid w:val="00B8224F"/>
    <w:rsid w:val="00B8291C"/>
    <w:rsid w:val="00B92DE0"/>
    <w:rsid w:val="00B93680"/>
    <w:rsid w:val="00B967A6"/>
    <w:rsid w:val="00B97733"/>
    <w:rsid w:val="00B97EE2"/>
    <w:rsid w:val="00BA05B9"/>
    <w:rsid w:val="00BA7A3D"/>
    <w:rsid w:val="00BB27D7"/>
    <w:rsid w:val="00BB2EF0"/>
    <w:rsid w:val="00BB4FEF"/>
    <w:rsid w:val="00BC6303"/>
    <w:rsid w:val="00BD4D11"/>
    <w:rsid w:val="00BD5DCD"/>
    <w:rsid w:val="00BE0E84"/>
    <w:rsid w:val="00C0249E"/>
    <w:rsid w:val="00C03E5B"/>
    <w:rsid w:val="00C05425"/>
    <w:rsid w:val="00C07A12"/>
    <w:rsid w:val="00C12AF3"/>
    <w:rsid w:val="00C13088"/>
    <w:rsid w:val="00C20FF1"/>
    <w:rsid w:val="00C2185A"/>
    <w:rsid w:val="00C2190C"/>
    <w:rsid w:val="00C23B36"/>
    <w:rsid w:val="00C30168"/>
    <w:rsid w:val="00C40893"/>
    <w:rsid w:val="00C40AF0"/>
    <w:rsid w:val="00C5005E"/>
    <w:rsid w:val="00C50B1F"/>
    <w:rsid w:val="00C5136D"/>
    <w:rsid w:val="00C51955"/>
    <w:rsid w:val="00C53CCA"/>
    <w:rsid w:val="00C54CBC"/>
    <w:rsid w:val="00C63413"/>
    <w:rsid w:val="00C7069D"/>
    <w:rsid w:val="00C73D73"/>
    <w:rsid w:val="00C74469"/>
    <w:rsid w:val="00C807BB"/>
    <w:rsid w:val="00C812A2"/>
    <w:rsid w:val="00C86C84"/>
    <w:rsid w:val="00CA03BE"/>
    <w:rsid w:val="00CA5649"/>
    <w:rsid w:val="00CB3C9D"/>
    <w:rsid w:val="00CB3EF1"/>
    <w:rsid w:val="00CB4468"/>
    <w:rsid w:val="00CB4E5C"/>
    <w:rsid w:val="00CB7825"/>
    <w:rsid w:val="00CC3FF6"/>
    <w:rsid w:val="00CD0462"/>
    <w:rsid w:val="00CD209F"/>
    <w:rsid w:val="00CD6E47"/>
    <w:rsid w:val="00CE00B3"/>
    <w:rsid w:val="00CF147E"/>
    <w:rsid w:val="00D03451"/>
    <w:rsid w:val="00D10EE1"/>
    <w:rsid w:val="00D122DC"/>
    <w:rsid w:val="00D23437"/>
    <w:rsid w:val="00D34FB0"/>
    <w:rsid w:val="00D40BBD"/>
    <w:rsid w:val="00D41261"/>
    <w:rsid w:val="00D46C16"/>
    <w:rsid w:val="00D50562"/>
    <w:rsid w:val="00D52A21"/>
    <w:rsid w:val="00D56CFF"/>
    <w:rsid w:val="00D61B4C"/>
    <w:rsid w:val="00D66562"/>
    <w:rsid w:val="00D7769F"/>
    <w:rsid w:val="00D77FC1"/>
    <w:rsid w:val="00D8217D"/>
    <w:rsid w:val="00D86D8F"/>
    <w:rsid w:val="00D93EC8"/>
    <w:rsid w:val="00D94AA9"/>
    <w:rsid w:val="00DA148E"/>
    <w:rsid w:val="00DB57A8"/>
    <w:rsid w:val="00DB79FA"/>
    <w:rsid w:val="00DC0A71"/>
    <w:rsid w:val="00DC1A9B"/>
    <w:rsid w:val="00DC6C8F"/>
    <w:rsid w:val="00DD3139"/>
    <w:rsid w:val="00DD41AC"/>
    <w:rsid w:val="00DE36F7"/>
    <w:rsid w:val="00DE5A5A"/>
    <w:rsid w:val="00DF380D"/>
    <w:rsid w:val="00DF49F1"/>
    <w:rsid w:val="00DF7E23"/>
    <w:rsid w:val="00E00468"/>
    <w:rsid w:val="00E15A9C"/>
    <w:rsid w:val="00E17645"/>
    <w:rsid w:val="00E21B7C"/>
    <w:rsid w:val="00E323C8"/>
    <w:rsid w:val="00E34C91"/>
    <w:rsid w:val="00E35ADE"/>
    <w:rsid w:val="00E55EC1"/>
    <w:rsid w:val="00E56F23"/>
    <w:rsid w:val="00E57DF2"/>
    <w:rsid w:val="00E71883"/>
    <w:rsid w:val="00E72C50"/>
    <w:rsid w:val="00E8086C"/>
    <w:rsid w:val="00E8460B"/>
    <w:rsid w:val="00E877EE"/>
    <w:rsid w:val="00EA1A45"/>
    <w:rsid w:val="00EA20FB"/>
    <w:rsid w:val="00EC0F41"/>
    <w:rsid w:val="00EC2878"/>
    <w:rsid w:val="00EC2BB4"/>
    <w:rsid w:val="00ED1468"/>
    <w:rsid w:val="00ED7949"/>
    <w:rsid w:val="00ED7C3E"/>
    <w:rsid w:val="00EE1ADD"/>
    <w:rsid w:val="00EE2515"/>
    <w:rsid w:val="00EE3D8F"/>
    <w:rsid w:val="00EE6DBD"/>
    <w:rsid w:val="00EE7EE8"/>
    <w:rsid w:val="00EF1B2D"/>
    <w:rsid w:val="00EF26CB"/>
    <w:rsid w:val="00EF5499"/>
    <w:rsid w:val="00EF6679"/>
    <w:rsid w:val="00F006AC"/>
    <w:rsid w:val="00F01D7C"/>
    <w:rsid w:val="00F031BD"/>
    <w:rsid w:val="00F106F1"/>
    <w:rsid w:val="00F120F7"/>
    <w:rsid w:val="00F12413"/>
    <w:rsid w:val="00F22FF0"/>
    <w:rsid w:val="00F26F6D"/>
    <w:rsid w:val="00F27E23"/>
    <w:rsid w:val="00F3296E"/>
    <w:rsid w:val="00F35CB5"/>
    <w:rsid w:val="00F366ED"/>
    <w:rsid w:val="00F3688C"/>
    <w:rsid w:val="00F40BE8"/>
    <w:rsid w:val="00F43AD8"/>
    <w:rsid w:val="00F445C4"/>
    <w:rsid w:val="00F45BE4"/>
    <w:rsid w:val="00F63B61"/>
    <w:rsid w:val="00F706B5"/>
    <w:rsid w:val="00F70B05"/>
    <w:rsid w:val="00F75D8E"/>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69F2"/>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71</Pages>
  <Words>11579</Words>
  <Characters>63690</Characters>
  <Application>Microsoft Office Word</Application>
  <DocSecurity>0</DocSecurity>
  <Lines>530</Lines>
  <Paragraphs>150</Paragraphs>
  <ScaleCrop>false</ScaleCrop>
  <HeadingPairs>
    <vt:vector size="4" baseType="variant">
      <vt:variant>
        <vt:lpstr>Titre</vt:lpstr>
      </vt:variant>
      <vt:variant>
        <vt:i4>1</vt:i4>
      </vt:variant>
      <vt:variant>
        <vt:lpstr>Titres</vt:lpstr>
      </vt:variant>
      <vt:variant>
        <vt:i4>55</vt:i4>
      </vt:variant>
    </vt:vector>
  </HeadingPairs>
  <TitlesOfParts>
    <vt:vector size="56" baseType="lpstr">
      <vt:lpstr/>
      <vt:lpstr>INTRODUCTION</vt:lpstr>
      <vt:lpstr>    Remerciements</vt:lpstr>
      <vt:lpstr>    </vt:lpstr>
      <vt:lpstr>    Présentation personnelle</vt:lpstr>
      <vt:lpstr>I Cahier des charges </vt:lpstr>
      <vt:lpstr>    1. Présentation du projet</vt:lpstr>
      <vt:lpstr>    2. Organisation du site </vt:lpstr>
      <vt:lpstr>    </vt:lpstr>
      <vt:lpstr>    3. Champs d’action</vt:lpstr>
      <vt:lpstr>    4. Minimum Viable Product (MVP)</vt:lpstr>
      <vt:lpstr>    </vt:lpstr>
      <vt:lpstr/>
      <vt:lpstr/>
      <vt:lpstr/>
      <vt:lpstr>II Gestion de projet</vt:lpstr>
      <vt:lpstr>    1. Outils et méthodes</vt:lpstr>
      <vt:lpstr>    </vt:lpstr>
      <vt:lpstr>    2. Langages </vt:lpstr>
      <vt:lpstr>    3. Technologies</vt:lpstr>
      <vt:lpstr>    </vt:lpstr>
      <vt:lpstr>    4. Environnement</vt:lpstr>
      <vt:lpstr>III Protection des données et sécurisation</vt:lpstr>
      <vt:lpstr>    1. Gestion des droits et des données personnelles</vt:lpstr>
      <vt:lpstr>    2. Sécurisation du code et des données</vt:lpstr>
      <vt:lpstr>    </vt:lpstr>
      <vt:lpstr>IV Search Engine Optimization</vt:lpstr>
      <vt:lpstr>    1. Structure du contenu et balisage HTML</vt:lpstr>
      <vt:lpstr>    </vt:lpstr>
      <vt:lpstr>    2. Optimisation technique</vt:lpstr>
      <vt:lpstr>    </vt:lpstr>
      <vt:lpstr>    3. Interactivité maitrisée</vt:lpstr>
      <vt:lpstr>V Conception du projet</vt:lpstr>
      <vt:lpstr>    1. Modélisation des données</vt:lpstr>
      <vt:lpstr>    2. Maquettage</vt:lpstr>
      <vt:lpstr>    3. Expérience utilisateur, interface et accessibilité</vt:lpstr>
      <vt:lpstr>    </vt:lpstr>
      <vt:lpstr>VI Architecture de l’application</vt:lpstr>
      <vt:lpstr>    1. Programmation Orientée Objet (POO)</vt:lpstr>
      <vt:lpstr>    2. Requêtes http (HyperText Transfer Protocol)</vt:lpstr>
      <vt:lpstr>    3. Symfony 7 et son modèle MVC (Model, View, Controller) </vt:lpstr>
      <vt:lpstr>VII Fonctionnalité phare</vt:lpstr>
      <vt:lpstr>VIII Axes d’améliorations</vt:lpstr>
      <vt:lpstr>    1. Planificateur</vt:lpstr>
      <vt:lpstr>    2. Tests Unitaires </vt:lpstr>
      <vt:lpstr>    3. Blog</vt:lpstr>
      <vt:lpstr>CONCLUSION</vt:lpstr>
      <vt:lpstr>ANNEXES</vt:lpstr>
      <vt:lpstr>        Annexe 1 : Trello</vt:lpstr>
      <vt:lpstr>        Annexe 2 : MCD</vt:lpstr>
      <vt:lpstr>        Annexe 3 : MLD</vt:lpstr>
      <vt:lpstr>        Annexe 4 : Maquettes mobile first</vt:lpstr>
      <vt:lpstr>        Annexe 5 : Maquettes desktop</vt:lpstr>
      <vt:lpstr>        Annexe 6 : Benchmark</vt:lpstr>
      <vt:lpstr>        Annexe 7 : Code de la commande (partie 2)</vt:lpstr>
      <vt:lpstr>        Annexe 8 : -</vt:lpstr>
    </vt:vector>
  </TitlesOfParts>
  <Company/>
  <LinksUpToDate>false</LinksUpToDate>
  <CharactersWithSpaces>75119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46</cp:revision>
  <cp:lastPrinted>2025-05-12T22:04:00Z</cp:lastPrinted>
  <dcterms:created xsi:type="dcterms:W3CDTF">2025-05-12T16:02:00Z</dcterms:created>
  <dcterms:modified xsi:type="dcterms:W3CDTF">2025-05-13T20:09:00Z</dcterms:modified>
</cp:coreProperties>
</file>