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24825" w14:textId="586B9BAF" w:rsidR="003B66EA" w:rsidRDefault="003B66EA" w:rsidP="003B66EA">
      <w:pPr>
        <w:spacing w:after="0" w:line="240" w:lineRule="auto"/>
        <w:contextualSpacing/>
        <w:mirrorIndents/>
        <w:jc w:val="both"/>
        <w:rPr>
          <w:rFonts w:ascii="Parkinsans" w:hAnsi="Parkinsans"/>
        </w:rPr>
      </w:pPr>
      <w:r>
        <w:rPr>
          <w:rFonts w:ascii="Parkinsans" w:hAnsi="Parkinsans"/>
        </w:rPr>
        <w:t>Fonctionnalité phare</w:t>
      </w:r>
    </w:p>
    <w:p w14:paraId="5BCCAB46" w14:textId="77777777" w:rsidR="003B66EA" w:rsidRDefault="003B66EA" w:rsidP="003B66EA">
      <w:pPr>
        <w:spacing w:after="0" w:line="240" w:lineRule="auto"/>
        <w:contextualSpacing/>
        <w:mirrorIndents/>
        <w:jc w:val="both"/>
        <w:rPr>
          <w:rFonts w:ascii="Parkinsans" w:hAnsi="Parkinsans"/>
        </w:rPr>
      </w:pPr>
    </w:p>
    <w:p w14:paraId="6D50D81A" w14:textId="10A66DBD" w:rsidR="003B66EA" w:rsidRPr="00C812A2" w:rsidRDefault="003B66EA" w:rsidP="003B66EA">
      <w:pPr>
        <w:spacing w:after="0" w:line="240" w:lineRule="auto"/>
        <w:contextualSpacing/>
        <w:mirrorIndents/>
        <w:jc w:val="both"/>
        <w:rPr>
          <w:rFonts w:ascii="Parkinsans" w:hAnsi="Parkinsans"/>
        </w:rPr>
      </w:pPr>
      <w:r w:rsidRPr="00C812A2">
        <w:rPr>
          <w:rFonts w:ascii="Parkinsans" w:hAnsi="Parkinsans"/>
        </w:rPr>
        <w:t xml:space="preserve">Dans le cadre de mon projet, la gestion des expositions représente une fonctionnalité centrale, car elle permet à l'administrateur de gérer le contenu complet des événements proposés aux visiteurs. </w:t>
      </w:r>
    </w:p>
    <w:p w14:paraId="517F5B66" w14:textId="77777777" w:rsidR="003B66EA" w:rsidRPr="00C812A2" w:rsidRDefault="003B66EA" w:rsidP="003B66EA">
      <w:pPr>
        <w:spacing w:after="0" w:line="240" w:lineRule="auto"/>
        <w:contextualSpacing/>
        <w:mirrorIndents/>
        <w:jc w:val="both"/>
        <w:rPr>
          <w:rFonts w:ascii="Parkinsans" w:hAnsi="Parkinsans"/>
        </w:rPr>
      </w:pPr>
      <w:r w:rsidRPr="00C812A2">
        <w:rPr>
          <w:rFonts w:ascii="Parkinsans" w:hAnsi="Parkinsans"/>
        </w:rPr>
        <w:t>Cette gestion s’articule autour de trois axes principaux : la création et modification des expositions, leur association avec les artistes, et leur affichage dynamique sur le site.</w:t>
      </w:r>
    </w:p>
    <w:p w14:paraId="1DE23EEF" w14:textId="77777777" w:rsidR="003B66EA" w:rsidRPr="00C812A2" w:rsidRDefault="003B66EA" w:rsidP="003B66EA">
      <w:pPr>
        <w:spacing w:after="0" w:line="240" w:lineRule="auto"/>
        <w:contextualSpacing/>
        <w:mirrorIndents/>
        <w:jc w:val="both"/>
        <w:rPr>
          <w:rFonts w:ascii="Parkinsans" w:hAnsi="Parkinsans"/>
        </w:rPr>
      </w:pPr>
    </w:p>
    <w:p w14:paraId="0B95195D" w14:textId="77777777" w:rsidR="003B66EA" w:rsidRPr="00C812A2" w:rsidRDefault="003B66EA" w:rsidP="003B66EA">
      <w:pPr>
        <w:pStyle w:val="soussoustitre"/>
      </w:pPr>
      <w:r w:rsidRPr="00C812A2">
        <w:t>Création et gestion des expositions</w:t>
      </w:r>
    </w:p>
    <w:p w14:paraId="71FAC3A6" w14:textId="77777777" w:rsidR="003B66EA" w:rsidRPr="00C812A2" w:rsidRDefault="003B66EA" w:rsidP="003B66EA">
      <w:pPr>
        <w:spacing w:after="0" w:line="240" w:lineRule="auto"/>
        <w:contextualSpacing/>
        <w:mirrorIndents/>
        <w:jc w:val="both"/>
        <w:rPr>
          <w:rFonts w:ascii="Parkinsans" w:hAnsi="Parkinsans" w:cstheme="minorHAnsi"/>
        </w:rPr>
      </w:pPr>
    </w:p>
    <w:p w14:paraId="3C30A05B" w14:textId="77777777" w:rsidR="003B66EA" w:rsidRPr="00C812A2" w:rsidRDefault="003B66EA" w:rsidP="003B66E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Les expositions sont créées, modifiées et supprimées par les administrateurs via une interface dédiée sur le backend de l'application, accessible uniquement aux utilisateurs ayant les permissions adéquates (rôle administrateur). </w:t>
      </w:r>
    </w:p>
    <w:p w14:paraId="30849003" w14:textId="77777777" w:rsidR="003B66EA" w:rsidRPr="00C812A2" w:rsidRDefault="003B66EA" w:rsidP="003B66EA">
      <w:pPr>
        <w:spacing w:after="0" w:line="240" w:lineRule="auto"/>
        <w:contextualSpacing/>
        <w:mirrorIndents/>
        <w:jc w:val="both"/>
        <w:rPr>
          <w:rFonts w:ascii="Parkinsans" w:hAnsi="Parkinsans" w:cstheme="minorHAnsi"/>
        </w:rPr>
      </w:pPr>
    </w:p>
    <w:p w14:paraId="68958B78" w14:textId="77777777" w:rsidR="003B66EA" w:rsidRPr="00C812A2" w:rsidRDefault="003B66EA" w:rsidP="003B66EA">
      <w:pPr>
        <w:spacing w:after="0" w:line="240" w:lineRule="auto"/>
        <w:contextualSpacing/>
        <w:mirrorIndents/>
        <w:jc w:val="both"/>
        <w:rPr>
          <w:rFonts w:ascii="Parkinsans" w:hAnsi="Parkinsans" w:cstheme="minorHAnsi"/>
        </w:rPr>
      </w:pPr>
      <w:r w:rsidRPr="00C812A2">
        <w:rPr>
          <w:rFonts w:ascii="Parkinsans" w:hAnsi="Parkinsans" w:cstheme="minorHAnsi"/>
        </w:rPr>
        <w:t>L'administrateur peut ajouter une exposition en renseignant des informations essentielles comme :</w:t>
      </w:r>
    </w:p>
    <w:p w14:paraId="4C146644" w14:textId="77777777" w:rsidR="003B66EA" w:rsidRPr="00C812A2" w:rsidRDefault="003B66EA" w:rsidP="003B66EA">
      <w:pPr>
        <w:spacing w:after="0" w:line="240" w:lineRule="auto"/>
        <w:contextualSpacing/>
        <w:mirrorIndents/>
        <w:jc w:val="both"/>
        <w:rPr>
          <w:rFonts w:ascii="Parkinsans" w:hAnsi="Parkinsans" w:cstheme="minorHAnsi"/>
        </w:rPr>
      </w:pPr>
    </w:p>
    <w:p w14:paraId="45A41937" w14:textId="77777777" w:rsidR="003B66EA" w:rsidRPr="00C812A2" w:rsidRDefault="003B66EA" w:rsidP="003B66EA">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Le titre de l'exposition : Un champ de texte pour le nom de l'exposition.</w:t>
      </w:r>
    </w:p>
    <w:p w14:paraId="43683D01" w14:textId="77777777" w:rsidR="003B66EA" w:rsidRPr="00C812A2" w:rsidRDefault="003B66EA" w:rsidP="003B66EA">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La description : Un champ de texte riche pour permettre une présentation détaillée de l'événement.</w:t>
      </w:r>
    </w:p>
    <w:p w14:paraId="10F92A08" w14:textId="77777777" w:rsidR="003B66EA" w:rsidRPr="00C812A2" w:rsidRDefault="003B66EA" w:rsidP="003B66EA">
      <w:pPr>
        <w:pStyle w:val="Paragraphedeliste"/>
        <w:spacing w:after="0" w:line="240" w:lineRule="auto"/>
        <w:mirrorIndents/>
        <w:jc w:val="both"/>
        <w:rPr>
          <w:rFonts w:ascii="Parkinsans" w:hAnsi="Parkinsans" w:cstheme="minorHAnsi"/>
        </w:rPr>
      </w:pPr>
    </w:p>
    <w:p w14:paraId="41CE2024" w14:textId="77777777" w:rsidR="003B66EA" w:rsidRPr="00C812A2" w:rsidRDefault="003B66EA" w:rsidP="003B66E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Les dates :</w:t>
      </w:r>
    </w:p>
    <w:p w14:paraId="1BB3D780" w14:textId="77777777" w:rsidR="003B66EA" w:rsidRPr="00C812A2" w:rsidRDefault="003B66EA" w:rsidP="003B66EA">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Date de l’exposition : Cette date est cruciale pour déterminer le jour où venir découvrir l’exposition.    </w:t>
      </w:r>
    </w:p>
    <w:p w14:paraId="5D5F1BD8" w14:textId="77777777" w:rsidR="003B66EA" w:rsidRPr="00C812A2" w:rsidRDefault="003B66EA" w:rsidP="003B66EA">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Date de début et éventuelle fin de la guerre.</w:t>
      </w:r>
    </w:p>
    <w:p w14:paraId="24BC1F36" w14:textId="77777777" w:rsidR="003B66EA" w:rsidRPr="00C812A2" w:rsidRDefault="003B66EA" w:rsidP="003B66EA">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Photo : Une image principale pour l’exposition ainsi que le texte alternatif.</w:t>
      </w:r>
    </w:p>
    <w:p w14:paraId="60062A1D" w14:textId="77777777" w:rsidR="003B66EA" w:rsidRPr="00C812A2" w:rsidRDefault="003B66EA" w:rsidP="003B66EA">
      <w:pPr>
        <w:spacing w:after="0" w:line="240" w:lineRule="auto"/>
        <w:contextualSpacing/>
        <w:mirrorIndents/>
        <w:jc w:val="both"/>
        <w:rPr>
          <w:rFonts w:ascii="Parkinsans" w:hAnsi="Parkinsans" w:cstheme="minorHAnsi"/>
        </w:rPr>
      </w:pPr>
    </w:p>
    <w:p w14:paraId="678A9005" w14:textId="77777777" w:rsidR="003B66EA" w:rsidRPr="00C812A2" w:rsidRDefault="003B66EA" w:rsidP="003B66EA">
      <w:pPr>
        <w:spacing w:after="0" w:line="240" w:lineRule="auto"/>
        <w:contextualSpacing/>
        <w:mirrorIndents/>
        <w:jc w:val="both"/>
        <w:rPr>
          <w:rFonts w:ascii="Parkinsans" w:hAnsi="Parkinsans" w:cstheme="minorHAnsi"/>
        </w:rPr>
      </w:pPr>
      <w:r w:rsidRPr="00C812A2">
        <w:rPr>
          <w:rFonts w:ascii="Parkinsans" w:hAnsi="Parkinsans" w:cstheme="minorHAnsi"/>
        </w:rPr>
        <w:t>Les prix, les horaires et les stocks de tickets : Renseignés par défaut, ils peuvent également être modifié au besoin.</w:t>
      </w:r>
    </w:p>
    <w:p w14:paraId="49C408D3" w14:textId="77777777" w:rsidR="003B66EA" w:rsidRPr="00C812A2" w:rsidRDefault="003B66EA" w:rsidP="003B66EA">
      <w:pPr>
        <w:spacing w:after="0" w:line="240" w:lineRule="auto"/>
        <w:contextualSpacing/>
        <w:mirrorIndents/>
        <w:jc w:val="both"/>
        <w:rPr>
          <w:rFonts w:ascii="Parkinsans" w:hAnsi="Parkinsans" w:cstheme="minorHAnsi"/>
        </w:rPr>
      </w:pPr>
      <w:r w:rsidRPr="00C812A2">
        <w:rPr>
          <w:rFonts w:ascii="Parkinsans" w:hAnsi="Parkinsans" w:cstheme="minorHAnsi"/>
        </w:rPr>
        <w:t>Les expositions peuvent également être modifiées ou supprimées par l'administrateur, ce qui permet de garder un contrôle sur leur visibilité en ligne.</w:t>
      </w:r>
    </w:p>
    <w:p w14:paraId="00936DE8" w14:textId="77777777" w:rsidR="003B66EA" w:rsidRPr="00C812A2" w:rsidRDefault="003B66EA" w:rsidP="003B66EA">
      <w:pPr>
        <w:spacing w:after="0" w:line="240" w:lineRule="auto"/>
        <w:contextualSpacing/>
        <w:mirrorIndents/>
        <w:jc w:val="both"/>
        <w:rPr>
          <w:rFonts w:ascii="Parkinsans" w:hAnsi="Parkinsans" w:cstheme="minorHAnsi"/>
        </w:rPr>
      </w:pPr>
    </w:p>
    <w:p w14:paraId="32EC1C4C" w14:textId="77777777" w:rsidR="003B66EA" w:rsidRPr="00C812A2" w:rsidRDefault="003B66EA" w:rsidP="003B66EA">
      <w:pPr>
        <w:spacing w:after="0" w:line="240" w:lineRule="auto"/>
        <w:contextualSpacing/>
        <w:mirrorIndents/>
        <w:jc w:val="both"/>
        <w:rPr>
          <w:rFonts w:ascii="Parkinsans" w:hAnsi="Parkinsans" w:cstheme="minorHAnsi"/>
        </w:rPr>
      </w:pPr>
    </w:p>
    <w:p w14:paraId="2706603C" w14:textId="77777777" w:rsidR="003B66EA" w:rsidRPr="00C812A2" w:rsidRDefault="003B66EA" w:rsidP="003B66EA">
      <w:pPr>
        <w:pStyle w:val="soussoustitre"/>
      </w:pPr>
      <w:r w:rsidRPr="00C812A2">
        <w:t>Association avec les artistes</w:t>
      </w:r>
    </w:p>
    <w:p w14:paraId="3AA6ADDC" w14:textId="77777777" w:rsidR="003B66EA" w:rsidRPr="00C812A2" w:rsidRDefault="003B66EA" w:rsidP="003B66EA">
      <w:pPr>
        <w:spacing w:after="0" w:line="240" w:lineRule="auto"/>
        <w:contextualSpacing/>
        <w:mirrorIndents/>
        <w:jc w:val="both"/>
        <w:rPr>
          <w:rFonts w:ascii="Parkinsans" w:hAnsi="Parkinsans" w:cstheme="minorHAnsi"/>
        </w:rPr>
      </w:pPr>
    </w:p>
    <w:p w14:paraId="27689AC4" w14:textId="77777777" w:rsidR="003B66EA" w:rsidRPr="00C812A2" w:rsidRDefault="003B66EA" w:rsidP="003B66EA">
      <w:pPr>
        <w:spacing w:after="0" w:line="240" w:lineRule="auto"/>
        <w:contextualSpacing/>
        <w:mirrorIndents/>
        <w:jc w:val="both"/>
        <w:rPr>
          <w:rFonts w:ascii="Parkinsans" w:hAnsi="Parkinsans" w:cstheme="minorHAnsi"/>
        </w:rPr>
      </w:pPr>
      <w:r w:rsidRPr="00C812A2">
        <w:rPr>
          <w:rFonts w:ascii="Parkinsans" w:hAnsi="Parkinsans" w:cstheme="minorHAnsi"/>
        </w:rPr>
        <w:t>Chaque artiste dispose d'une fiche associée dans la base de données comprenant son nom, prénom, sa date de naissance et de décès s’il y a lieu, son métier et sa biographie personnelle.  Cette fiche doit être obligatoirement renseignée en amont.</w:t>
      </w:r>
    </w:p>
    <w:p w14:paraId="73061815" w14:textId="77777777" w:rsidR="003B66EA" w:rsidRPr="00C812A2" w:rsidRDefault="003B66EA" w:rsidP="003B66EA">
      <w:pPr>
        <w:spacing w:after="0" w:line="240" w:lineRule="auto"/>
        <w:contextualSpacing/>
        <w:mirrorIndents/>
        <w:jc w:val="both"/>
        <w:rPr>
          <w:rFonts w:ascii="Parkinsans" w:hAnsi="Parkinsans" w:cstheme="minorHAnsi"/>
        </w:rPr>
      </w:pPr>
    </w:p>
    <w:p w14:paraId="4BD6D763" w14:textId="77777777" w:rsidR="003B66EA" w:rsidRPr="00C812A2" w:rsidRDefault="003B66EA" w:rsidP="003B66E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Une exposition est liée à plusieurs artistes. Une fois l'exposition créée, il est possible d'associer les artistes qui participent à l'événement associé à une salle. </w:t>
      </w:r>
    </w:p>
    <w:p w14:paraId="0C11D140" w14:textId="77777777" w:rsidR="003B66EA" w:rsidRPr="00C812A2" w:rsidRDefault="003B66EA" w:rsidP="003B66EA">
      <w:pPr>
        <w:spacing w:after="0" w:line="240" w:lineRule="auto"/>
        <w:contextualSpacing/>
        <w:mirrorIndents/>
        <w:jc w:val="both"/>
        <w:rPr>
          <w:rFonts w:ascii="Parkinsans" w:hAnsi="Parkinsans" w:cstheme="minorHAnsi"/>
        </w:rPr>
      </w:pPr>
    </w:p>
    <w:p w14:paraId="22954763" w14:textId="77777777" w:rsidR="003B66EA" w:rsidRPr="00C812A2" w:rsidRDefault="003B66EA" w:rsidP="003B66EA">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Photo : Une image principale pour l’exposition ainsi que le texte alternatif.</w:t>
      </w:r>
    </w:p>
    <w:p w14:paraId="53E07136" w14:textId="77777777" w:rsidR="003B66EA" w:rsidRPr="00C812A2" w:rsidRDefault="003B66EA" w:rsidP="003B66EA">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lastRenderedPageBreak/>
        <w:t>Parcours artistique : Permet de savoir ce qui a motivé l’artiste dans cette créativité.</w:t>
      </w:r>
    </w:p>
    <w:p w14:paraId="6464130F" w14:textId="77777777" w:rsidR="003B66EA" w:rsidRPr="00C812A2" w:rsidRDefault="003B66EA" w:rsidP="003B66EA">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Salle : Afin de retrouver son artiste préféré une fois sur place.</w:t>
      </w:r>
    </w:p>
    <w:p w14:paraId="6E3C1C9C" w14:textId="77777777" w:rsidR="003B66EA" w:rsidRPr="00C812A2" w:rsidRDefault="003B66EA" w:rsidP="003B66EA">
      <w:pPr>
        <w:spacing w:after="0" w:line="240" w:lineRule="auto"/>
        <w:contextualSpacing/>
        <w:mirrorIndents/>
        <w:jc w:val="both"/>
        <w:rPr>
          <w:rFonts w:ascii="Parkinsans" w:hAnsi="Parkinsans" w:cstheme="minorHAnsi"/>
        </w:rPr>
      </w:pPr>
    </w:p>
    <w:p w14:paraId="132277AC" w14:textId="77777777" w:rsidR="003B66EA" w:rsidRPr="00C812A2" w:rsidRDefault="003B66EA" w:rsidP="003B66EA">
      <w:pPr>
        <w:spacing w:after="0" w:line="240" w:lineRule="auto"/>
        <w:contextualSpacing/>
        <w:mirrorIndents/>
        <w:jc w:val="both"/>
        <w:rPr>
          <w:rFonts w:ascii="Parkinsans" w:hAnsi="Parkinsans" w:cstheme="minorHAnsi"/>
        </w:rPr>
      </w:pPr>
      <w:r w:rsidRPr="00C812A2">
        <w:rPr>
          <w:rFonts w:ascii="Parkinsans" w:hAnsi="Parkinsans" w:cstheme="minorHAnsi"/>
        </w:rPr>
        <w:t>Ainsi il est pratique d’ajouter, de modifier ou de supprimer un artiste d’une exposition tout en restant sur la même page.</w:t>
      </w:r>
    </w:p>
    <w:p w14:paraId="2C55C3A6" w14:textId="77777777" w:rsidR="003B66EA" w:rsidRPr="00C812A2" w:rsidRDefault="003B66EA" w:rsidP="003B66EA">
      <w:pPr>
        <w:spacing w:after="0" w:line="240" w:lineRule="auto"/>
        <w:contextualSpacing/>
        <w:mirrorIndents/>
        <w:jc w:val="both"/>
        <w:rPr>
          <w:rFonts w:ascii="Parkinsans" w:hAnsi="Parkinsans" w:cstheme="minorHAnsi"/>
        </w:rPr>
      </w:pPr>
    </w:p>
    <w:p w14:paraId="713F79B0" w14:textId="77777777" w:rsidR="003B66EA" w:rsidRPr="00C812A2" w:rsidRDefault="003B66EA" w:rsidP="003B66EA">
      <w:pPr>
        <w:spacing w:after="0" w:line="240" w:lineRule="auto"/>
        <w:contextualSpacing/>
        <w:mirrorIndents/>
        <w:jc w:val="both"/>
        <w:rPr>
          <w:rFonts w:ascii="Parkinsans" w:hAnsi="Parkinsans" w:cstheme="minorHAnsi"/>
        </w:rPr>
      </w:pPr>
      <w:r w:rsidRPr="00C812A2">
        <w:rPr>
          <w:rFonts w:ascii="Parkinsans" w:hAnsi="Parkinsans"/>
        </w:rPr>
        <w:t>L'association entre les expositions et les artistes est gérée via des relations en base de données, permettant ainsi une gestion souple.</w:t>
      </w:r>
    </w:p>
    <w:p w14:paraId="2B2C5298" w14:textId="77777777" w:rsidR="003B66EA" w:rsidRPr="00C812A2" w:rsidRDefault="003B66EA" w:rsidP="003B66EA">
      <w:pPr>
        <w:spacing w:after="0" w:line="240" w:lineRule="auto"/>
        <w:contextualSpacing/>
        <w:mirrorIndents/>
        <w:jc w:val="both"/>
        <w:rPr>
          <w:rFonts w:ascii="Parkinsans" w:hAnsi="Parkinsans" w:cstheme="minorHAnsi"/>
        </w:rPr>
      </w:pPr>
    </w:p>
    <w:p w14:paraId="5E695C38" w14:textId="77777777" w:rsidR="003B66EA" w:rsidRPr="00C812A2" w:rsidRDefault="003B66EA" w:rsidP="003B66EA">
      <w:pPr>
        <w:spacing w:after="0" w:line="240" w:lineRule="auto"/>
        <w:contextualSpacing/>
        <w:mirrorIndents/>
        <w:jc w:val="both"/>
        <w:rPr>
          <w:rFonts w:ascii="Parkinsans" w:hAnsi="Parkinsans" w:cstheme="minorHAnsi"/>
        </w:rPr>
      </w:pPr>
    </w:p>
    <w:p w14:paraId="0B03C9BB" w14:textId="77777777" w:rsidR="003B66EA" w:rsidRPr="00C812A2" w:rsidRDefault="003B66EA" w:rsidP="003B66EA">
      <w:pPr>
        <w:pStyle w:val="soussoustitre"/>
      </w:pPr>
      <w:r w:rsidRPr="00C812A2">
        <w:t>Affichage dynamique des expositions</w:t>
      </w:r>
    </w:p>
    <w:p w14:paraId="2B5EC84D" w14:textId="77777777" w:rsidR="003B66EA" w:rsidRPr="00C812A2" w:rsidRDefault="003B66EA" w:rsidP="003B66EA">
      <w:pPr>
        <w:spacing w:after="0" w:line="240" w:lineRule="auto"/>
        <w:contextualSpacing/>
        <w:mirrorIndents/>
        <w:jc w:val="both"/>
        <w:rPr>
          <w:rFonts w:ascii="Parkinsans" w:hAnsi="Parkinsans" w:cstheme="minorHAnsi"/>
        </w:rPr>
      </w:pPr>
    </w:p>
    <w:p w14:paraId="6E3702BE" w14:textId="77777777" w:rsidR="003B66EA" w:rsidRPr="00C812A2" w:rsidRDefault="003B66EA" w:rsidP="003B66E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Il est crucial que le site affiche ces événements de manière claire et dynamique. L’affichage des expositions sur le site repose sur une série de pages et de fonctionnalités :</w:t>
      </w:r>
    </w:p>
    <w:p w14:paraId="4F712BE2" w14:textId="77777777" w:rsidR="003B66EA" w:rsidRPr="00C812A2" w:rsidRDefault="003B66EA" w:rsidP="003B66EA">
      <w:pPr>
        <w:spacing w:after="0" w:line="240" w:lineRule="auto"/>
        <w:contextualSpacing/>
        <w:mirrorIndents/>
        <w:jc w:val="both"/>
        <w:rPr>
          <w:rFonts w:ascii="Parkinsans" w:hAnsi="Parkinsans" w:cstheme="minorHAnsi"/>
        </w:rPr>
      </w:pPr>
    </w:p>
    <w:p w14:paraId="43AD567E" w14:textId="77777777" w:rsidR="003B66EA" w:rsidRPr="00C812A2" w:rsidRDefault="003B66EA" w:rsidP="003B66EA">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Page d'accueil : </w:t>
      </w:r>
      <w:r w:rsidRPr="00C812A2">
        <w:rPr>
          <w:rFonts w:ascii="Parkinsans" w:hAnsi="Parkinsans"/>
        </w:rPr>
        <w:t xml:space="preserve">L’agenda des expositions à venir est affiché directement sur la page d’accueil. Chaque événement est présenté avec une courte description et trié par date, permettant à l’utilisateur d’identifier rapidement les expositions à venir. Un lien </w:t>
      </w:r>
      <w:r w:rsidRPr="00C812A2">
        <w:rPr>
          <w:rStyle w:val="lev"/>
          <w:rFonts w:ascii="Parkinsans" w:hAnsi="Parkinsans"/>
        </w:rPr>
        <w:t>« Fiche détaillée &gt; »</w:t>
      </w:r>
      <w:r w:rsidRPr="00C812A2">
        <w:rPr>
          <w:rFonts w:ascii="Parkinsans" w:hAnsi="Parkinsans"/>
        </w:rPr>
        <w:t xml:space="preserve"> permet d’accéder à la page complète de l’exposition.</w:t>
      </w:r>
    </w:p>
    <w:p w14:paraId="6BDBEDFF" w14:textId="77777777" w:rsidR="003B66EA" w:rsidRPr="00C812A2" w:rsidRDefault="003B66EA" w:rsidP="003B66EA">
      <w:pPr>
        <w:spacing w:after="0" w:line="240" w:lineRule="auto"/>
        <w:contextualSpacing/>
        <w:mirrorIndents/>
        <w:jc w:val="both"/>
        <w:rPr>
          <w:rFonts w:ascii="Parkinsans" w:hAnsi="Parkinsans" w:cstheme="minorHAnsi"/>
        </w:rPr>
      </w:pPr>
    </w:p>
    <w:p w14:paraId="6F4641C0" w14:textId="77777777" w:rsidR="003B66EA" w:rsidRPr="00C812A2" w:rsidRDefault="003B66EA" w:rsidP="003B66EA">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Page de détails de l'exposition : Chaque exposition dispose de sa propre page détaillant toutes les informations relatives à l'événement : description complète, photos, artistes, horaires, etc. </w:t>
      </w:r>
      <w:r w:rsidRPr="00C812A2">
        <w:rPr>
          <w:rFonts w:ascii="Parkinsans" w:hAnsi="Parkinsans"/>
        </w:rPr>
        <w:t>Cette page a également pour fonction de faciliter l’achat de billets via un bouton de redirection vers la réservation.</w:t>
      </w:r>
    </w:p>
    <w:p w14:paraId="7555552A" w14:textId="77777777" w:rsidR="003B66EA" w:rsidRPr="00C812A2" w:rsidRDefault="003B66EA" w:rsidP="003B66EA">
      <w:pPr>
        <w:spacing w:after="0" w:line="240" w:lineRule="auto"/>
        <w:contextualSpacing/>
        <w:mirrorIndents/>
        <w:jc w:val="both"/>
        <w:rPr>
          <w:rFonts w:ascii="Parkinsans" w:hAnsi="Parkinsans" w:cstheme="minorHAnsi"/>
        </w:rPr>
      </w:pPr>
    </w:p>
    <w:p w14:paraId="65B1142E" w14:textId="77777777" w:rsidR="003B66EA" w:rsidRPr="00C812A2" w:rsidRDefault="003B66EA" w:rsidP="003B66EA">
      <w:pPr>
        <w:spacing w:after="0" w:line="240" w:lineRule="auto"/>
        <w:contextualSpacing/>
        <w:mirrorIndents/>
        <w:jc w:val="both"/>
        <w:rPr>
          <w:rFonts w:ascii="Parkinsans" w:hAnsi="Parkinsans" w:cstheme="minorHAnsi"/>
        </w:rPr>
      </w:pPr>
    </w:p>
    <w:p w14:paraId="55602684" w14:textId="77777777" w:rsidR="003B66EA" w:rsidRPr="00C812A2" w:rsidRDefault="003B66EA" w:rsidP="003B66EA">
      <w:pPr>
        <w:spacing w:after="0" w:line="240" w:lineRule="auto"/>
        <w:contextualSpacing/>
        <w:mirrorIndents/>
        <w:jc w:val="both"/>
        <w:rPr>
          <w:rFonts w:ascii="Parkinsans" w:hAnsi="Parkinsans"/>
        </w:rPr>
      </w:pPr>
      <w:r w:rsidRPr="00C812A2">
        <w:rPr>
          <w:rFonts w:ascii="Parkinsans" w:hAnsi="Parkinsans"/>
        </w:rPr>
        <w:t>Grâce à un système flexible de création, gestion et affichage des expositions, les administrateurs peuvent organiser efficacement les événements, tandis que les utilisateurs peuvent facilement trouver, découvrir et s’inscrire aux expositions qui les intéressent.</w:t>
      </w:r>
    </w:p>
    <w:p w14:paraId="496A4F92" w14:textId="77777777" w:rsidR="007B2FF9" w:rsidRDefault="007B2FF9"/>
    <w:sectPr w:rsidR="007B2F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rkinsans">
    <w:altName w:val="Calibri"/>
    <w:panose1 w:val="00000000000000000000"/>
    <w:charset w:val="00"/>
    <w:family w:val="auto"/>
    <w:pitch w:val="variable"/>
    <w:sig w:usb0="A00000AF"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B459B"/>
    <w:multiLevelType w:val="hybridMultilevel"/>
    <w:tmpl w:val="FE9C3948"/>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FF9"/>
    <w:rsid w:val="003B66EA"/>
    <w:rsid w:val="007B2F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974DD"/>
  <w15:chartTrackingRefBased/>
  <w15:docId w15:val="{8C347DEF-DE92-4A23-AB10-E5333E4A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6E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rsid w:val="003B66EA"/>
    <w:pPr>
      <w:ind w:left="720"/>
      <w:contextualSpacing/>
    </w:pPr>
  </w:style>
  <w:style w:type="character" w:styleId="lev">
    <w:name w:val="Strong"/>
    <w:basedOn w:val="Policepardfaut"/>
    <w:uiPriority w:val="22"/>
    <w:qFormat/>
    <w:rsid w:val="003B66EA"/>
    <w:rPr>
      <w:b/>
      <w:bCs/>
    </w:rPr>
  </w:style>
  <w:style w:type="paragraph" w:customStyle="1" w:styleId="soussoustitre">
    <w:name w:val="sous_sous_titre"/>
    <w:basedOn w:val="Normal"/>
    <w:link w:val="soussoustitreCar"/>
    <w:qFormat/>
    <w:rsid w:val="003B66EA"/>
    <w:pPr>
      <w:spacing w:after="0" w:line="240" w:lineRule="auto"/>
      <w:contextualSpacing/>
      <w:mirrorIndents/>
      <w:jc w:val="both"/>
    </w:pPr>
    <w:rPr>
      <w:rFonts w:ascii="Parkinsans" w:hAnsi="Parkinsans" w:cstheme="minorHAnsi"/>
      <w:b/>
      <w:bCs/>
      <w:sz w:val="24"/>
    </w:rPr>
  </w:style>
  <w:style w:type="character" w:customStyle="1" w:styleId="soussoustitreCar">
    <w:name w:val="sous_sous_titre Car"/>
    <w:basedOn w:val="Policepardfaut"/>
    <w:link w:val="soussoustitre"/>
    <w:rsid w:val="003B66EA"/>
    <w:rPr>
      <w:rFonts w:ascii="Parkinsans" w:hAnsi="Parkinsans" w:cstheme="minorHAnsi"/>
      <w:b/>
      <w:bCs/>
      <w:sz w:val="24"/>
    </w:rPr>
  </w:style>
  <w:style w:type="character" w:customStyle="1" w:styleId="ParagraphedelisteCar">
    <w:name w:val="Paragraphe de liste Car"/>
    <w:basedOn w:val="Policepardfaut"/>
    <w:link w:val="Paragraphedeliste"/>
    <w:uiPriority w:val="34"/>
    <w:rsid w:val="003B6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2990</Characters>
  <Application>Microsoft Office Word</Application>
  <DocSecurity>0</DocSecurity>
  <Lines>24</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 RENAU</dc:creator>
  <cp:keywords/>
  <dc:description/>
  <cp:lastModifiedBy>Laury RENAU</cp:lastModifiedBy>
  <cp:revision>2</cp:revision>
  <dcterms:created xsi:type="dcterms:W3CDTF">2025-04-28T06:58:00Z</dcterms:created>
  <dcterms:modified xsi:type="dcterms:W3CDTF">2025-04-28T06:58:00Z</dcterms:modified>
</cp:coreProperties>
</file>