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italiano-educazione civica I diritti dei lavoratori</w:t>
      </w:r>
    </w:p>
    <w:bookmarkStart w:id="20" w:name="tablepress-3194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variazione 1990-2020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Lituania</w:t>
            </w:r>
          </w:p>
        </w:tc>
        <w:tc>
          <w:tcPr/>
          <w:p>
            <w:pPr>
              <w:pStyle w:val="Compact"/>
            </w:pPr>
            <w:r>
              <w:t xml:space="preserve">276,3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Estonia</w:t>
            </w:r>
          </w:p>
        </w:tc>
        <w:tc>
          <w:tcPr/>
          <w:p>
            <w:pPr>
              <w:pStyle w:val="Compact"/>
            </w:pPr>
            <w:r>
              <w:t xml:space="preserve">237,2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Lettonia</w:t>
            </w:r>
          </w:p>
        </w:tc>
        <w:tc>
          <w:tcPr/>
          <w:p>
            <w:pPr>
              <w:pStyle w:val="Compact"/>
            </w:pPr>
            <w:r>
              <w:t xml:space="preserve">200,5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Slovacchia</w:t>
            </w:r>
          </w:p>
        </w:tc>
        <w:tc>
          <w:tcPr/>
          <w:p>
            <w:pPr>
              <w:pStyle w:val="Compact"/>
            </w:pPr>
            <w:r>
              <w:t xml:space="preserve">129,6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Repubblica Ceca</w:t>
            </w:r>
          </w:p>
        </w:tc>
        <w:tc>
          <w:tcPr/>
          <w:p>
            <w:pPr>
              <w:pStyle w:val="Compact"/>
            </w:pPr>
            <w:r>
              <w:t xml:space="preserve">112,4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Polonia</w:t>
            </w:r>
          </w:p>
        </w:tc>
        <w:tc>
          <w:tcPr/>
          <w:p>
            <w:pPr>
              <w:pStyle w:val="Compact"/>
            </w:pPr>
            <w:r>
              <w:t xml:space="preserve">96,5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Irlanda</w:t>
            </w:r>
          </w:p>
        </w:tc>
        <w:tc>
          <w:tcPr/>
          <w:p>
            <w:pPr>
              <w:pStyle w:val="Compact"/>
            </w:pPr>
            <w:r>
              <w:t xml:space="preserve">85,5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Ungheria</w:t>
            </w:r>
          </w:p>
        </w:tc>
        <w:tc>
          <w:tcPr/>
          <w:p>
            <w:pPr>
              <w:pStyle w:val="Compact"/>
            </w:pPr>
            <w:r>
              <w:t xml:space="preserve">72,7</w:t>
            </w:r>
          </w:p>
        </w:tc>
      </w:tr>
      <w:tr>
        <w:tc>
          <w:tcPr/>
          <w:p>
            <w:pPr>
              <w:pStyle w:val="Compact"/>
            </w:pPr>
            <w:r>
              <w:t xml:space="preserve">Slovenia</w:t>
            </w:r>
          </w:p>
        </w:tc>
        <w:tc>
          <w:tcPr/>
          <w:p>
            <w:pPr>
              <w:pStyle w:val="Compact"/>
            </w:pPr>
            <w:r>
              <w:t xml:space="preserve">69,3</w:t>
            </w:r>
          </w:p>
        </w:tc>
      </w:tr>
      <w:tr>
        <w:tc>
          <w:tcPr/>
          <w:p>
            <w:pPr>
              <w:pStyle w:val="Compact"/>
            </w:pPr>
            <w:r>
              <w:t xml:space="preserve">Svezia</w:t>
            </w:r>
          </w:p>
        </w:tc>
        <w:tc>
          <w:tcPr/>
          <w:p>
            <w:pPr>
              <w:pStyle w:val="Compac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Danimarca</w:t>
            </w:r>
          </w:p>
        </w:tc>
        <w:tc>
          <w:tcPr/>
          <w:p>
            <w:pPr>
              <w:pStyle w:val="Compact"/>
            </w:pPr>
            <w:r>
              <w:t xml:space="preserve">38,7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Lussemburgo</w:t>
            </w:r>
          </w:p>
        </w:tc>
        <w:tc>
          <w:tcPr/>
          <w:p>
            <w:pPr>
              <w:pStyle w:val="Compact"/>
            </w:pPr>
            <w:r>
              <w:t xml:space="preserve">38,2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Germania</w:t>
            </w:r>
          </w:p>
        </w:tc>
        <w:tc>
          <w:tcPr/>
          <w:p>
            <w:pPr>
              <w:pStyle w:val="Compact"/>
            </w:pPr>
            <w:r>
              <w:t xml:space="preserve">33,7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Finlandia</w:t>
            </w:r>
          </w:p>
        </w:tc>
        <w:tc>
          <w:tcPr/>
          <w:p>
            <w:pPr>
              <w:pStyle w:val="Compact"/>
            </w:pPr>
            <w:r>
              <w:t xml:space="preserve">31,8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Francia</w:t>
            </w:r>
          </w:p>
        </w:tc>
        <w:tc>
          <w:tcPr/>
          <w:p>
            <w:pPr>
              <w:pStyle w:val="Compact"/>
            </w:pPr>
            <w:r>
              <w:t xml:space="preserve">31,1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Grecia</w:t>
            </w:r>
          </w:p>
        </w:tc>
        <w:tc>
          <w:tcPr/>
          <w:p>
            <w:pPr>
              <w:pStyle w:val="Compact"/>
            </w:pPr>
            <w:r>
              <w:t xml:space="preserve">30,5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Belgio</w:t>
            </w:r>
          </w:p>
        </w:tc>
        <w:tc>
          <w:tcPr/>
          <w:p>
            <w:pPr>
              <w:pStyle w:val="Compact"/>
            </w:pPr>
            <w:r>
              <w:t xml:space="preserve">25,5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Austria</w:t>
            </w:r>
          </w:p>
        </w:tc>
        <w:tc>
          <w:tcPr/>
          <w:p>
            <w:pPr>
              <w:pStyle w:val="Compact"/>
            </w:pPr>
            <w:r>
              <w:t xml:space="preserve">24,9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Paesi Bassi</w:t>
            </w:r>
          </w:p>
        </w:tc>
        <w:tc>
          <w:tcPr/>
          <w:p>
            <w:pPr>
              <w:pStyle w:val="Compact"/>
            </w:pPr>
            <w:r>
              <w:t xml:space="preserve">15,5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Portogallo</w:t>
            </w:r>
          </w:p>
        </w:tc>
        <w:tc>
          <w:tcPr/>
          <w:p>
            <w:pPr>
              <w:pStyle w:val="Compact"/>
            </w:pPr>
            <w:r>
              <w:t xml:space="preserve">13,7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Spagna</w:t>
            </w:r>
          </w:p>
        </w:tc>
        <w:tc>
          <w:tcPr/>
          <w:p>
            <w:pPr>
              <w:pStyle w:val="Compact"/>
            </w:pPr>
            <w:r>
              <w:t xml:space="preserve">6,2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Italia</w:t>
            </w:r>
          </w:p>
        </w:tc>
        <w:tc>
          <w:tcPr/>
          <w:p>
            <w:pPr>
              <w:pStyle w:val="Compact"/>
            </w:pPr>
            <w:r>
              <w:t xml:space="preserve">-2,9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italiano-educazione civica I diritti dei lavoratori</dc:title>
  <dc:creator/>
  <cp:keywords/>
  <dcterms:created xsi:type="dcterms:W3CDTF">2025-01-08T21:07:53Z</dcterms:created>
  <dcterms:modified xsi:type="dcterms:W3CDTF">2025-01-08T21:07:53Z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