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09FFC" w14:textId="7C337EF2" w:rsidR="00960A57" w:rsidRPr="00960A57" w:rsidRDefault="00761767" w:rsidP="00960A5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材料</w:t>
      </w:r>
      <w:r w:rsidR="00960A57" w:rsidRPr="00960A57">
        <w:rPr>
          <w:rFonts w:hint="eastAsia"/>
          <w:sz w:val="28"/>
          <w:szCs w:val="28"/>
        </w:rPr>
        <w:t>说明</w:t>
      </w:r>
    </w:p>
    <w:p w14:paraId="0EF74C9E" w14:textId="0AB8B590" w:rsidR="00A315AE" w:rsidRDefault="00960A57" w:rsidP="00960A57">
      <w:r>
        <w:rPr>
          <w:rFonts w:hint="eastAsia"/>
        </w:rPr>
        <w:t xml:space="preserve">1. </w:t>
      </w:r>
      <w:r w:rsidR="00A315AE">
        <w:rPr>
          <w:rFonts w:hint="eastAsia"/>
        </w:rPr>
        <w:t>目前暂定的三种</w:t>
      </w:r>
      <w:bookmarkStart w:id="0" w:name="_GoBack"/>
      <w:bookmarkEnd w:id="0"/>
      <w:r w:rsidR="00A315AE">
        <w:rPr>
          <w:rFonts w:hint="eastAsia"/>
        </w:rPr>
        <w:t>犯罪类型的标签详见《</w:t>
      </w:r>
      <w:r w:rsidR="00A315AE" w:rsidRPr="00A315AE">
        <w:rPr>
          <w:rFonts w:hint="eastAsia"/>
        </w:rPr>
        <w:t>7</w:t>
      </w:r>
      <w:r w:rsidR="00A315AE" w:rsidRPr="00A315AE">
        <w:rPr>
          <w:rFonts w:hint="eastAsia"/>
        </w:rPr>
        <w:t>潜在标签第二版</w:t>
      </w:r>
      <w:r w:rsidR="00A315AE" w:rsidRPr="00A315AE">
        <w:rPr>
          <w:rFonts w:hint="eastAsia"/>
        </w:rPr>
        <w:t>20200826</w:t>
      </w:r>
      <w:r w:rsidR="00A315AE">
        <w:rPr>
          <w:rFonts w:hint="eastAsia"/>
        </w:rPr>
        <w:t>》。</w:t>
      </w:r>
    </w:p>
    <w:p w14:paraId="59A64DA7" w14:textId="4740C956" w:rsidR="00960A57" w:rsidRDefault="00A315AE" w:rsidP="00960A57">
      <w:r>
        <w:rPr>
          <w:rFonts w:hint="eastAsia"/>
        </w:rPr>
        <w:t xml:space="preserve">2. </w:t>
      </w:r>
      <w:r w:rsidR="00CE651F">
        <w:rPr>
          <w:rFonts w:hint="eastAsia"/>
        </w:rPr>
        <w:t>数据文件为</w:t>
      </w:r>
      <w:proofErr w:type="spellStart"/>
      <w:r w:rsidR="00960A57">
        <w:rPr>
          <w:rFonts w:hint="eastAsia"/>
        </w:rPr>
        <w:t>sav</w:t>
      </w:r>
      <w:proofErr w:type="spellEnd"/>
      <w:r w:rsidR="00960A57">
        <w:rPr>
          <w:rFonts w:hint="eastAsia"/>
        </w:rPr>
        <w:t>文件</w:t>
      </w:r>
      <w:r w:rsidR="00CE651F">
        <w:rPr>
          <w:rFonts w:hint="eastAsia"/>
        </w:rPr>
        <w:t>（</w:t>
      </w:r>
      <w:r w:rsidR="00960A57">
        <w:rPr>
          <w:rFonts w:hint="eastAsia"/>
        </w:rPr>
        <w:t>SPSS</w:t>
      </w:r>
      <w:r w:rsidR="00960A57">
        <w:rPr>
          <w:rFonts w:hint="eastAsia"/>
        </w:rPr>
        <w:t>数据文件</w:t>
      </w:r>
      <w:r w:rsidR="00CE651F">
        <w:rPr>
          <w:rFonts w:hint="eastAsia"/>
        </w:rPr>
        <w:t>）或</w:t>
      </w:r>
      <w:proofErr w:type="spellStart"/>
      <w:r w:rsidR="00CE651F">
        <w:rPr>
          <w:rFonts w:hint="eastAsia"/>
        </w:rPr>
        <w:t>xlsx</w:t>
      </w:r>
      <w:proofErr w:type="spellEnd"/>
      <w:r w:rsidR="00CE651F">
        <w:rPr>
          <w:rFonts w:hint="eastAsia"/>
        </w:rPr>
        <w:t>文件</w:t>
      </w:r>
      <w:r w:rsidR="00960A57">
        <w:rPr>
          <w:rFonts w:hint="eastAsia"/>
        </w:rPr>
        <w:t>，共</w:t>
      </w:r>
      <w:r w:rsidR="00CE651F">
        <w:rPr>
          <w:rFonts w:hint="eastAsia"/>
        </w:rPr>
        <w:t>3</w:t>
      </w:r>
      <w:r w:rsidR="00960A57">
        <w:rPr>
          <w:rFonts w:hint="eastAsia"/>
        </w:rPr>
        <w:t>个：《</w:t>
      </w:r>
      <w:r w:rsidR="00960A57" w:rsidRPr="00960A57">
        <w:rPr>
          <w:rFonts w:hint="eastAsia"/>
        </w:rPr>
        <w:t>1</w:t>
      </w:r>
      <w:r w:rsidR="00960A57" w:rsidRPr="00960A57">
        <w:rPr>
          <w:rFonts w:hint="eastAsia"/>
        </w:rPr>
        <w:t>职务犯原始数据（</w:t>
      </w:r>
      <w:r w:rsidR="00960A57" w:rsidRPr="00960A57">
        <w:rPr>
          <w:rFonts w:hint="eastAsia"/>
        </w:rPr>
        <w:t>108</w:t>
      </w:r>
      <w:r w:rsidR="00960A57" w:rsidRPr="00960A57">
        <w:rPr>
          <w:rFonts w:hint="eastAsia"/>
        </w:rPr>
        <w:t>）</w:t>
      </w:r>
      <w:r w:rsidR="00960A57">
        <w:rPr>
          <w:rFonts w:hint="eastAsia"/>
        </w:rPr>
        <w:t>》、</w:t>
      </w:r>
      <w:r w:rsidR="00CE651F">
        <w:rPr>
          <w:rFonts w:hint="eastAsia"/>
        </w:rPr>
        <w:t>《</w:t>
      </w:r>
      <w:r w:rsidR="00CE651F" w:rsidRPr="00CE651F">
        <w:rPr>
          <w:rFonts w:hint="eastAsia"/>
        </w:rPr>
        <w:t>3</w:t>
      </w:r>
      <w:r w:rsidR="00CE651F" w:rsidRPr="00CE651F">
        <w:rPr>
          <w:rFonts w:hint="eastAsia"/>
        </w:rPr>
        <w:t>盗窃犯原始数据</w:t>
      </w:r>
      <w:r w:rsidR="00CE651F">
        <w:rPr>
          <w:rFonts w:hint="eastAsia"/>
        </w:rPr>
        <w:t>》和《</w:t>
      </w:r>
      <w:r w:rsidR="00DE7E1D">
        <w:rPr>
          <w:rFonts w:hint="eastAsia"/>
        </w:rPr>
        <w:t>5</w:t>
      </w:r>
      <w:r w:rsidR="00DE7E1D">
        <w:rPr>
          <w:rFonts w:hint="eastAsia"/>
        </w:rPr>
        <w:t>诈骗犯原始数据</w:t>
      </w:r>
      <w:r w:rsidR="00CE651F">
        <w:rPr>
          <w:rFonts w:hint="eastAsia"/>
        </w:rPr>
        <w:t>》。</w:t>
      </w:r>
    </w:p>
    <w:p w14:paraId="1FE396D5" w14:textId="0116706C" w:rsidR="00CE651F" w:rsidRDefault="00A315AE" w:rsidP="009029AD">
      <w:r>
        <w:rPr>
          <w:rFonts w:hint="eastAsia"/>
        </w:rPr>
        <w:t>3</w:t>
      </w:r>
      <w:r w:rsidR="00960A57">
        <w:rPr>
          <w:rFonts w:hint="eastAsia"/>
        </w:rPr>
        <w:t xml:space="preserve">. </w:t>
      </w:r>
      <w:r w:rsidR="007F3FA2">
        <w:rPr>
          <w:rFonts w:hint="eastAsia"/>
        </w:rPr>
        <w:t>计分方法有三个文档：《</w:t>
      </w:r>
      <w:r w:rsidR="007F3FA2" w:rsidRPr="007F3FA2">
        <w:rPr>
          <w:rFonts w:hint="eastAsia"/>
        </w:rPr>
        <w:t>2</w:t>
      </w:r>
      <w:r w:rsidR="007F3FA2" w:rsidRPr="007F3FA2">
        <w:rPr>
          <w:rFonts w:hint="eastAsia"/>
        </w:rPr>
        <w:t>职务犯计分方法</w:t>
      </w:r>
      <w:r w:rsidR="007F3FA2">
        <w:rPr>
          <w:rFonts w:hint="eastAsia"/>
        </w:rPr>
        <w:t>》、</w:t>
      </w:r>
      <w:r w:rsidR="00CE651F">
        <w:rPr>
          <w:rFonts w:hint="eastAsia"/>
        </w:rPr>
        <w:t>《</w:t>
      </w:r>
      <w:r w:rsidR="00CE651F" w:rsidRPr="00CE651F">
        <w:rPr>
          <w:rFonts w:hint="eastAsia"/>
        </w:rPr>
        <w:t>4</w:t>
      </w:r>
      <w:r w:rsidR="00CE651F" w:rsidRPr="00CE651F">
        <w:rPr>
          <w:rFonts w:hint="eastAsia"/>
        </w:rPr>
        <w:t>盗窃犯计分方法</w:t>
      </w:r>
      <w:r w:rsidR="00CE651F">
        <w:rPr>
          <w:rFonts w:hint="eastAsia"/>
        </w:rPr>
        <w:t>》和《</w:t>
      </w:r>
      <w:r w:rsidR="00DE7E1D">
        <w:rPr>
          <w:rFonts w:hint="eastAsia"/>
        </w:rPr>
        <w:t>6</w:t>
      </w:r>
      <w:r w:rsidR="00DE7E1D">
        <w:rPr>
          <w:rFonts w:hint="eastAsia"/>
        </w:rPr>
        <w:t>诈骗犯计分方法</w:t>
      </w:r>
      <w:r w:rsidR="00CE651F">
        <w:rPr>
          <w:rFonts w:hint="eastAsia"/>
        </w:rPr>
        <w:t>》。</w:t>
      </w:r>
    </w:p>
    <w:p w14:paraId="75481F94" w14:textId="2B009BBE" w:rsidR="00CE651F" w:rsidRDefault="00CE651F" w:rsidP="009029AD">
      <w:r>
        <w:rPr>
          <w:rFonts w:hint="eastAsia"/>
        </w:rPr>
        <w:t>注：因学生操作失误，《</w:t>
      </w:r>
      <w:r w:rsidRPr="00CE651F">
        <w:rPr>
          <w:rFonts w:hint="eastAsia"/>
        </w:rPr>
        <w:t>3</w:t>
      </w:r>
      <w:r w:rsidRPr="00CE651F">
        <w:rPr>
          <w:rFonts w:hint="eastAsia"/>
        </w:rPr>
        <w:t>盗窃犯原始数据</w:t>
      </w:r>
      <w:r>
        <w:rPr>
          <w:rFonts w:hint="eastAsia"/>
        </w:rPr>
        <w:t>》中没有“人格障碍”</w:t>
      </w:r>
      <w:r w:rsidR="00A315AE">
        <w:rPr>
          <w:rFonts w:hint="eastAsia"/>
        </w:rPr>
        <w:t>的原始数据</w:t>
      </w:r>
      <w:r w:rsidR="003A653D">
        <w:rPr>
          <w:rFonts w:hint="eastAsia"/>
        </w:rPr>
        <w:t>；</w:t>
      </w:r>
      <w:r w:rsidR="003A653D">
        <w:rPr>
          <w:rFonts w:hint="eastAsia"/>
        </w:rPr>
        <w:t>《</w:t>
      </w:r>
      <w:r w:rsidR="003A653D">
        <w:rPr>
          <w:rFonts w:hint="eastAsia"/>
        </w:rPr>
        <w:t>5</w:t>
      </w:r>
      <w:r w:rsidR="003A653D">
        <w:rPr>
          <w:rFonts w:hint="eastAsia"/>
        </w:rPr>
        <w:t>诈骗犯原始数据》</w:t>
      </w:r>
      <w:r w:rsidR="003A653D">
        <w:rPr>
          <w:rFonts w:hint="eastAsia"/>
        </w:rPr>
        <w:t>没有“自我欺骗”和“印象管理”的数据</w:t>
      </w:r>
      <w:r w:rsidR="00A315AE">
        <w:rPr>
          <w:rFonts w:hint="eastAsia"/>
        </w:rPr>
        <w:t>。</w:t>
      </w:r>
    </w:p>
    <w:p w14:paraId="2FF727E6" w14:textId="5A5DFF93" w:rsidR="00960A57" w:rsidRDefault="00A315AE" w:rsidP="009029AD">
      <w:r>
        <w:rPr>
          <w:rFonts w:hint="eastAsia"/>
        </w:rPr>
        <w:t>4</w:t>
      </w:r>
      <w:r w:rsidR="00960A57">
        <w:rPr>
          <w:rFonts w:hint="eastAsia"/>
        </w:rPr>
        <w:t xml:space="preserve">. </w:t>
      </w:r>
      <w:r w:rsidR="00960A57">
        <w:rPr>
          <w:rFonts w:hint="eastAsia"/>
        </w:rPr>
        <w:t>以下是以往人工处理数据时的一般步骤：</w:t>
      </w:r>
    </w:p>
    <w:p w14:paraId="0E5792E5" w14:textId="77777777" w:rsidR="009029AD" w:rsidRDefault="009029AD" w:rsidP="009029AD">
      <w:r w:rsidRPr="004316BF">
        <w:t>（</w:t>
      </w:r>
      <w:r w:rsidRPr="004316BF">
        <w:t>1</w:t>
      </w:r>
      <w:r w:rsidRPr="004316BF">
        <w:t>）反向计分</w:t>
      </w:r>
      <w:r>
        <w:rPr>
          <w:rFonts w:hint="eastAsia"/>
        </w:rPr>
        <w:t>【反向条目详见《</w:t>
      </w:r>
      <w:r>
        <w:rPr>
          <w:rFonts w:hint="eastAsia"/>
        </w:rPr>
        <w:t>XXX</w:t>
      </w:r>
      <w:r>
        <w:rPr>
          <w:rFonts w:hint="eastAsia"/>
        </w:rPr>
        <w:t>量表计分方法》】</w:t>
      </w:r>
      <w:r w:rsidRPr="004316BF">
        <w:t>；</w:t>
      </w:r>
    </w:p>
    <w:p w14:paraId="50AB0E5E" w14:textId="0E255DA0" w:rsidR="009029AD" w:rsidRDefault="009029AD" w:rsidP="009029AD">
      <w:r w:rsidRPr="004316BF">
        <w:t>（</w:t>
      </w:r>
      <w:r>
        <w:t>2</w:t>
      </w:r>
      <w:r w:rsidRPr="004316BF">
        <w:t>）缺失值替换</w:t>
      </w:r>
      <w:r>
        <w:rPr>
          <w:rFonts w:hint="eastAsia"/>
        </w:rPr>
        <w:t>【一般是用</w:t>
      </w:r>
      <w:r w:rsidR="00960A57">
        <w:rPr>
          <w:rFonts w:hint="eastAsia"/>
        </w:rPr>
        <w:t>该题目其余被试</w:t>
      </w:r>
      <w:r>
        <w:rPr>
          <w:rFonts w:hint="eastAsia"/>
        </w:rPr>
        <w:t>有效数据的平均数</w:t>
      </w:r>
      <w:r w:rsidR="00960A57">
        <w:rPr>
          <w:rFonts w:hint="eastAsia"/>
        </w:rPr>
        <w:t>来</w:t>
      </w:r>
      <w:r>
        <w:rPr>
          <w:rFonts w:hint="eastAsia"/>
        </w:rPr>
        <w:t>替换缺失值】</w:t>
      </w:r>
      <w:r w:rsidRPr="004316BF">
        <w:t>；</w:t>
      </w:r>
    </w:p>
    <w:p w14:paraId="4D53084F" w14:textId="77777777" w:rsidR="009029AD" w:rsidRDefault="009029AD" w:rsidP="009029AD">
      <w:r w:rsidRPr="004316BF">
        <w:t>（</w:t>
      </w:r>
      <w:r>
        <w:t>3</w:t>
      </w:r>
      <w:r w:rsidRPr="004316BF">
        <w:t>）维度计分</w:t>
      </w:r>
      <w:r>
        <w:rPr>
          <w:rFonts w:hint="eastAsia"/>
        </w:rPr>
        <w:t>【维度划分详见《</w:t>
      </w:r>
      <w:r>
        <w:rPr>
          <w:rFonts w:hint="eastAsia"/>
        </w:rPr>
        <w:t>XXX</w:t>
      </w:r>
      <w:r>
        <w:rPr>
          <w:rFonts w:hint="eastAsia"/>
        </w:rPr>
        <w:t>量表计分方法》】</w:t>
      </w:r>
      <w:r w:rsidRPr="004316BF">
        <w:t>；</w:t>
      </w:r>
    </w:p>
    <w:p w14:paraId="0572A894" w14:textId="77777777" w:rsidR="009029AD" w:rsidRPr="00A46138" w:rsidRDefault="009029AD" w:rsidP="009029AD">
      <w:r w:rsidRPr="004316BF">
        <w:t>（</w:t>
      </w:r>
      <w:r>
        <w:t>4</w:t>
      </w:r>
      <w:r w:rsidRPr="004316BF">
        <w:t>）统计分析。</w:t>
      </w:r>
    </w:p>
    <w:p w14:paraId="1AB9DC22" w14:textId="77777777" w:rsidR="004D6C1A" w:rsidRDefault="004D6C1A"/>
    <w:p w14:paraId="2679595C" w14:textId="77777777" w:rsidR="00960A57" w:rsidRDefault="00960A57"/>
    <w:p w14:paraId="1865DECA" w14:textId="77777777" w:rsidR="00960A57" w:rsidRDefault="00960A57"/>
    <w:sectPr w:rsidR="00960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7659B"/>
    <w:multiLevelType w:val="hybridMultilevel"/>
    <w:tmpl w:val="844CE098"/>
    <w:lvl w:ilvl="0" w:tplc="66DA22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AD"/>
    <w:rsid w:val="001232C7"/>
    <w:rsid w:val="00123EDF"/>
    <w:rsid w:val="002849C1"/>
    <w:rsid w:val="003167A1"/>
    <w:rsid w:val="003A653D"/>
    <w:rsid w:val="00423EC0"/>
    <w:rsid w:val="004D6C1A"/>
    <w:rsid w:val="005D0828"/>
    <w:rsid w:val="00611E24"/>
    <w:rsid w:val="006E4037"/>
    <w:rsid w:val="00761767"/>
    <w:rsid w:val="00797A36"/>
    <w:rsid w:val="007E7990"/>
    <w:rsid w:val="007F3FA2"/>
    <w:rsid w:val="00821FA1"/>
    <w:rsid w:val="008F53CD"/>
    <w:rsid w:val="009029AD"/>
    <w:rsid w:val="00960A57"/>
    <w:rsid w:val="00A315AE"/>
    <w:rsid w:val="00A52019"/>
    <w:rsid w:val="00B05FE6"/>
    <w:rsid w:val="00BA242A"/>
    <w:rsid w:val="00C66047"/>
    <w:rsid w:val="00CE651F"/>
    <w:rsid w:val="00D527E9"/>
    <w:rsid w:val="00DE7E1D"/>
    <w:rsid w:val="00E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AFA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029AD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DengXian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179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2020-11-14T14:00:00Z</dcterms:created>
  <dcterms:modified xsi:type="dcterms:W3CDTF">2020-11-19T12:44:00Z</dcterms:modified>
</cp:coreProperties>
</file>