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C6E"/>
          <w:sz w:val="48"/>
        </w:rPr>
        <w:t>test4 升级说明</w:t>
      </w:r>
    </w:p>
    <w:p>
      <w:pPr>
        <w:jc w:val="center"/>
      </w:pPr>
      <w:r>
        <w:rPr>
          <w:color w:val="666666"/>
          <w:sz w:val="26"/>
        </w:rPr>
        <w:t>相对 V1.3 的改动内容</w:t>
      </w:r>
    </w:p>
    <w:p/>
    <w:p>
      <w:pPr>
        <w:pStyle w:val="Heading1"/>
      </w:pPr>
      <w:r>
        <w:t>改动一：新增 Query 优化节点</w:t>
      </w:r>
    </w:p>
    <w:p>
      <w:pPr>
        <w:pStyle w:val="Heading3"/>
      </w:pPr>
      <w:r>
        <w:t>位置</w:t>
      </w:r>
    </w:p>
    <w:p>
      <w:r>
        <w:rPr>
          <w:sz w:val="22"/>
        </w:rPr>
        <w:t xml:space="preserve">查知识条件分支 → </w:t>
      </w:r>
      <w:r>
        <w:rPr>
          <w:b/>
          <w:color w:val="C0392B"/>
          <w:sz w:val="22"/>
        </w:rPr>
        <w:t>【新增】Query优化（规则引擎）</w:t>
      </w:r>
      <w:r>
        <w:rPr>
          <w:sz w:val="22"/>
        </w:rPr>
        <w:t xml:space="preserve"> → 辅库数组拆分</w:t>
      </w:r>
    </w:p>
    <w:p>
      <w:pPr>
        <w:pStyle w:val="Heading3"/>
      </w:pPr>
      <w:r>
        <w:t>做了什么</w:t>
      </w:r>
    </w:p>
    <w:p>
      <w:r>
        <w:t>在检索之前，用纯代码对查询词做优化处理，不调用 LLM，耗时 &lt;100ms。具体处理：</w:t>
      </w:r>
    </w:p>
    <w:p>
      <w:pPr>
        <w:pStyle w:val="ListBullet"/>
      </w:pPr>
      <w:r>
        <w:t>停用词过滤（150+ 词）：删除"请问""怎么""一般""比较好呀"等对检索无意义的词</w:t>
      </w:r>
    </w:p>
    <w:p>
      <w:pPr>
        <w:pStyle w:val="ListBullet"/>
      </w:pPr>
      <w:r>
        <w:t>精确标识提取（8 种模式）：用正则识别型号（PCS-1000K）、故障码（E05）、缩写（MPPT、BMS）、版本号（V3.2）、国标（GB/T 36558）等</w:t>
      </w:r>
    </w:p>
    <w:p>
      <w:pPr>
        <w:pStyle w:val="ListBullet"/>
      </w:pPr>
      <w:r>
        <w:t>同义词扩展（80+ 映射）：补充专业近义词，如 变流器→变频器、BMS→电池管理系统、过热→过温告警</w:t>
      </w:r>
    </w:p>
    <w:p>
      <w:pPr>
        <w:pStyle w:val="ListBullet"/>
      </w:pPr>
      <w:r>
        <w:t>按检索模式组装：向量检索用"原句+精确词+同义词"，ES 检索用"精确词+核心词"</w:t>
      </w:r>
    </w:p>
    <w:p>
      <w:pPr>
        <w:pStyle w:val="Heading3"/>
      </w:pPr>
      <w:r>
        <w:t>影响范围</w:t>
      </w:r>
    </w:p>
    <w:p>
      <w:r>
        <w:t>15 个知识检索节点的查询输入从 resolved_query 改为 optimized_query。</w:t>
      </w:r>
    </w:p>
    <w:p>
      <w:pPr>
        <w:pStyle w:val="Heading1"/>
      </w:pPr>
      <w:r>
        <w:t>改动二：新增多视角融合 LLM（复杂问题专用）</w:t>
      </w:r>
    </w:p>
    <w:p>
      <w:pPr>
        <w:pStyle w:val="Heading3"/>
      </w:pPr>
      <w:r>
        <w:t>位置</w:t>
      </w:r>
    </w:p>
    <w:p>
      <w:r>
        <w:rPr>
          <w:sz w:val="22"/>
        </w:rPr>
        <w:t xml:space="preserve">主辅查询结果合并 → </w:t>
      </w:r>
      <w:r>
        <w:rPr>
          <w:b/>
          <w:color w:val="C0392B"/>
          <w:sz w:val="22"/>
        </w:rPr>
        <w:t>【新增】复杂度判断</w:t>
      </w:r>
      <w:r>
        <w:rPr>
          <w:sz w:val="22"/>
        </w:rPr>
        <w:t xml:space="preserve"> → 复杂走多视角融合 LLM / 简单走原总结 LLM</w:t>
      </w:r>
    </w:p>
    <w:p>
      <w:pPr>
        <w:pStyle w:val="Heading3"/>
      </w:pPr>
      <w:r>
        <w:t>做了什么</w:t>
      </w:r>
    </w:p>
    <w:p>
      <w:r>
        <w:t>对复杂技术问题，用一个增强版的 LLM 节点替代原总结 LLM，要求同时从三个维度回答：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533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关注点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事实维度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型号、参数、故障码等硬事实</w:t>
            </w:r>
          </w:p>
        </w:tc>
      </w:tr>
      <w:tr>
        <w:tc>
          <w:tcPr>
            <w:tcW w:type="dxa" w:w="4533"/>
            <w:shd w:fill="EDF2FA" w:val="clear"/>
          </w:tcPr>
          <w:p>
            <w:r>
              <w:rPr>
                <w:sz w:val="20"/>
              </w:rPr>
              <w:t>排查维度</w:t>
            </w:r>
          </w:p>
        </w:tc>
        <w:tc>
          <w:tcPr>
            <w:tcW w:type="dxa" w:w="4533"/>
            <w:shd w:fill="EDF2FA" w:val="clear"/>
          </w:tcPr>
          <w:p>
            <w:r>
              <w:rPr>
                <w:sz w:val="20"/>
              </w:rPr>
              <w:t>故障原因、排查步骤、解决方案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安全维度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断电流程、防护措施、安全警告</w:t>
            </w:r>
          </w:p>
        </w:tc>
      </w:tr>
    </w:tbl>
    <w:p/>
    <w:p>
      <w:r>
        <w:t>同时增加了硬性约束：</w:t>
      </w:r>
    </w:p>
    <w:p>
      <w:pPr>
        <w:pStyle w:val="ListBullet"/>
      </w:pPr>
      <w:r>
        <w:t>不得编造资料中不存在的事实</w:t>
      </w:r>
    </w:p>
    <w:p>
      <w:pPr>
        <w:pStyle w:val="ListBullet"/>
      </w:pPr>
      <w:r>
        <w:t>无证据支撑的推断必须标注「（基于工程经验推断）」</w:t>
      </w:r>
    </w:p>
    <w:p>
      <w:pPr>
        <w:pStyle w:val="ListBullet"/>
      </w:pPr>
      <w:r>
        <w:t>涉及高压、断电等风险操作必须给出 ⚠️ 安全提示</w:t>
      </w:r>
    </w:p>
    <w:p>
      <w:pPr>
        <w:pStyle w:val="ListBullet"/>
      </w:pPr>
      <w:r>
        <w:t>资料不足时明确说明，不强行给出结论</w:t>
      </w:r>
    </w:p>
    <w:p>
      <w:r>
        <w:rPr>
          <w:b/>
        </w:rPr>
        <w:t>简单问题不受影响</w:t>
      </w:r>
      <w:r>
        <w:t>，走原来的总结 LLM，零额外开销。</w:t>
      </w:r>
    </w:p>
    <w:p>
      <w:pPr>
        <w:pStyle w:val="Heading1"/>
      </w:pPr>
      <w:r>
        <w:t>改动三：意图识别阶段新增 complexity 字段</w:t>
      </w:r>
    </w:p>
    <w:p>
      <w:pPr>
        <w:pStyle w:val="Heading3"/>
      </w:pPr>
      <w:r>
        <w:t>位置</w:t>
      </w:r>
    </w:p>
    <w:p>
      <w:r>
        <w:t>意图提示词 + 意图参数解析</w:t>
      </w:r>
    </w:p>
    <w:p>
      <w:pPr>
        <w:pStyle w:val="Heading3"/>
      </w:pPr>
      <w:r>
        <w:t>做了什么</w:t>
      </w:r>
    </w:p>
    <w:p>
      <w:r>
        <w:t>让意图识别 LLM 在原有 JSON 输出中多返回一个 complexity 字段（simple 或 complex），后续的复杂度判断直接读这个值，不再用关键词匹配。</w:t>
      </w:r>
    </w:p>
    <w:p>
      <w:r>
        <w:t>判断标准（写在 prompt 中）：</w:t>
      </w:r>
    </w:p>
    <w:p>
      <w:pPr>
        <w:pStyle w:val="ListBullet"/>
      </w:pPr>
      <w:r>
        <w:t>complex：故障排查、报错处理、设备维修、多模块交互、安全风险、需要因果推理</w:t>
      </w:r>
    </w:p>
    <w:p>
      <w:pPr>
        <w:pStyle w:val="ListBullet"/>
      </w:pPr>
      <w:r>
        <w:t>simple：查参数、查文档、查标准、概念解释</w:t>
      </w:r>
    </w:p>
    <w:p>
      <w:pPr>
        <w:pStyle w:val="Heading3"/>
      </w:pPr>
      <w:r>
        <w:t>好处</w:t>
      </w:r>
    </w:p>
    <w:p>
      <w:r>
        <w:t>比关键词匹配更准——"电机异常响声伴随振动加剧"没有"故障"二字但 LLM 能判断为 complex；"查一下E05故障码含义"包含"故障"但 LLM 能判断为 simple。且零额外延迟，复用同一次意图识别调用。</w:t>
      </w:r>
    </w:p>
    <w:p>
      <w:pPr>
        <w:pStyle w:val="Heading1"/>
      </w:pPr>
      <w:r>
        <w:t>改动汇总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改动</w:t>
            </w:r>
          </w:p>
        </w:tc>
        <w:tc>
          <w:tcPr>
            <w:tcW w:type="dxa" w:w="3022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涉及节点</w:t>
            </w:r>
          </w:p>
        </w:tc>
        <w:tc>
          <w:tcPr>
            <w:tcW w:type="dxa" w:w="3022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意图提示词增加 complexity 规则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意图提示词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修改 prompt</w:t>
            </w:r>
          </w:p>
        </w:tc>
      </w:tr>
      <w:tr>
        <w:tc>
          <w:tcPr>
            <w:tcW w:type="dxa" w:w="3022"/>
            <w:shd w:fill="EDF2FA" w:val="clear"/>
          </w:tcPr>
          <w:p>
            <w:r>
              <w:rPr>
                <w:sz w:val="20"/>
              </w:rPr>
              <w:t>意图参数解析增加 complexity 输出</w:t>
            </w:r>
          </w:p>
        </w:tc>
        <w:tc>
          <w:tcPr>
            <w:tcW w:type="dxa" w:w="3022"/>
            <w:shd w:fill="EDF2FA" w:val="clear"/>
          </w:tcPr>
          <w:p>
            <w:r>
              <w:rPr>
                <w:sz w:val="20"/>
              </w:rPr>
              <w:t>意图参数解析</w:t>
            </w:r>
          </w:p>
        </w:tc>
        <w:tc>
          <w:tcPr>
            <w:tcW w:type="dxa" w:w="3022"/>
            <w:shd w:fill="EDF2FA" w:val="clear"/>
          </w:tcPr>
          <w:p>
            <w:r>
              <w:rPr>
                <w:sz w:val="20"/>
              </w:rPr>
              <w:t>修改代码 + outputs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新增 Query 优化节点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Query优化（规则引擎）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新增 code 节点</w:t>
            </w:r>
          </w:p>
        </w:tc>
      </w:tr>
      <w:tr>
        <w:tc>
          <w:tcPr>
            <w:tcW w:type="dxa" w:w="3022"/>
            <w:shd w:fill="EDF2FA" w:val="clear"/>
          </w:tcPr>
          <w:p>
            <w:r>
              <w:rPr>
                <w:sz w:val="20"/>
              </w:rPr>
              <w:t>新增复杂度判断节点</w:t>
            </w:r>
          </w:p>
        </w:tc>
        <w:tc>
          <w:tcPr>
            <w:tcW w:type="dxa" w:w="3022"/>
            <w:shd w:fill="EDF2FA" w:val="clear"/>
          </w:tcPr>
          <w:p>
            <w:r>
              <w:rPr>
                <w:sz w:val="20"/>
              </w:rPr>
              <w:t>复杂度判断（投票路由）</w:t>
            </w:r>
          </w:p>
        </w:tc>
        <w:tc>
          <w:tcPr>
            <w:tcW w:type="dxa" w:w="3022"/>
            <w:shd w:fill="EDF2FA" w:val="clear"/>
          </w:tcPr>
          <w:p>
            <w:r>
              <w:rPr>
                <w:sz w:val="20"/>
              </w:rPr>
              <w:t>新增 if-else 节点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新增多视角融合 LLM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多视角融合LLM + 回复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新增 llm + answer 节点</w:t>
            </w:r>
          </w:p>
        </w:tc>
      </w:tr>
      <w:tr>
        <w:tc>
          <w:tcPr>
            <w:tcW w:type="dxa" w:w="3022"/>
            <w:shd w:fill="EDF2FA" w:val="clear"/>
          </w:tcPr>
          <w:p>
            <w:r>
              <w:rPr>
                <w:sz w:val="20"/>
              </w:rPr>
              <w:t>检索节点查询词变更</w:t>
            </w:r>
          </w:p>
        </w:tc>
        <w:tc>
          <w:tcPr>
            <w:tcW w:type="dxa" w:w="3022"/>
            <w:shd w:fill="EDF2FA" w:val="clear"/>
          </w:tcPr>
          <w:p>
            <w:r>
              <w:rPr>
                <w:sz w:val="20"/>
              </w:rPr>
              <w:t>15 个知识检索节点</w:t>
            </w:r>
          </w:p>
        </w:tc>
        <w:tc>
          <w:tcPr>
            <w:tcW w:type="dxa" w:w="3022"/>
            <w:shd w:fill="EDF2FA" w:val="clear"/>
          </w:tcPr>
          <w:p>
            <w:r>
              <w:rPr>
                <w:sz w:val="20"/>
              </w:rPr>
              <w:t>修改 query_variable_selector</w:t>
            </w:r>
          </w:p>
        </w:tc>
      </w:tr>
    </w:tbl>
    <w:p/>
    <w:p>
      <w:r>
        <w:rPr>
          <w:b/>
        </w:rPr>
        <w:t>未改动：</w:t>
      </w:r>
      <w:r>
        <w:t>ES 检索路径、多意图迭代路径、闲聊/澄清路径、原总结 LLM 节点本身。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24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