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37D01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Øving 2 - Teori 1</w:t>
      </w:r>
    </w:p>
    <w:p w:rsidR="00000000" w:rsidRDefault="00D37D0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7. september 2015</w:t>
      </w:r>
    </w:p>
    <w:p w:rsidR="00000000" w:rsidRDefault="00D37D0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09:15</w:t>
      </w:r>
    </w:p>
    <w:p w:rsidR="00000000" w:rsidRDefault="00D37D0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800350" cy="1943100"/>
            <wp:effectExtent l="0" t="0" r="0" b="0"/>
            <wp:docPr id="1" name="Bilde 1" descr="random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ac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hyperlink r:id="rId6" w:history="1">
        <w:r>
          <w:rPr>
            <w:rStyle w:val="Hyperkobling"/>
            <w:rFonts w:ascii="Calibri" w:hAnsi="Calibri"/>
            <w:sz w:val="22"/>
            <w:szCs w:val="22"/>
          </w:rPr>
          <w:t>http://www.webopedia.com/TERM/R/random_access.html</w:t>
        </w:r>
      </w:hyperlink>
    </w:p>
    <w:p w:rsidR="00000000" w:rsidRDefault="00D37D01">
      <w:pPr>
        <w:numPr>
          <w:ilvl w:val="1"/>
          <w:numId w:val="3"/>
        </w:numPr>
        <w:spacing w:after="160"/>
        <w:ind w:left="99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Primær lagring er mye raskere enn sekunder l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agring. Primærminnet er det minnet som brukes av PC-en til å kjøre programmer, mens sekundærminnet er der maskinen henter programmene fra. </w:t>
      </w:r>
    </w:p>
    <w:p w:rsidR="00000000" w:rsidRDefault="00D37D01">
      <w:pPr>
        <w:pStyle w:val="NormalWeb"/>
        <w:spacing w:before="0" w:beforeAutospacing="0" w:after="160" w:afterAutospacing="0"/>
        <w:ind w:left="99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Primærminne er ofte kjent som RAM (Random Access Memory). Når man skrur av maskinen slettes oftest dette minnet så m</w:t>
      </w:r>
      <w:r>
        <w:rPr>
          <w:rFonts w:ascii="Calibri" w:hAnsi="Calibri"/>
          <w:color w:val="000000"/>
          <w:sz w:val="22"/>
          <w:szCs w:val="22"/>
        </w:rPr>
        <w:t xml:space="preserve">an kan ikke bruke det til å lagre informasjon over lengere tid. RAM er altså volatilt. </w:t>
      </w:r>
    </w:p>
    <w:p w:rsidR="00000000" w:rsidRDefault="00D37D01">
      <w:pPr>
        <w:pStyle w:val="NormalWeb"/>
        <w:spacing w:before="0" w:beforeAutospacing="0" w:after="160" w:afterAutospacing="0"/>
        <w:ind w:left="99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Sekundærminne holder informasjon selv når strømmen er av, så sekundærminne er permant. De mest vanlige typene sekundærminne er HDD (hard-disc drive) og SSD (solid-state</w:t>
      </w:r>
      <w:r>
        <w:rPr>
          <w:rFonts w:ascii="Calibri" w:hAnsi="Calibri"/>
          <w:color w:val="000000"/>
          <w:sz w:val="22"/>
          <w:szCs w:val="22"/>
        </w:rPr>
        <w:t xml:space="preserve"> drive).</w:t>
      </w:r>
    </w:p>
    <w:p w:rsidR="00000000" w:rsidRDefault="00D37D01">
      <w:pPr>
        <w:numPr>
          <w:ilvl w:val="1"/>
          <w:numId w:val="4"/>
        </w:numPr>
        <w:spacing w:after="160"/>
        <w:ind w:left="99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Harddisk og SSD: permanent, sekvensiell</w:t>
      </w:r>
      <w:r>
        <w:rPr>
          <w:rFonts w:ascii="Calibri" w:eastAsia="Times New Roman" w:hAnsi="Calibri"/>
          <w:color w:val="000000"/>
          <w:sz w:val="22"/>
          <w:szCs w:val="22"/>
        </w:rPr>
        <w:br/>
        <w:t>RAM: volatil, tilfeldig</w:t>
      </w:r>
    </w:p>
    <w:p w:rsidR="00000000" w:rsidRDefault="00D37D01">
      <w:pPr>
        <w:numPr>
          <w:ilvl w:val="1"/>
          <w:numId w:val="4"/>
        </w:numPr>
        <w:spacing w:after="160"/>
        <w:ind w:left="99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Silisium er veldig nyttig fordi det er en halvleder. Det betyr at silisium for seg selv har dårlig elektrisk ledningsevne, men ved å dope det kan man endre denne evnen betraktelig. Hv</w:t>
      </w:r>
      <w:r>
        <w:rPr>
          <w:rFonts w:ascii="Calibri" w:eastAsia="Times New Roman" w:hAnsi="Calibri"/>
          <w:color w:val="000000"/>
          <w:sz w:val="22"/>
          <w:szCs w:val="22"/>
        </w:rPr>
        <w:t>is man tilsetter små mengder bor eller fosfor kan det lede strøm.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Dopet silisium er nøkkelen til den moderne transistoren.</w:t>
      </w:r>
      <w:r>
        <w:rPr>
          <w:rFonts w:ascii="Calibri" w:eastAsia="Times New Roman" w:hAnsi="Calibri"/>
          <w:color w:val="000000"/>
          <w:sz w:val="22"/>
          <w:szCs w:val="22"/>
          <w:u w:val="single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t xml:space="preserve">Transistorer er en av de mest sentrale delene i en elektrisk krets siden de kan fungere som forsterkere og elektroniske brytere. </w:t>
      </w:r>
    </w:p>
    <w:p w:rsidR="00000000" w:rsidRDefault="00D37D01">
      <w:pPr>
        <w:numPr>
          <w:ilvl w:val="1"/>
          <w:numId w:val="4"/>
        </w:numPr>
        <w:spacing w:after="160"/>
        <w:ind w:left="99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at en datamaskin skal kunne lagre og behandle filer (lyd, bilde, tekst osv.) må det digitalisere informasjonen og redusere det til et binært tall.</w:t>
      </w:r>
    </w:p>
    <w:p w:rsidR="00000000" w:rsidRDefault="00D37D01">
      <w:pPr>
        <w:numPr>
          <w:ilvl w:val="1"/>
          <w:numId w:val="4"/>
        </w:numPr>
        <w:ind w:left="99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1843405" cy="252730"/>
            <wp:effectExtent l="0" t="0" r="4445" b="0"/>
            <wp:docPr id="2" name="Bilde 2" descr="C:\C67BDA85\A3233D26-8DE6-43FC-91BE-A7036F9AF653-filer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67BDA85\A3233D26-8DE6-43FC-91BE-A7036F9AF653-filer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7D01">
      <w:pPr>
        <w:numPr>
          <w:ilvl w:val="1"/>
          <w:numId w:val="4"/>
        </w:numPr>
        <w:ind w:left="99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OS står for operativsystem og det er et av de viktigste programmene som kjører på PC-en. Operativsystemet er det programmet så å si alle andre programmer </w:t>
      </w:r>
      <w:r>
        <w:rPr>
          <w:rFonts w:ascii="Calibri" w:eastAsia="Times New Roman" w:hAnsi="Calibri"/>
          <w:color w:val="000000"/>
          <w:sz w:val="22"/>
          <w:szCs w:val="22"/>
        </w:rPr>
        <w:t>kjører oppå. Operativsystem gjør veldig grunnleggende ting som å få input, sende ut output, filhåndtering (mapper, hierarkier), drivere for annet hardware (printer, mus, keyboard osv.)</w:t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171700" cy="1224280"/>
            <wp:effectExtent l="0" t="0" r="0" b="0"/>
            <wp:docPr id="3" name="Bilde 3" descr="C:\C67BDA85\A3233D26-8DE6-43FC-91BE-A7036F9AF653-filer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67BDA85\A3233D26-8DE6-43FC-91BE-A7036F9AF653-filer\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hyperlink r:id="rId9" w:history="1">
        <w:r>
          <w:rPr>
            <w:rStyle w:val="Hyperkobling"/>
            <w:rFonts w:ascii="Calibri" w:hAnsi="Calibri"/>
            <w:sz w:val="22"/>
            <w:szCs w:val="22"/>
          </w:rPr>
          <w:t>http://www.tu.no/innsikt/2008/10/30/silisium-er-naturens-gave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000000" w:rsidRDefault="00D37D0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081655" cy="2781300"/>
            <wp:effectExtent l="0" t="0" r="0" b="0"/>
            <wp:docPr id="4" name="Bilde 4" descr="What is an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an Operating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37D01">
      <w:pPr>
        <w:pStyle w:val="NormalWeb"/>
        <w:spacing w:before="0" w:beforeAutospacing="0" w:after="0" w:afterAutospacing="0"/>
        <w:ind w:left="367"/>
        <w:rPr>
          <w:rFonts w:ascii="Calibri" w:hAnsi="Calibri"/>
          <w:color w:val="000000"/>
          <w:sz w:val="22"/>
          <w:szCs w:val="22"/>
        </w:rPr>
      </w:pPr>
      <w:hyperlink r:id="rId11" w:history="1">
        <w:r>
          <w:rPr>
            <w:rStyle w:val="Hyperkobling"/>
            <w:rFonts w:ascii="Calibri" w:hAnsi="Calibri"/>
            <w:sz w:val="22"/>
            <w:szCs w:val="22"/>
          </w:rPr>
          <w:t>http://www.webopedia.com/TERM/O/operating_system.html</w:t>
        </w:r>
      </w:hyperlink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802BB"/>
    <w:multiLevelType w:val="multilevel"/>
    <w:tmpl w:val="E88C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4F17"/>
    <w:multiLevelType w:val="multilevel"/>
    <w:tmpl w:val="B59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D56F8"/>
    <w:multiLevelType w:val="multilevel"/>
    <w:tmpl w:val="664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7426E"/>
    <w:multiLevelType w:val="multilevel"/>
    <w:tmpl w:val="738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2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37D01"/>
    <w:rsid w:val="00D3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757F4-2E1C-4B79-A59E-E96DF00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R/random_access.html" TargetMode="External"/><Relationship Id="rId11" Type="http://schemas.openxmlformats.org/officeDocument/2006/relationships/hyperlink" Target="http://www.webopedia.com/TERM/O/operating_system.html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://www.tu.no/innsikt/2008/10/30/silisium-er-naturens-gav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2</cp:revision>
  <dcterms:created xsi:type="dcterms:W3CDTF">2015-09-18T06:33:00Z</dcterms:created>
  <dcterms:modified xsi:type="dcterms:W3CDTF">2015-09-18T06:33:00Z</dcterms:modified>
</cp:coreProperties>
</file>