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2190" w:rsidRDefault="002B60B5">
      <w:pPr>
        <w:spacing w:before="59"/>
        <w:ind w:left="3300"/>
        <w:rPr>
          <w:b/>
          <w:sz w:val="40"/>
        </w:rPr>
      </w:pPr>
      <w:r>
        <w:rPr>
          <w:b/>
          <w:sz w:val="40"/>
          <w:u w:val="thick"/>
        </w:rPr>
        <w:t>PROJECT TITLE:</w:t>
      </w:r>
    </w:p>
    <w:p w:rsidR="005D2190" w:rsidRDefault="002B60B5">
      <w:pPr>
        <w:spacing w:before="161"/>
        <w:ind w:left="1278"/>
        <w:rPr>
          <w:b/>
          <w:sz w:val="36"/>
        </w:rPr>
      </w:pPr>
      <w:r>
        <w:rPr>
          <w:b/>
          <w:sz w:val="36"/>
          <w:u w:val="thick"/>
        </w:rPr>
        <w:t>Automation of Staging Export using Work- Fusion</w:t>
      </w:r>
    </w:p>
    <w:p w:rsidR="005D2190" w:rsidRDefault="002B60B5">
      <w:pPr>
        <w:pStyle w:val="ListParagraph"/>
        <w:numPr>
          <w:ilvl w:val="0"/>
          <w:numId w:val="1"/>
        </w:numPr>
        <w:tabs>
          <w:tab w:val="left" w:pos="827"/>
          <w:tab w:val="left" w:pos="828"/>
        </w:tabs>
        <w:spacing w:before="155"/>
        <w:ind w:right="845" w:hanging="427"/>
        <w:jc w:val="left"/>
        <w:rPr>
          <w:sz w:val="28"/>
        </w:rPr>
      </w:pPr>
      <w:r>
        <w:rPr>
          <w:sz w:val="28"/>
        </w:rPr>
        <w:t>Firstly, user has to check whether the export(automation) folder exists in E drive or not. Folder must consist of two different .xlsx documents. User has to open export.xlsx</w:t>
      </w:r>
      <w:r>
        <w:rPr>
          <w:spacing w:val="-2"/>
          <w:sz w:val="28"/>
        </w:rPr>
        <w:t xml:space="preserve"> </w:t>
      </w:r>
      <w:r>
        <w:rPr>
          <w:sz w:val="28"/>
        </w:rPr>
        <w:t>file</w:t>
      </w:r>
    </w:p>
    <w:p w:rsidR="005D2190" w:rsidRDefault="002B60B5">
      <w:pPr>
        <w:pStyle w:val="ListParagraph"/>
        <w:numPr>
          <w:ilvl w:val="0"/>
          <w:numId w:val="1"/>
        </w:numPr>
        <w:tabs>
          <w:tab w:val="left" w:pos="897"/>
          <w:tab w:val="left" w:pos="898"/>
        </w:tabs>
        <w:spacing w:line="321" w:lineRule="exact"/>
        <w:ind w:left="897" w:hanging="497"/>
        <w:jc w:val="left"/>
        <w:rPr>
          <w:sz w:val="28"/>
        </w:rPr>
      </w:pPr>
      <w:r>
        <w:rPr>
          <w:sz w:val="28"/>
        </w:rPr>
        <w:t>User has to make entry in export.xlsx</w:t>
      </w:r>
      <w:r>
        <w:rPr>
          <w:spacing w:val="-1"/>
          <w:sz w:val="28"/>
        </w:rPr>
        <w:t xml:space="preserve"> </w:t>
      </w:r>
      <w:r>
        <w:rPr>
          <w:sz w:val="28"/>
        </w:rPr>
        <w:t>file.</w:t>
      </w:r>
    </w:p>
    <w:p w:rsidR="005D2190" w:rsidRDefault="002B60B5">
      <w:pPr>
        <w:pStyle w:val="BodyText"/>
        <w:spacing w:before="9"/>
        <w:rPr>
          <w:sz w:val="22"/>
        </w:rPr>
      </w:pPr>
      <w:r>
        <w:rPr>
          <w:noProof/>
          <w:lang w:val="en-GB" w:eastAsia="en-GB" w:bidi="ar-SA"/>
        </w:rPr>
        <w:drawing>
          <wp:anchor distT="0" distB="0" distL="0" distR="0" simplePos="0" relativeHeight="251652608" behindDoc="1" locked="0" layoutInCell="1" allowOverlap="1">
            <wp:simplePos x="0" y="0"/>
            <wp:positionH relativeFrom="page">
              <wp:posOffset>1104900</wp:posOffset>
            </wp:positionH>
            <wp:positionV relativeFrom="paragraph">
              <wp:posOffset>191579</wp:posOffset>
            </wp:positionV>
            <wp:extent cx="5661531" cy="101145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5661531" cy="1011459"/>
                    </a:xfrm>
                    <a:prstGeom prst="rect">
                      <a:avLst/>
                    </a:prstGeom>
                  </pic:spPr>
                </pic:pic>
              </a:graphicData>
            </a:graphic>
          </wp:anchor>
        </w:drawing>
      </w:r>
    </w:p>
    <w:p w:rsidR="005D2190" w:rsidRDefault="005D2190">
      <w:pPr>
        <w:pStyle w:val="BodyText"/>
        <w:spacing w:before="3"/>
        <w:rPr>
          <w:sz w:val="41"/>
        </w:rPr>
      </w:pPr>
    </w:p>
    <w:p w:rsidR="005D2190" w:rsidRDefault="002B60B5">
      <w:pPr>
        <w:pStyle w:val="ListParagraph"/>
        <w:numPr>
          <w:ilvl w:val="0"/>
          <w:numId w:val="1"/>
        </w:numPr>
        <w:tabs>
          <w:tab w:val="left" w:pos="827"/>
          <w:tab w:val="left" w:pos="828"/>
        </w:tabs>
        <w:ind w:right="957" w:hanging="427"/>
        <w:jc w:val="left"/>
        <w:rPr>
          <w:sz w:val="28"/>
        </w:rPr>
      </w:pPr>
      <w:r>
        <w:rPr>
          <w:sz w:val="28"/>
        </w:rPr>
        <w:t>Entries of excel sheet are starting from A3. Case-id of patient is filled in A column. The case-id should be numeric with ten</w:t>
      </w:r>
      <w:r>
        <w:rPr>
          <w:spacing w:val="-9"/>
          <w:sz w:val="28"/>
        </w:rPr>
        <w:t xml:space="preserve"> </w:t>
      </w:r>
      <w:r>
        <w:rPr>
          <w:sz w:val="28"/>
        </w:rPr>
        <w:t>digits.</w:t>
      </w:r>
    </w:p>
    <w:p w:rsidR="005D2190" w:rsidRDefault="005D2190">
      <w:pPr>
        <w:pStyle w:val="BodyText"/>
        <w:spacing w:before="2"/>
        <w:rPr>
          <w:sz w:val="30"/>
        </w:rPr>
      </w:pPr>
    </w:p>
    <w:p w:rsidR="005D2190" w:rsidRDefault="002B60B5">
      <w:pPr>
        <w:pStyle w:val="ListParagraph"/>
        <w:numPr>
          <w:ilvl w:val="0"/>
          <w:numId w:val="1"/>
        </w:numPr>
        <w:tabs>
          <w:tab w:val="left" w:pos="827"/>
          <w:tab w:val="left" w:pos="828"/>
        </w:tabs>
        <w:ind w:right="725" w:hanging="427"/>
        <w:jc w:val="left"/>
        <w:rPr>
          <w:b/>
          <w:sz w:val="28"/>
        </w:rPr>
      </w:pPr>
      <w:r>
        <w:rPr>
          <w:sz w:val="28"/>
        </w:rPr>
        <w:t xml:space="preserve">User must follow the following protocol to make appropriate entries in excel sheet. </w:t>
      </w:r>
      <w:r>
        <w:rPr>
          <w:b/>
          <w:sz w:val="28"/>
          <w:u w:val="thick"/>
        </w:rPr>
        <w:t xml:space="preserve">Please </w:t>
      </w:r>
      <w:r>
        <w:rPr>
          <w:b/>
          <w:spacing w:val="-3"/>
          <w:sz w:val="28"/>
          <w:u w:val="thick"/>
        </w:rPr>
        <w:t xml:space="preserve">take </w:t>
      </w:r>
      <w:r>
        <w:rPr>
          <w:b/>
          <w:sz w:val="28"/>
          <w:u w:val="thick"/>
        </w:rPr>
        <w:t>care that data is entered in lower</w:t>
      </w:r>
      <w:r>
        <w:rPr>
          <w:b/>
          <w:spacing w:val="1"/>
          <w:sz w:val="28"/>
          <w:u w:val="thick"/>
        </w:rPr>
        <w:t xml:space="preserve"> </w:t>
      </w:r>
      <w:r>
        <w:rPr>
          <w:b/>
          <w:sz w:val="28"/>
          <w:u w:val="thick"/>
        </w:rPr>
        <w:t>case.</w:t>
      </w:r>
    </w:p>
    <w:p w:rsidR="005D2190" w:rsidRDefault="005D2190">
      <w:pPr>
        <w:pStyle w:val="BodyText"/>
        <w:spacing w:before="6"/>
        <w:rPr>
          <w:b/>
          <w:sz w:val="22"/>
        </w:rPr>
      </w:pPr>
    </w:p>
    <w:p w:rsidR="005D2190" w:rsidRDefault="002B60B5">
      <w:pPr>
        <w:pStyle w:val="ListParagraph"/>
        <w:numPr>
          <w:ilvl w:val="1"/>
          <w:numId w:val="1"/>
        </w:numPr>
        <w:tabs>
          <w:tab w:val="left" w:pos="1841"/>
        </w:tabs>
        <w:spacing w:before="89"/>
        <w:ind w:right="728"/>
        <w:rPr>
          <w:sz w:val="28"/>
        </w:rPr>
      </w:pPr>
      <w:r>
        <w:rPr>
          <w:sz w:val="28"/>
        </w:rPr>
        <w:t>If the patient is having staging of both upper and lower arch and</w:t>
      </w:r>
      <w:r>
        <w:rPr>
          <w:spacing w:val="-31"/>
          <w:sz w:val="28"/>
        </w:rPr>
        <w:t xml:space="preserve"> </w:t>
      </w:r>
      <w:r>
        <w:rPr>
          <w:sz w:val="28"/>
        </w:rPr>
        <w:t xml:space="preserve">we have to stag and export both arch’s, then we put symbol </w:t>
      </w:r>
      <w:r>
        <w:rPr>
          <w:b/>
          <w:sz w:val="28"/>
        </w:rPr>
        <w:t xml:space="preserve">‘y’ </w:t>
      </w:r>
      <w:r>
        <w:rPr>
          <w:sz w:val="28"/>
        </w:rPr>
        <w:t>in B and C</w:t>
      </w:r>
      <w:r>
        <w:rPr>
          <w:spacing w:val="-2"/>
          <w:sz w:val="28"/>
        </w:rPr>
        <w:t xml:space="preserve"> </w:t>
      </w:r>
      <w:r>
        <w:rPr>
          <w:sz w:val="28"/>
        </w:rPr>
        <w:t>column.</w:t>
      </w:r>
    </w:p>
    <w:p w:rsidR="005D2190" w:rsidRDefault="002B60B5">
      <w:pPr>
        <w:pStyle w:val="ListParagraph"/>
        <w:numPr>
          <w:ilvl w:val="1"/>
          <w:numId w:val="1"/>
        </w:numPr>
        <w:tabs>
          <w:tab w:val="left" w:pos="1841"/>
        </w:tabs>
        <w:spacing w:line="321" w:lineRule="exact"/>
        <w:rPr>
          <w:b/>
          <w:sz w:val="28"/>
        </w:rPr>
      </w:pPr>
      <w:r>
        <w:rPr>
          <w:sz w:val="28"/>
        </w:rPr>
        <w:t>If the patient is only upper arch in stage 1 then we put symbol</w:t>
      </w:r>
      <w:r>
        <w:rPr>
          <w:spacing w:val="-11"/>
          <w:sz w:val="28"/>
        </w:rPr>
        <w:t xml:space="preserve"> </w:t>
      </w:r>
      <w:r>
        <w:rPr>
          <w:b/>
          <w:sz w:val="28"/>
        </w:rPr>
        <w:t>‘y’</w:t>
      </w:r>
    </w:p>
    <w:p w:rsidR="005D2190" w:rsidRDefault="002B60B5">
      <w:pPr>
        <w:pStyle w:val="BodyText"/>
        <w:spacing w:before="2" w:line="322" w:lineRule="exact"/>
        <w:ind w:left="1840"/>
      </w:pPr>
      <w:r>
        <w:t>in B column.</w:t>
      </w:r>
    </w:p>
    <w:p w:rsidR="005D2190" w:rsidRDefault="002B60B5">
      <w:pPr>
        <w:pStyle w:val="ListParagraph"/>
        <w:numPr>
          <w:ilvl w:val="1"/>
          <w:numId w:val="1"/>
        </w:numPr>
        <w:tabs>
          <w:tab w:val="left" w:pos="1841"/>
        </w:tabs>
        <w:ind w:right="1092"/>
        <w:rPr>
          <w:sz w:val="28"/>
        </w:rPr>
      </w:pPr>
      <w:r>
        <w:rPr>
          <w:sz w:val="28"/>
        </w:rPr>
        <w:t>Similarly, If the patient is only lower arch in stage 1 then we</w:t>
      </w:r>
      <w:r>
        <w:rPr>
          <w:spacing w:val="-28"/>
          <w:sz w:val="28"/>
        </w:rPr>
        <w:t xml:space="preserve"> </w:t>
      </w:r>
      <w:r>
        <w:rPr>
          <w:sz w:val="28"/>
        </w:rPr>
        <w:t xml:space="preserve">put symbol </w:t>
      </w:r>
      <w:r>
        <w:rPr>
          <w:b/>
          <w:sz w:val="28"/>
        </w:rPr>
        <w:t xml:space="preserve">‘y’ </w:t>
      </w:r>
      <w:r>
        <w:rPr>
          <w:sz w:val="28"/>
        </w:rPr>
        <w:t>in C</w:t>
      </w:r>
      <w:r>
        <w:rPr>
          <w:spacing w:val="-3"/>
          <w:sz w:val="28"/>
        </w:rPr>
        <w:t xml:space="preserve"> </w:t>
      </w:r>
      <w:r>
        <w:rPr>
          <w:sz w:val="28"/>
        </w:rPr>
        <w:t>column.</w:t>
      </w:r>
    </w:p>
    <w:p w:rsidR="005D2190" w:rsidRDefault="002B60B5">
      <w:pPr>
        <w:pStyle w:val="ListParagraph"/>
        <w:numPr>
          <w:ilvl w:val="1"/>
          <w:numId w:val="1"/>
        </w:numPr>
        <w:tabs>
          <w:tab w:val="left" w:pos="1841"/>
        </w:tabs>
        <w:ind w:right="918"/>
        <w:rPr>
          <w:sz w:val="28"/>
        </w:rPr>
      </w:pPr>
      <w:r>
        <w:rPr>
          <w:sz w:val="28"/>
        </w:rPr>
        <w:t>The entries which are not matching our requirements must</w:t>
      </w:r>
      <w:r>
        <w:rPr>
          <w:spacing w:val="-33"/>
          <w:sz w:val="28"/>
        </w:rPr>
        <w:t xml:space="preserve"> </w:t>
      </w:r>
      <w:r>
        <w:rPr>
          <w:sz w:val="28"/>
        </w:rPr>
        <w:t>remain empty.</w:t>
      </w:r>
    </w:p>
    <w:p w:rsidR="005D2190" w:rsidRDefault="005D2190">
      <w:pPr>
        <w:pStyle w:val="BodyText"/>
        <w:spacing w:before="9"/>
        <w:rPr>
          <w:sz w:val="27"/>
        </w:rPr>
      </w:pPr>
    </w:p>
    <w:p w:rsidR="005D2190" w:rsidRDefault="002B60B5">
      <w:pPr>
        <w:pStyle w:val="ListParagraph"/>
        <w:numPr>
          <w:ilvl w:val="0"/>
          <w:numId w:val="1"/>
        </w:numPr>
        <w:tabs>
          <w:tab w:val="left" w:pos="827"/>
          <w:tab w:val="left" w:pos="828"/>
        </w:tabs>
        <w:spacing w:line="242" w:lineRule="auto"/>
        <w:ind w:right="746" w:hanging="427"/>
        <w:jc w:val="left"/>
        <w:rPr>
          <w:sz w:val="28"/>
        </w:rPr>
      </w:pPr>
      <w:r>
        <w:rPr>
          <w:sz w:val="28"/>
        </w:rPr>
        <w:t>Similarly, if the case is in stage2, stage3, complete batch or refinement</w:t>
      </w:r>
      <w:r>
        <w:rPr>
          <w:spacing w:val="-36"/>
          <w:sz w:val="28"/>
        </w:rPr>
        <w:t xml:space="preserve"> </w:t>
      </w:r>
      <w:r>
        <w:rPr>
          <w:sz w:val="28"/>
        </w:rPr>
        <w:t>same method is followed as stated in step</w:t>
      </w:r>
      <w:r>
        <w:rPr>
          <w:spacing w:val="-5"/>
          <w:sz w:val="28"/>
        </w:rPr>
        <w:t xml:space="preserve"> </w:t>
      </w:r>
      <w:r>
        <w:rPr>
          <w:sz w:val="28"/>
        </w:rPr>
        <w:t>4.</w:t>
      </w:r>
    </w:p>
    <w:p w:rsidR="005D2190" w:rsidRDefault="005D2190">
      <w:pPr>
        <w:pStyle w:val="BodyText"/>
        <w:spacing w:before="10"/>
        <w:rPr>
          <w:sz w:val="29"/>
        </w:rPr>
      </w:pPr>
    </w:p>
    <w:p w:rsidR="005D2190" w:rsidRDefault="002B60B5">
      <w:pPr>
        <w:pStyle w:val="ListParagraph"/>
        <w:numPr>
          <w:ilvl w:val="0"/>
          <w:numId w:val="1"/>
        </w:numPr>
        <w:tabs>
          <w:tab w:val="left" w:pos="827"/>
          <w:tab w:val="left" w:pos="828"/>
        </w:tabs>
        <w:ind w:right="858" w:hanging="427"/>
        <w:jc w:val="left"/>
        <w:rPr>
          <w:sz w:val="28"/>
        </w:rPr>
      </w:pPr>
      <w:r>
        <w:rPr>
          <w:sz w:val="28"/>
        </w:rPr>
        <w:t xml:space="preserve">L, M, N, O, P, Q, R columns are defined to describe the status of case, whether the case is new one, mid plan or it is having new impression. If the case is new one, then we put symbol </w:t>
      </w:r>
      <w:r>
        <w:rPr>
          <w:b/>
          <w:sz w:val="28"/>
        </w:rPr>
        <w:t xml:space="preserve">‘y’ </w:t>
      </w:r>
      <w:r>
        <w:rPr>
          <w:sz w:val="28"/>
        </w:rPr>
        <w:t>in L</w:t>
      </w:r>
      <w:r>
        <w:rPr>
          <w:spacing w:val="-15"/>
          <w:sz w:val="28"/>
        </w:rPr>
        <w:t xml:space="preserve"> </w:t>
      </w:r>
      <w:r>
        <w:rPr>
          <w:sz w:val="28"/>
        </w:rPr>
        <w:t>column.</w:t>
      </w:r>
    </w:p>
    <w:p w:rsidR="005D2190" w:rsidRDefault="005D2190">
      <w:pPr>
        <w:pStyle w:val="BodyText"/>
        <w:spacing w:before="2"/>
        <w:rPr>
          <w:sz w:val="30"/>
        </w:rPr>
      </w:pPr>
    </w:p>
    <w:p w:rsidR="005D2190" w:rsidRDefault="002B60B5">
      <w:pPr>
        <w:pStyle w:val="ListParagraph"/>
        <w:numPr>
          <w:ilvl w:val="0"/>
          <w:numId w:val="1"/>
        </w:numPr>
        <w:tabs>
          <w:tab w:val="left" w:pos="827"/>
          <w:tab w:val="left" w:pos="828"/>
        </w:tabs>
        <w:spacing w:before="1"/>
        <w:ind w:right="728" w:hanging="427"/>
        <w:jc w:val="left"/>
        <w:rPr>
          <w:sz w:val="28"/>
        </w:rPr>
      </w:pPr>
      <w:r>
        <w:rPr>
          <w:sz w:val="28"/>
        </w:rPr>
        <w:t xml:space="preserve">In some cases, patient undergoes rescan then new stl file is generated, in that case symbol </w:t>
      </w:r>
      <w:r>
        <w:rPr>
          <w:b/>
          <w:sz w:val="28"/>
        </w:rPr>
        <w:t xml:space="preserve">‘y’ </w:t>
      </w:r>
      <w:r>
        <w:rPr>
          <w:sz w:val="28"/>
        </w:rPr>
        <w:t>in M</w:t>
      </w:r>
      <w:r>
        <w:rPr>
          <w:spacing w:val="-8"/>
          <w:sz w:val="28"/>
        </w:rPr>
        <w:t xml:space="preserve"> </w:t>
      </w:r>
      <w:r>
        <w:rPr>
          <w:sz w:val="28"/>
        </w:rPr>
        <w:t>column.</w:t>
      </w:r>
    </w:p>
    <w:p w:rsidR="005D2190" w:rsidRDefault="005D2190">
      <w:pPr>
        <w:pStyle w:val="BodyText"/>
        <w:spacing w:before="2"/>
        <w:rPr>
          <w:sz w:val="30"/>
        </w:rPr>
      </w:pPr>
    </w:p>
    <w:p w:rsidR="005D2190" w:rsidRDefault="002B60B5">
      <w:pPr>
        <w:pStyle w:val="ListParagraph"/>
        <w:numPr>
          <w:ilvl w:val="0"/>
          <w:numId w:val="1"/>
        </w:numPr>
        <w:tabs>
          <w:tab w:val="left" w:pos="828"/>
        </w:tabs>
        <w:ind w:right="726" w:hanging="427"/>
        <w:jc w:val="both"/>
        <w:rPr>
          <w:sz w:val="28"/>
        </w:rPr>
      </w:pPr>
      <w:r>
        <w:rPr>
          <w:sz w:val="28"/>
        </w:rPr>
        <w:t>For mid treatment cases we have defined three categories. The mid cases are activated according to the stl file we get whether it is mid-1, mid-2 or mid-3. Similarly, there are two other cases of</w:t>
      </w:r>
      <w:r>
        <w:rPr>
          <w:spacing w:val="-3"/>
          <w:sz w:val="28"/>
        </w:rPr>
        <w:t xml:space="preserve"> </w:t>
      </w:r>
      <w:r>
        <w:rPr>
          <w:sz w:val="28"/>
        </w:rPr>
        <w:t>extraction.</w:t>
      </w:r>
    </w:p>
    <w:p w:rsidR="005D2190" w:rsidRDefault="005D2190">
      <w:pPr>
        <w:pStyle w:val="BodyText"/>
        <w:spacing w:before="2"/>
        <w:rPr>
          <w:sz w:val="30"/>
        </w:rPr>
      </w:pPr>
    </w:p>
    <w:p w:rsidR="005D2190" w:rsidRDefault="002B60B5">
      <w:pPr>
        <w:pStyle w:val="ListParagraph"/>
        <w:numPr>
          <w:ilvl w:val="0"/>
          <w:numId w:val="1"/>
        </w:numPr>
        <w:tabs>
          <w:tab w:val="left" w:pos="827"/>
          <w:tab w:val="left" w:pos="828"/>
        </w:tabs>
        <w:ind w:right="1026" w:hanging="427"/>
        <w:jc w:val="left"/>
        <w:rPr>
          <w:sz w:val="28"/>
        </w:rPr>
      </w:pPr>
      <w:r>
        <w:rPr>
          <w:sz w:val="28"/>
        </w:rPr>
        <w:t>After filling the entries user must save the file and launch the work-fusion application or you can run the application from right</w:t>
      </w:r>
      <w:r>
        <w:rPr>
          <w:spacing w:val="-11"/>
          <w:sz w:val="28"/>
        </w:rPr>
        <w:t xml:space="preserve"> </w:t>
      </w:r>
      <w:r>
        <w:rPr>
          <w:sz w:val="28"/>
        </w:rPr>
        <w:t>taskbar.</w:t>
      </w:r>
    </w:p>
    <w:p w:rsidR="005D2190" w:rsidRDefault="005D2190">
      <w:pPr>
        <w:rPr>
          <w:sz w:val="28"/>
        </w:rPr>
        <w:sectPr w:rsidR="005D2190">
          <w:type w:val="continuous"/>
          <w:pgSz w:w="11910" w:h="16840"/>
          <w:pgMar w:top="540" w:right="720" w:bottom="280" w:left="1040" w:header="720" w:footer="720" w:gutter="0"/>
          <w:cols w:space="720"/>
        </w:sectPr>
      </w:pPr>
    </w:p>
    <w:p w:rsidR="005D2190" w:rsidRDefault="009F3A0B">
      <w:pPr>
        <w:tabs>
          <w:tab w:val="left" w:pos="6114"/>
        </w:tabs>
        <w:ind w:left="618"/>
        <w:rPr>
          <w:sz w:val="20"/>
        </w:rPr>
      </w:pPr>
      <w:r>
        <w:rPr>
          <w:sz w:val="20"/>
        </w:rPr>
      </w:r>
      <w:r>
        <w:rPr>
          <w:sz w:val="20"/>
        </w:rPr>
        <w:pict>
          <v:group id="_x0000_s1051" style="width:139.2pt;height:143.7pt;mso-position-horizontal-relative:char;mso-position-vertical-relative:line" coordsize="2784,28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4" type="#_x0000_t75" style="position:absolute;width:2784;height:2874">
              <v:imagedata r:id="rId6" o:title=""/>
            </v:shape>
            <v:shape id="_x0000_s1053" style="position:absolute;left:1800;top:798;width:537;height:695" coordorigin="1801,799" coordsize="537,695" path="m2069,799r-62,9l1951,834r-50,41l1860,929r-32,64l1808,1066r-7,80l1808,1225r20,74l1860,1363r41,54l1951,1458r56,26l2069,1493r61,-9l2187,1458r50,-41l2278,1363r32,-64l2330,1225r7,-79l2330,1066r-20,-73l2278,929r-41,-54l2187,834r-57,-26l2069,799xe" fillcolor="#5b9bd4" stroked="f">
              <v:fill opacity="19789f"/>
              <v:path arrowok="t"/>
            </v:shape>
            <v:shape id="_x0000_s1052" style="position:absolute;left:1800;top:798;width:537;height:695" coordorigin="1801,799" coordsize="537,695" path="m1801,1146r7,-80l1828,993r32,-64l1901,875r50,-41l2007,808r62,-9l2130,808r57,26l2237,875r41,54l2310,993r20,73l2337,1146r-7,79l2310,1299r-32,64l2237,1417r-50,41l2130,1484r-61,9l2007,1484r-56,-26l1901,1417r-41,-54l1828,1299r-20,-74l1801,1146xe" filled="f" strokecolor="#41709c" strokeweight="1pt">
              <v:path arrowok="t"/>
            </v:shape>
            <w10:wrap type="none"/>
            <w10:anchorlock/>
          </v:group>
        </w:pict>
      </w:r>
      <w:r w:rsidR="002B60B5">
        <w:rPr>
          <w:sz w:val="20"/>
        </w:rPr>
        <w:tab/>
      </w:r>
      <w:r>
        <w:rPr>
          <w:position w:val="10"/>
          <w:sz w:val="20"/>
        </w:rPr>
      </w:r>
      <w:r>
        <w:rPr>
          <w:position w:val="10"/>
          <w:sz w:val="20"/>
        </w:rPr>
        <w:pict>
          <v:group id="_x0000_s1047" style="width:151.1pt;height:135.6pt;mso-position-horizontal-relative:char;mso-position-vertical-relative:line" coordsize="3022,2712">
            <v:shape id="_x0000_s1050" type="#_x0000_t75" style="position:absolute;left:81;width:2941;height:2712">
              <v:imagedata r:id="rId7" o:title=""/>
            </v:shape>
            <v:shape id="_x0000_s1049" style="position:absolute;left:10;top:508;width:629;height:614" coordorigin="10,509" coordsize="629,614" path="m324,509r-72,8l186,540r-58,36l79,624,42,681,18,745r-8,70l18,886r24,64l79,1007r49,48l186,1091r66,23l324,1122r72,-8l462,1091r59,-36l569,1007r37,-57l630,886r8,-71l630,745,606,681,569,624,521,576,462,540,396,517r-72,-8xe" fillcolor="#5b9bd4" stroked="f">
              <v:fill opacity="19789f"/>
              <v:path arrowok="t"/>
            </v:shape>
            <v:shape id="_x0000_s1048" style="position:absolute;left:10;top:508;width:629;height:614" coordorigin="10,509" coordsize="629,614" path="m10,815r8,-70l42,681,79,624r49,-48l186,540r66,-23l324,509r72,8l462,540r59,36l569,624r37,57l630,745r8,70l630,886r-24,64l569,1007r-48,48l462,1091r-66,23l324,1122r-72,-8l186,1091r-58,-36l79,1007,42,950,18,886,10,815xe" filled="f" strokecolor="#41709c" strokeweight="1pt">
              <v:path arrowok="t"/>
            </v:shape>
            <w10:wrap type="none"/>
            <w10:anchorlock/>
          </v:group>
        </w:pict>
      </w:r>
    </w:p>
    <w:p w:rsidR="005D2190" w:rsidRDefault="005D2190">
      <w:pPr>
        <w:pStyle w:val="BodyText"/>
        <w:rPr>
          <w:sz w:val="20"/>
        </w:rPr>
      </w:pPr>
    </w:p>
    <w:p w:rsidR="005D2190" w:rsidRDefault="005D2190">
      <w:pPr>
        <w:pStyle w:val="BodyText"/>
        <w:spacing w:before="10"/>
        <w:rPr>
          <w:sz w:val="18"/>
        </w:rPr>
      </w:pPr>
    </w:p>
    <w:p w:rsidR="005D2190" w:rsidRDefault="006357A9">
      <w:pPr>
        <w:pStyle w:val="ListParagraph"/>
        <w:numPr>
          <w:ilvl w:val="0"/>
          <w:numId w:val="1"/>
        </w:numPr>
        <w:tabs>
          <w:tab w:val="left" w:pos="828"/>
        </w:tabs>
        <w:spacing w:before="89" w:line="256" w:lineRule="auto"/>
        <w:ind w:right="775" w:hanging="427"/>
        <w:jc w:val="left"/>
        <w:rPr>
          <w:sz w:val="28"/>
        </w:rPr>
      </w:pPr>
      <w:r>
        <w:rPr>
          <w:sz w:val="28"/>
        </w:rPr>
        <w:t>Sometimes work fusion may ask you a password. There is text file in export automation folder. User can check password from there.</w:t>
      </w:r>
      <w:r w:rsidR="009F3A0B">
        <w:rPr>
          <w:sz w:val="28"/>
        </w:rPr>
        <w:t xml:space="preserve"> </w:t>
      </w:r>
      <w:bookmarkStart w:id="0" w:name="_GoBack"/>
      <w:bookmarkEnd w:id="0"/>
      <w:r w:rsidR="002B60B5">
        <w:rPr>
          <w:sz w:val="28"/>
        </w:rPr>
        <w:t>After launching application user have to open script file to play recording. It may appear on screen or not. So user must go to window-&gt;show view&gt;other.</w:t>
      </w:r>
    </w:p>
    <w:p w:rsidR="005D2190" w:rsidRDefault="002B60B5">
      <w:pPr>
        <w:pStyle w:val="BodyText"/>
        <w:spacing w:before="3"/>
        <w:rPr>
          <w:sz w:val="21"/>
        </w:rPr>
      </w:pPr>
      <w:r>
        <w:rPr>
          <w:noProof/>
          <w:lang w:val="en-GB" w:eastAsia="en-GB" w:bidi="ar-SA"/>
        </w:rPr>
        <w:drawing>
          <wp:anchor distT="0" distB="0" distL="0" distR="0" simplePos="0" relativeHeight="251653632" behindDoc="1" locked="0" layoutInCell="1" allowOverlap="1">
            <wp:simplePos x="0" y="0"/>
            <wp:positionH relativeFrom="page">
              <wp:posOffset>1851660</wp:posOffset>
            </wp:positionH>
            <wp:positionV relativeFrom="paragraph">
              <wp:posOffset>180543</wp:posOffset>
            </wp:positionV>
            <wp:extent cx="4192735" cy="1664970"/>
            <wp:effectExtent l="0" t="0" r="0"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8" cstate="print"/>
                    <a:stretch>
                      <a:fillRect/>
                    </a:stretch>
                  </pic:blipFill>
                  <pic:spPr>
                    <a:xfrm>
                      <a:off x="0" y="0"/>
                      <a:ext cx="4192735" cy="1664970"/>
                    </a:xfrm>
                    <a:prstGeom prst="rect">
                      <a:avLst/>
                    </a:prstGeom>
                  </pic:spPr>
                </pic:pic>
              </a:graphicData>
            </a:graphic>
          </wp:anchor>
        </w:drawing>
      </w:r>
    </w:p>
    <w:p w:rsidR="005D2190" w:rsidRDefault="005D2190">
      <w:pPr>
        <w:pStyle w:val="BodyText"/>
        <w:spacing w:before="4"/>
        <w:rPr>
          <w:sz w:val="33"/>
        </w:rPr>
      </w:pPr>
    </w:p>
    <w:p w:rsidR="005D2190" w:rsidRDefault="002B60B5">
      <w:pPr>
        <w:pStyle w:val="ListParagraph"/>
        <w:numPr>
          <w:ilvl w:val="0"/>
          <w:numId w:val="1"/>
        </w:numPr>
        <w:tabs>
          <w:tab w:val="left" w:pos="828"/>
        </w:tabs>
        <w:spacing w:line="256" w:lineRule="auto"/>
        <w:ind w:right="787" w:hanging="427"/>
        <w:jc w:val="left"/>
        <w:rPr>
          <w:sz w:val="28"/>
        </w:rPr>
      </w:pPr>
      <w:r>
        <w:rPr>
          <w:sz w:val="28"/>
        </w:rPr>
        <w:t>A dialog box will appear on the screen. Click on the media files and open it. Media files will be opened in the left side</w:t>
      </w:r>
      <w:r>
        <w:rPr>
          <w:spacing w:val="-15"/>
          <w:sz w:val="28"/>
        </w:rPr>
        <w:t xml:space="preserve"> </w:t>
      </w:r>
      <w:r>
        <w:rPr>
          <w:sz w:val="28"/>
        </w:rPr>
        <w:t>corner.</w:t>
      </w:r>
    </w:p>
    <w:p w:rsidR="005D2190" w:rsidRDefault="005D2190">
      <w:pPr>
        <w:pStyle w:val="BodyText"/>
        <w:rPr>
          <w:sz w:val="20"/>
        </w:rPr>
      </w:pPr>
    </w:p>
    <w:p w:rsidR="005D2190" w:rsidRDefault="009F3A0B">
      <w:pPr>
        <w:pStyle w:val="BodyText"/>
        <w:spacing w:before="3"/>
        <w:rPr>
          <w:sz w:val="14"/>
        </w:rPr>
      </w:pPr>
      <w:r>
        <w:pict>
          <v:group id="_x0000_s1043" style="position:absolute;margin-left:2in;margin-top:10.65pt;width:262.2pt;height:208.6pt;z-index:-251659776;mso-wrap-distance-left:0;mso-wrap-distance-right:0;mso-position-horizontal-relative:page" coordorigin="2880,213" coordsize="5244,4172">
            <v:shape id="_x0000_s1046" type="#_x0000_t75" style="position:absolute;left:2880;top:213;width:5244;height:4172">
              <v:imagedata r:id="rId9" o:title=""/>
            </v:shape>
            <v:shape id="_x0000_s1045" style="position:absolute;left:3684;top:3381;width:912;height:576" coordorigin="3684,3381" coordsize="912,576" path="m4140,3381r-92,6l3963,3404r-78,26l3818,3465r-56,43l3720,3557r-27,54l3684,3669r9,58l3720,3781r42,49l3818,3873r67,35l3963,3934r85,17l4140,3957r92,-6l4317,3934r78,-26l4462,3873r56,-43l4560,3781r27,-54l4596,3669r-9,-58l4560,3557r-42,-49l4462,3465r-67,-35l4317,3404r-85,-17l4140,3381xe" fillcolor="#5b9bd4" stroked="f">
              <v:fill opacity="19789f"/>
              <v:path arrowok="t"/>
            </v:shape>
            <v:shape id="_x0000_s1044" style="position:absolute;left:3684;top:3381;width:912;height:576" coordorigin="3684,3381" coordsize="912,576" path="m3684,3669r36,-112l3762,3508r56,-43l3885,3430r78,-26l4048,3387r92,-6l4232,3387r85,17l4395,3430r67,35l4518,3508r42,49l4587,3611r9,58l4587,3727r-27,54l4518,3830r-56,43l4395,3908r-78,26l4232,3951r-92,6l4048,3951r-85,-17l3885,3908r-67,-35l3762,3830r-42,-49l3693,3727r-9,-58xe" filled="f" strokecolor="#41709c" strokeweight="1pt">
              <v:path arrowok="t"/>
            </v:shape>
            <w10:wrap type="topAndBottom" anchorx="page"/>
          </v:group>
        </w:pict>
      </w:r>
    </w:p>
    <w:p w:rsidR="005D2190" w:rsidRDefault="005D2190">
      <w:pPr>
        <w:pStyle w:val="BodyText"/>
        <w:rPr>
          <w:sz w:val="30"/>
        </w:rPr>
      </w:pPr>
    </w:p>
    <w:p w:rsidR="005D2190" w:rsidRDefault="005D2190">
      <w:pPr>
        <w:pStyle w:val="BodyText"/>
        <w:spacing w:before="4"/>
        <w:rPr>
          <w:sz w:val="36"/>
        </w:rPr>
      </w:pPr>
    </w:p>
    <w:p w:rsidR="005D2190" w:rsidRDefault="002B60B5">
      <w:pPr>
        <w:pStyle w:val="ListParagraph"/>
        <w:numPr>
          <w:ilvl w:val="0"/>
          <w:numId w:val="1"/>
        </w:numPr>
        <w:tabs>
          <w:tab w:val="left" w:pos="828"/>
        </w:tabs>
        <w:spacing w:line="256" w:lineRule="auto"/>
        <w:ind w:right="1021" w:hanging="427"/>
        <w:jc w:val="left"/>
        <w:rPr>
          <w:sz w:val="28"/>
        </w:rPr>
      </w:pPr>
      <w:r>
        <w:rPr>
          <w:sz w:val="28"/>
        </w:rPr>
        <w:t xml:space="preserve">Double click on the export folder. Then click on the </w:t>
      </w:r>
      <w:r>
        <w:rPr>
          <w:b/>
          <w:i/>
          <w:sz w:val="28"/>
          <w:u w:val="thick"/>
        </w:rPr>
        <w:t>export.rpae</w:t>
      </w:r>
      <w:r>
        <w:rPr>
          <w:b/>
          <w:i/>
          <w:sz w:val="28"/>
        </w:rPr>
        <w:t xml:space="preserve"> </w:t>
      </w:r>
      <w:r>
        <w:rPr>
          <w:sz w:val="28"/>
        </w:rPr>
        <w:t>. The file will load on right</w:t>
      </w:r>
      <w:r>
        <w:rPr>
          <w:spacing w:val="-4"/>
          <w:sz w:val="28"/>
        </w:rPr>
        <w:t xml:space="preserve"> </w:t>
      </w:r>
      <w:r>
        <w:rPr>
          <w:sz w:val="28"/>
        </w:rPr>
        <w:t>side.</w:t>
      </w:r>
    </w:p>
    <w:p w:rsidR="005D2190" w:rsidRDefault="005D2190">
      <w:pPr>
        <w:spacing w:line="256" w:lineRule="auto"/>
        <w:rPr>
          <w:sz w:val="28"/>
        </w:rPr>
        <w:sectPr w:rsidR="005D2190">
          <w:pgSz w:w="11910" w:h="16840"/>
          <w:pgMar w:top="1060" w:right="720" w:bottom="280" w:left="1040" w:header="720" w:footer="720" w:gutter="0"/>
          <w:cols w:space="720"/>
        </w:sectPr>
      </w:pPr>
    </w:p>
    <w:p w:rsidR="005D2190" w:rsidRDefault="009F3A0B">
      <w:pPr>
        <w:tabs>
          <w:tab w:val="left" w:pos="5598"/>
        </w:tabs>
        <w:ind w:left="390"/>
        <w:rPr>
          <w:sz w:val="20"/>
        </w:rPr>
      </w:pPr>
      <w:r>
        <w:rPr>
          <w:sz w:val="20"/>
        </w:rPr>
      </w:r>
      <w:r>
        <w:rPr>
          <w:sz w:val="20"/>
        </w:rPr>
        <w:pict>
          <v:group id="_x0000_s1039" style="width:177pt;height:183pt;mso-position-horizontal-relative:char;mso-position-vertical-relative:line" coordsize="3540,3660">
            <v:shape id="_x0000_s1042" type="#_x0000_t75" style="position:absolute;width:3540;height:3660">
              <v:imagedata r:id="rId10" o:title=""/>
            </v:shape>
            <v:rect id="_x0000_s1041" style="position:absolute;left:386;top:2086;width:979;height:339" fillcolor="#5b9bd4" stroked="f">
              <v:fill opacity="19789f"/>
            </v:rect>
            <v:rect id="_x0000_s1040" style="position:absolute;left:386;top:2086;width:979;height:339" filled="f" strokecolor="#41709c" strokeweight="1pt"/>
            <w10:wrap type="none"/>
            <w10:anchorlock/>
          </v:group>
        </w:pict>
      </w:r>
      <w:r w:rsidR="002B60B5">
        <w:rPr>
          <w:sz w:val="20"/>
        </w:rPr>
        <w:tab/>
      </w:r>
      <w:r>
        <w:rPr>
          <w:position w:val="2"/>
          <w:sz w:val="20"/>
        </w:rPr>
      </w:r>
      <w:r>
        <w:rPr>
          <w:position w:val="2"/>
          <w:sz w:val="20"/>
        </w:rPr>
        <w:pict>
          <v:group id="_x0000_s1035" style="width:188.9pt;height:184.8pt;mso-position-horizontal-relative:char;mso-position-vertical-relative:line" coordsize="3778,3696">
            <v:shape id="_x0000_s1038" type="#_x0000_t75" style="position:absolute;width:3778;height:3696">
              <v:imagedata r:id="rId11" o:title=""/>
            </v:shape>
            <v:shape id="_x0000_s1037" style="position:absolute;left:444;top:2892;width:936;height:360" coordorigin="444,2892" coordsize="936,360" path="m912,2892r-107,5l706,2910r-87,22l547,2959r-55,34l444,3072r12,41l547,3185r72,27l706,3234r99,13l912,3252r107,-5l1118,3234r87,-22l1277,3185r55,-34l1380,3072r-12,-41l1277,2959r-72,-27l1118,2910r-99,-13l912,2892xe" fillcolor="#5b9bd4" stroked="f">
              <v:fill opacity="19789f"/>
              <v:path arrowok="t"/>
            </v:shape>
            <v:shape id="_x0000_s1036" style="position:absolute;left:444;top:2892;width:936;height:360" coordorigin="444,2892" coordsize="936,360" path="m444,3072r48,-79l547,2959r72,-27l706,2910r99,-13l912,2892r107,5l1118,2910r87,22l1277,2959r55,34l1380,3072r-12,41l1277,3185r-72,27l1118,3234r-99,13l912,3252r-107,-5l706,3234r-87,-22l547,3185r-55,-34l444,3072xe" filled="f" strokecolor="#41709c" strokeweight="1pt">
              <v:path arrowok="t"/>
            </v:shape>
            <w10:wrap type="none"/>
            <w10:anchorlock/>
          </v:group>
        </w:pict>
      </w:r>
    </w:p>
    <w:p w:rsidR="005D2190" w:rsidRDefault="005D2190">
      <w:pPr>
        <w:pStyle w:val="BodyText"/>
        <w:rPr>
          <w:sz w:val="20"/>
        </w:rPr>
      </w:pPr>
    </w:p>
    <w:p w:rsidR="005D2190" w:rsidRDefault="005D2190">
      <w:pPr>
        <w:pStyle w:val="BodyText"/>
        <w:rPr>
          <w:sz w:val="20"/>
        </w:rPr>
      </w:pPr>
    </w:p>
    <w:p w:rsidR="005D2190" w:rsidRDefault="005D2190">
      <w:pPr>
        <w:pStyle w:val="BodyText"/>
        <w:spacing w:before="6"/>
        <w:rPr>
          <w:sz w:val="24"/>
        </w:rPr>
      </w:pPr>
    </w:p>
    <w:p w:rsidR="005D2190" w:rsidRDefault="009F3A0B">
      <w:pPr>
        <w:pStyle w:val="ListParagraph"/>
        <w:numPr>
          <w:ilvl w:val="0"/>
          <w:numId w:val="1"/>
        </w:numPr>
        <w:tabs>
          <w:tab w:val="left" w:pos="828"/>
        </w:tabs>
        <w:spacing w:before="89" w:line="259" w:lineRule="auto"/>
        <w:ind w:right="1368" w:hanging="427"/>
        <w:jc w:val="left"/>
        <w:rPr>
          <w:sz w:val="28"/>
        </w:rPr>
      </w:pPr>
      <w:r>
        <w:pict>
          <v:group id="_x0000_s1030" style="position:absolute;left:0;text-align:left;margin-left:1in;margin-top:44.05pt;width:402.55pt;height:172.3pt;z-index:-251658752;mso-wrap-distance-left:0;mso-wrap-distance-right:0;mso-position-horizontal-relative:page" coordorigin="1440,881" coordsize="8051,3446">
            <v:shape id="_x0000_s1034" type="#_x0000_t75" style="position:absolute;left:1440;top:1326;width:8051;height:3001">
              <v:imagedata r:id="rId12" o:title=""/>
            </v:shape>
            <v:shape id="_x0000_s1033" style="position:absolute;left:5496;top:2047;width:828;height:468" coordorigin="5496,2047" coordsize="828,468" path="m5910,2047r-95,6l5728,2071r-77,28l5587,2135r-49,43l5496,2281r11,54l5587,2428r64,36l5728,2491r87,18l5910,2515r95,-6l6092,2491r77,-27l6233,2428r49,-44l6324,2281r-11,-53l6233,2135r-64,-36l6092,2071r-87,-18l5910,2047xe" fillcolor="#5b9bd4" stroked="f">
              <v:fill opacity="19789f"/>
              <v:path arrowok="t"/>
            </v:shape>
            <v:shape id="_x0000_s1032" style="position:absolute;left:5496;top:2047;width:828;height:468" coordorigin="5496,2047" coordsize="828,468" path="m5496,2281r42,-103l5587,2135r64,-36l5728,2071r87,-18l5910,2047r95,6l6092,2071r77,28l6233,2135r49,43l6324,2281r-11,54l6233,2428r-64,36l6092,2491r-87,18l5910,2515r-95,-6l5728,2491r-77,-27l5587,2428r-49,-44l5496,2281xe" filled="f" strokecolor="#41709c" strokeweight="1pt">
              <v:path arrowok="t"/>
            </v:shape>
            <v:shape id="_x0000_s1031" style="position:absolute;left:5227;top:881;width:473;height:1154" coordorigin="5227,881" coordsize="473,1154" o:spt="100" adj="0,,0" path="m5639,1926r-51,20l5688,2035r8,-91l5647,1944r-8,-18xm5648,1922r-9,4l5647,1944r9,-4l5648,1922xm5700,1902r-52,20l5656,1940r-9,4l5696,1944r4,-42xm5237,881r-10,4l5639,1926r9,-4l5237,881xe" fillcolor="#5b9bd4" stroked="f">
              <v:stroke joinstyle="round"/>
              <v:formulas/>
              <v:path arrowok="t" o:connecttype="segments"/>
            </v:shape>
            <w10:wrap type="topAndBottom" anchorx="page"/>
          </v:group>
        </w:pict>
      </w:r>
      <w:r w:rsidR="002B60B5">
        <w:rPr>
          <w:sz w:val="28"/>
        </w:rPr>
        <w:t>Click on the play recording to run the file. After we run the file a small window appears on the right side</w:t>
      </w:r>
      <w:r w:rsidR="002B60B5">
        <w:rPr>
          <w:spacing w:val="-4"/>
          <w:sz w:val="28"/>
        </w:rPr>
        <w:t xml:space="preserve"> </w:t>
      </w:r>
      <w:r w:rsidR="002B60B5">
        <w:rPr>
          <w:sz w:val="28"/>
        </w:rPr>
        <w:t>window.</w:t>
      </w:r>
    </w:p>
    <w:p w:rsidR="005D2190" w:rsidRDefault="005D2190">
      <w:pPr>
        <w:pStyle w:val="BodyText"/>
        <w:spacing w:before="6"/>
        <w:rPr>
          <w:sz w:val="41"/>
        </w:rPr>
      </w:pPr>
    </w:p>
    <w:p w:rsidR="005D2190" w:rsidRDefault="002B60B5">
      <w:pPr>
        <w:pStyle w:val="ListParagraph"/>
        <w:numPr>
          <w:ilvl w:val="0"/>
          <w:numId w:val="1"/>
        </w:numPr>
        <w:tabs>
          <w:tab w:val="left" w:pos="828"/>
        </w:tabs>
        <w:spacing w:line="259" w:lineRule="auto"/>
        <w:ind w:right="1640" w:hanging="427"/>
        <w:jc w:val="left"/>
        <w:rPr>
          <w:sz w:val="28"/>
        </w:rPr>
      </w:pPr>
      <w:r>
        <w:rPr>
          <w:sz w:val="28"/>
        </w:rPr>
        <w:t>The window that appears on the right side must be shifted in</w:t>
      </w:r>
      <w:r>
        <w:rPr>
          <w:spacing w:val="-35"/>
          <w:sz w:val="28"/>
        </w:rPr>
        <w:t xml:space="preserve"> </w:t>
      </w:r>
      <w:r>
        <w:rPr>
          <w:sz w:val="28"/>
        </w:rPr>
        <w:t>upward direction to some</w:t>
      </w:r>
      <w:r>
        <w:rPr>
          <w:spacing w:val="-7"/>
          <w:sz w:val="28"/>
        </w:rPr>
        <w:t xml:space="preserve"> </w:t>
      </w:r>
      <w:r>
        <w:rPr>
          <w:sz w:val="28"/>
        </w:rPr>
        <w:t>extent.</w:t>
      </w:r>
    </w:p>
    <w:p w:rsidR="005D2190" w:rsidRDefault="002B60B5">
      <w:pPr>
        <w:pStyle w:val="BodyText"/>
        <w:spacing w:before="3"/>
        <w:rPr>
          <w:sz w:val="27"/>
        </w:rPr>
      </w:pPr>
      <w:r>
        <w:rPr>
          <w:noProof/>
          <w:lang w:val="en-GB" w:eastAsia="en-GB" w:bidi="ar-SA"/>
        </w:rPr>
        <w:drawing>
          <wp:anchor distT="0" distB="0" distL="0" distR="0" simplePos="0" relativeHeight="251654656" behindDoc="1" locked="0" layoutInCell="1" allowOverlap="1">
            <wp:simplePos x="0" y="0"/>
            <wp:positionH relativeFrom="page">
              <wp:posOffset>1112519</wp:posOffset>
            </wp:positionH>
            <wp:positionV relativeFrom="paragraph">
              <wp:posOffset>274497</wp:posOffset>
            </wp:positionV>
            <wp:extent cx="2425589" cy="1685925"/>
            <wp:effectExtent l="0" t="0" r="0" b="0"/>
            <wp:wrapTopAndBottom/>
            <wp:docPr id="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jpeg"/>
                    <pic:cNvPicPr/>
                  </pic:nvPicPr>
                  <pic:blipFill>
                    <a:blip r:embed="rId13" cstate="print"/>
                    <a:stretch>
                      <a:fillRect/>
                    </a:stretch>
                  </pic:blipFill>
                  <pic:spPr>
                    <a:xfrm>
                      <a:off x="0" y="0"/>
                      <a:ext cx="2425589" cy="1685925"/>
                    </a:xfrm>
                    <a:prstGeom prst="rect">
                      <a:avLst/>
                    </a:prstGeom>
                  </pic:spPr>
                </pic:pic>
              </a:graphicData>
            </a:graphic>
          </wp:anchor>
        </w:drawing>
      </w:r>
      <w:r>
        <w:rPr>
          <w:noProof/>
          <w:lang w:val="en-GB" w:eastAsia="en-GB" w:bidi="ar-SA"/>
        </w:rPr>
        <w:drawing>
          <wp:anchor distT="0" distB="0" distL="0" distR="0" simplePos="0" relativeHeight="251655680" behindDoc="1" locked="0" layoutInCell="1" allowOverlap="1">
            <wp:simplePos x="0" y="0"/>
            <wp:positionH relativeFrom="page">
              <wp:posOffset>3627120</wp:posOffset>
            </wp:positionH>
            <wp:positionV relativeFrom="paragraph">
              <wp:posOffset>224332</wp:posOffset>
            </wp:positionV>
            <wp:extent cx="2677084" cy="1721929"/>
            <wp:effectExtent l="0" t="0" r="0" b="0"/>
            <wp:wrapTopAndBottom/>
            <wp:docPr id="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jpeg"/>
                    <pic:cNvPicPr/>
                  </pic:nvPicPr>
                  <pic:blipFill>
                    <a:blip r:embed="rId14" cstate="print"/>
                    <a:stretch>
                      <a:fillRect/>
                    </a:stretch>
                  </pic:blipFill>
                  <pic:spPr>
                    <a:xfrm>
                      <a:off x="0" y="0"/>
                      <a:ext cx="2677084" cy="1721929"/>
                    </a:xfrm>
                    <a:prstGeom prst="rect">
                      <a:avLst/>
                    </a:prstGeom>
                  </pic:spPr>
                </pic:pic>
              </a:graphicData>
            </a:graphic>
          </wp:anchor>
        </w:drawing>
      </w:r>
    </w:p>
    <w:p w:rsidR="005D2190" w:rsidRDefault="005D2190">
      <w:pPr>
        <w:pStyle w:val="BodyText"/>
        <w:spacing w:before="4"/>
        <w:rPr>
          <w:sz w:val="26"/>
        </w:rPr>
      </w:pPr>
    </w:p>
    <w:p w:rsidR="005D2190" w:rsidRDefault="002B60B5">
      <w:pPr>
        <w:pStyle w:val="ListParagraph"/>
        <w:numPr>
          <w:ilvl w:val="0"/>
          <w:numId w:val="1"/>
        </w:numPr>
        <w:tabs>
          <w:tab w:val="left" w:pos="898"/>
        </w:tabs>
        <w:spacing w:line="256" w:lineRule="auto"/>
        <w:ind w:right="790" w:hanging="427"/>
        <w:jc w:val="left"/>
        <w:rPr>
          <w:sz w:val="28"/>
        </w:rPr>
      </w:pPr>
      <w:r>
        <w:rPr>
          <w:sz w:val="28"/>
        </w:rPr>
        <w:t>Sometimes it may execute an error like couldn’t connect to bot. In that case user must restart bot manager. User must check bot manager is always running.</w:t>
      </w:r>
    </w:p>
    <w:p w:rsidR="005D2190" w:rsidRDefault="005D2190">
      <w:pPr>
        <w:spacing w:line="256" w:lineRule="auto"/>
        <w:rPr>
          <w:sz w:val="28"/>
        </w:rPr>
        <w:sectPr w:rsidR="005D2190">
          <w:pgSz w:w="11910" w:h="16840"/>
          <w:pgMar w:top="280" w:right="720" w:bottom="280" w:left="1040" w:header="720" w:footer="720" w:gutter="0"/>
          <w:cols w:space="720"/>
        </w:sectPr>
      </w:pPr>
    </w:p>
    <w:p w:rsidR="005D2190" w:rsidRDefault="009F3A0B">
      <w:pPr>
        <w:pStyle w:val="BodyText"/>
        <w:ind w:left="3042"/>
        <w:rPr>
          <w:sz w:val="20"/>
        </w:rPr>
      </w:pPr>
      <w:r>
        <w:rPr>
          <w:sz w:val="20"/>
        </w:rPr>
      </w:r>
      <w:r>
        <w:rPr>
          <w:sz w:val="20"/>
        </w:rPr>
        <w:pict>
          <v:group id="_x0000_s1026" style="width:145.7pt;height:161.4pt;mso-position-horizontal-relative:char;mso-position-vertical-relative:line" coordsize="2914,3228">
            <v:shape id="_x0000_s1029" type="#_x0000_t75" style="position:absolute;width:2844;height:3228">
              <v:imagedata r:id="rId15" o:title=""/>
            </v:shape>
            <v:shape id="_x0000_s1028" style="position:absolute;left:1321;top:1384;width:1583;height:301" coordorigin="1322,1384" coordsize="1583,301" path="m2113,1384r-117,2l1884,1390r-105,8l1682,1408r-88,13l1516,1436r-67,16l1355,1491r-33,43l1330,1556r65,41l1516,1633r78,14l1682,1660r97,10l1884,1678r112,5l2113,1684r117,-1l2341,1678r105,-8l2544,1660r88,-13l2710,1633r67,-17l2871,1578r33,-44l2895,1512r-65,-41l2710,1436r-78,-15l2544,1408r-98,-10l2341,1390r-111,-4l2113,1384xe" fillcolor="#5b9bd4" stroked="f">
              <v:fill opacity="19789f"/>
              <v:path arrowok="t"/>
            </v:shape>
            <v:shape id="_x0000_s1027" style="position:absolute;left:1321;top:1384;width:1583;height:301" coordorigin="1322,1384" coordsize="1583,301" path="m1322,1534r73,-63l1516,1436r78,-15l1682,1408r97,-10l1884,1390r112,-4l2113,1384r117,2l2341,1390r105,8l2544,1408r88,13l2710,1436r67,16l2871,1491r33,43l2895,1556r-65,41l2710,1633r-78,14l2544,1660r-98,10l2341,1678r-111,5l2113,1684r-117,-1l1884,1678r-105,-8l1682,1660r-88,-13l1516,1633r-67,-17l1355,1578r-33,-44xe" filled="f" strokecolor="#41709c" strokeweight="1pt">
              <v:path arrowok="t"/>
            </v:shape>
            <w10:anchorlock/>
          </v:group>
        </w:pict>
      </w:r>
    </w:p>
    <w:p w:rsidR="005D2190" w:rsidRDefault="005D2190">
      <w:pPr>
        <w:pStyle w:val="BodyText"/>
        <w:spacing w:before="4"/>
        <w:rPr>
          <w:sz w:val="19"/>
        </w:rPr>
      </w:pPr>
    </w:p>
    <w:p w:rsidR="005D2190" w:rsidRDefault="002B60B5">
      <w:pPr>
        <w:pStyle w:val="ListParagraph"/>
        <w:numPr>
          <w:ilvl w:val="0"/>
          <w:numId w:val="1"/>
        </w:numPr>
        <w:tabs>
          <w:tab w:val="left" w:pos="827"/>
          <w:tab w:val="left" w:pos="828"/>
        </w:tabs>
        <w:spacing w:before="89" w:line="259" w:lineRule="auto"/>
        <w:ind w:right="1231" w:hanging="720"/>
        <w:jc w:val="left"/>
        <w:rPr>
          <w:sz w:val="28"/>
        </w:rPr>
      </w:pPr>
      <w:r>
        <w:rPr>
          <w:sz w:val="28"/>
        </w:rPr>
        <w:t>The names of stages must be exactly same as defined under the protocol stage.</w:t>
      </w:r>
    </w:p>
    <w:p w:rsidR="005D2190" w:rsidRDefault="005D2190">
      <w:pPr>
        <w:pStyle w:val="BodyText"/>
        <w:rPr>
          <w:sz w:val="20"/>
        </w:rPr>
      </w:pPr>
    </w:p>
    <w:p w:rsidR="005D2190" w:rsidRDefault="005D2190">
      <w:pPr>
        <w:pStyle w:val="BodyText"/>
        <w:spacing w:before="8"/>
        <w:rPr>
          <w:sz w:val="11"/>
        </w:rPr>
      </w:pP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04"/>
        <w:gridCol w:w="6822"/>
      </w:tblGrid>
      <w:tr w:rsidR="005D2190">
        <w:trPr>
          <w:trHeight w:val="448"/>
        </w:trPr>
        <w:tc>
          <w:tcPr>
            <w:tcW w:w="2804" w:type="dxa"/>
          </w:tcPr>
          <w:p w:rsidR="005D2190" w:rsidRDefault="002B60B5">
            <w:pPr>
              <w:pStyle w:val="TableParagraph"/>
              <w:rPr>
                <w:sz w:val="28"/>
              </w:rPr>
            </w:pPr>
            <w:r>
              <w:rPr>
                <w:sz w:val="28"/>
              </w:rPr>
              <w:t>stage 1</w:t>
            </w:r>
          </w:p>
        </w:tc>
        <w:tc>
          <w:tcPr>
            <w:tcW w:w="6822" w:type="dxa"/>
          </w:tcPr>
          <w:p w:rsidR="005D2190" w:rsidRDefault="002B60B5">
            <w:pPr>
              <w:pStyle w:val="TableParagraph"/>
              <w:rPr>
                <w:sz w:val="28"/>
              </w:rPr>
            </w:pPr>
            <w:r>
              <w:rPr>
                <w:sz w:val="28"/>
              </w:rPr>
              <w:t>Staging and exporting is done in both upper and lower.</w:t>
            </w:r>
          </w:p>
        </w:tc>
      </w:tr>
      <w:tr w:rsidR="005D2190">
        <w:trPr>
          <w:trHeight w:val="448"/>
        </w:trPr>
        <w:tc>
          <w:tcPr>
            <w:tcW w:w="2804" w:type="dxa"/>
          </w:tcPr>
          <w:p w:rsidR="005D2190" w:rsidRDefault="002B60B5">
            <w:pPr>
              <w:pStyle w:val="TableParagraph"/>
              <w:rPr>
                <w:sz w:val="28"/>
              </w:rPr>
            </w:pPr>
            <w:r>
              <w:rPr>
                <w:sz w:val="28"/>
              </w:rPr>
              <w:t>stage 2</w:t>
            </w:r>
          </w:p>
        </w:tc>
        <w:tc>
          <w:tcPr>
            <w:tcW w:w="6822" w:type="dxa"/>
          </w:tcPr>
          <w:p w:rsidR="005D2190" w:rsidRDefault="002B60B5">
            <w:pPr>
              <w:pStyle w:val="TableParagraph"/>
              <w:rPr>
                <w:sz w:val="28"/>
              </w:rPr>
            </w:pPr>
            <w:r>
              <w:rPr>
                <w:sz w:val="28"/>
              </w:rPr>
              <w:t>Staging and exporting is done in both upper and lower.</w:t>
            </w:r>
          </w:p>
        </w:tc>
      </w:tr>
      <w:tr w:rsidR="005D2190">
        <w:trPr>
          <w:trHeight w:val="470"/>
        </w:trPr>
        <w:tc>
          <w:tcPr>
            <w:tcW w:w="2804" w:type="dxa"/>
          </w:tcPr>
          <w:p w:rsidR="005D2190" w:rsidRDefault="002B60B5">
            <w:pPr>
              <w:pStyle w:val="TableParagraph"/>
              <w:rPr>
                <w:sz w:val="28"/>
              </w:rPr>
            </w:pPr>
            <w:r>
              <w:rPr>
                <w:sz w:val="28"/>
              </w:rPr>
              <w:t>stage 3</w:t>
            </w:r>
          </w:p>
        </w:tc>
        <w:tc>
          <w:tcPr>
            <w:tcW w:w="6822" w:type="dxa"/>
          </w:tcPr>
          <w:p w:rsidR="005D2190" w:rsidRDefault="002B60B5">
            <w:pPr>
              <w:pStyle w:val="TableParagraph"/>
              <w:rPr>
                <w:sz w:val="28"/>
              </w:rPr>
            </w:pPr>
            <w:r>
              <w:rPr>
                <w:sz w:val="28"/>
              </w:rPr>
              <w:t>Staging and exporting is done in both upper and lower.</w:t>
            </w:r>
          </w:p>
        </w:tc>
      </w:tr>
      <w:tr w:rsidR="005D2190">
        <w:trPr>
          <w:trHeight w:val="445"/>
        </w:trPr>
        <w:tc>
          <w:tcPr>
            <w:tcW w:w="2804" w:type="dxa"/>
          </w:tcPr>
          <w:p w:rsidR="005D2190" w:rsidRDefault="002B60B5">
            <w:pPr>
              <w:pStyle w:val="TableParagraph"/>
              <w:rPr>
                <w:sz w:val="28"/>
              </w:rPr>
            </w:pPr>
            <w:r>
              <w:rPr>
                <w:sz w:val="28"/>
              </w:rPr>
              <w:t>stage 1 upper</w:t>
            </w:r>
          </w:p>
        </w:tc>
        <w:tc>
          <w:tcPr>
            <w:tcW w:w="6822" w:type="dxa"/>
          </w:tcPr>
          <w:p w:rsidR="005D2190" w:rsidRDefault="002B60B5">
            <w:pPr>
              <w:pStyle w:val="TableParagraph"/>
              <w:rPr>
                <w:sz w:val="28"/>
              </w:rPr>
            </w:pPr>
            <w:r>
              <w:rPr>
                <w:sz w:val="28"/>
              </w:rPr>
              <w:t>Upper is staged and export.</w:t>
            </w:r>
          </w:p>
        </w:tc>
      </w:tr>
      <w:tr w:rsidR="005D2190">
        <w:trPr>
          <w:trHeight w:val="448"/>
        </w:trPr>
        <w:tc>
          <w:tcPr>
            <w:tcW w:w="2804" w:type="dxa"/>
          </w:tcPr>
          <w:p w:rsidR="005D2190" w:rsidRDefault="002B60B5">
            <w:pPr>
              <w:pStyle w:val="TableParagraph"/>
              <w:spacing w:line="317" w:lineRule="exact"/>
              <w:rPr>
                <w:sz w:val="28"/>
              </w:rPr>
            </w:pPr>
            <w:r>
              <w:rPr>
                <w:sz w:val="28"/>
              </w:rPr>
              <w:t>stage 2 upper</w:t>
            </w:r>
          </w:p>
        </w:tc>
        <w:tc>
          <w:tcPr>
            <w:tcW w:w="6822" w:type="dxa"/>
          </w:tcPr>
          <w:p w:rsidR="005D2190" w:rsidRDefault="002B60B5">
            <w:pPr>
              <w:pStyle w:val="TableParagraph"/>
              <w:spacing w:line="317" w:lineRule="exact"/>
              <w:rPr>
                <w:sz w:val="28"/>
              </w:rPr>
            </w:pPr>
            <w:r>
              <w:rPr>
                <w:sz w:val="28"/>
              </w:rPr>
              <w:t>Upper is staged and export.</w:t>
            </w:r>
          </w:p>
        </w:tc>
      </w:tr>
      <w:tr w:rsidR="005D2190">
        <w:trPr>
          <w:trHeight w:val="448"/>
        </w:trPr>
        <w:tc>
          <w:tcPr>
            <w:tcW w:w="2804" w:type="dxa"/>
          </w:tcPr>
          <w:p w:rsidR="005D2190" w:rsidRDefault="002B60B5">
            <w:pPr>
              <w:pStyle w:val="TableParagraph"/>
              <w:rPr>
                <w:sz w:val="28"/>
              </w:rPr>
            </w:pPr>
            <w:r>
              <w:rPr>
                <w:sz w:val="28"/>
              </w:rPr>
              <w:t>stage 3 upper</w:t>
            </w:r>
          </w:p>
        </w:tc>
        <w:tc>
          <w:tcPr>
            <w:tcW w:w="6822" w:type="dxa"/>
          </w:tcPr>
          <w:p w:rsidR="005D2190" w:rsidRDefault="002B60B5">
            <w:pPr>
              <w:pStyle w:val="TableParagraph"/>
              <w:rPr>
                <w:sz w:val="28"/>
              </w:rPr>
            </w:pPr>
            <w:r>
              <w:rPr>
                <w:sz w:val="28"/>
              </w:rPr>
              <w:t>Upper is staged and export.</w:t>
            </w:r>
          </w:p>
        </w:tc>
      </w:tr>
      <w:tr w:rsidR="005D2190">
        <w:trPr>
          <w:trHeight w:val="448"/>
        </w:trPr>
        <w:tc>
          <w:tcPr>
            <w:tcW w:w="2804" w:type="dxa"/>
          </w:tcPr>
          <w:p w:rsidR="005D2190" w:rsidRDefault="002B60B5">
            <w:pPr>
              <w:pStyle w:val="TableParagraph"/>
              <w:rPr>
                <w:sz w:val="28"/>
              </w:rPr>
            </w:pPr>
            <w:r>
              <w:rPr>
                <w:sz w:val="28"/>
              </w:rPr>
              <w:t>stage 1 lower</w:t>
            </w:r>
          </w:p>
        </w:tc>
        <w:tc>
          <w:tcPr>
            <w:tcW w:w="6822" w:type="dxa"/>
          </w:tcPr>
          <w:p w:rsidR="005D2190" w:rsidRDefault="002B60B5">
            <w:pPr>
              <w:pStyle w:val="TableParagraph"/>
              <w:rPr>
                <w:sz w:val="28"/>
              </w:rPr>
            </w:pPr>
            <w:r>
              <w:rPr>
                <w:sz w:val="28"/>
              </w:rPr>
              <w:t>Lower is staged and export.</w:t>
            </w:r>
          </w:p>
        </w:tc>
      </w:tr>
      <w:tr w:rsidR="005D2190">
        <w:trPr>
          <w:trHeight w:val="470"/>
        </w:trPr>
        <w:tc>
          <w:tcPr>
            <w:tcW w:w="2804" w:type="dxa"/>
          </w:tcPr>
          <w:p w:rsidR="005D2190" w:rsidRDefault="002B60B5">
            <w:pPr>
              <w:pStyle w:val="TableParagraph"/>
              <w:rPr>
                <w:sz w:val="28"/>
              </w:rPr>
            </w:pPr>
            <w:r>
              <w:rPr>
                <w:sz w:val="28"/>
              </w:rPr>
              <w:t>stage 2 lower</w:t>
            </w:r>
          </w:p>
        </w:tc>
        <w:tc>
          <w:tcPr>
            <w:tcW w:w="6822" w:type="dxa"/>
          </w:tcPr>
          <w:p w:rsidR="005D2190" w:rsidRDefault="002B60B5">
            <w:pPr>
              <w:pStyle w:val="TableParagraph"/>
              <w:rPr>
                <w:sz w:val="28"/>
              </w:rPr>
            </w:pPr>
            <w:r>
              <w:rPr>
                <w:sz w:val="28"/>
              </w:rPr>
              <w:t>Lower is staged and export.</w:t>
            </w:r>
          </w:p>
        </w:tc>
      </w:tr>
      <w:tr w:rsidR="005D2190" w:rsidRPr="002C29D0">
        <w:trPr>
          <w:trHeight w:val="448"/>
        </w:trPr>
        <w:tc>
          <w:tcPr>
            <w:tcW w:w="2804" w:type="dxa"/>
          </w:tcPr>
          <w:p w:rsidR="005D2190" w:rsidRPr="002C29D0" w:rsidRDefault="002B60B5">
            <w:pPr>
              <w:pStyle w:val="TableParagraph"/>
              <w:rPr>
                <w:sz w:val="28"/>
              </w:rPr>
            </w:pPr>
            <w:r w:rsidRPr="002C29D0">
              <w:rPr>
                <w:sz w:val="28"/>
              </w:rPr>
              <w:t>stage 3 lower</w:t>
            </w:r>
          </w:p>
        </w:tc>
        <w:tc>
          <w:tcPr>
            <w:tcW w:w="6822" w:type="dxa"/>
          </w:tcPr>
          <w:p w:rsidR="005D2190" w:rsidRPr="002C29D0" w:rsidRDefault="002B60B5">
            <w:pPr>
              <w:pStyle w:val="TableParagraph"/>
              <w:rPr>
                <w:sz w:val="28"/>
              </w:rPr>
            </w:pPr>
            <w:r w:rsidRPr="002C29D0">
              <w:rPr>
                <w:sz w:val="28"/>
              </w:rPr>
              <w:t>Lower is staged and export.</w:t>
            </w:r>
          </w:p>
        </w:tc>
      </w:tr>
      <w:tr w:rsidR="005D2190">
        <w:trPr>
          <w:trHeight w:val="448"/>
        </w:trPr>
        <w:tc>
          <w:tcPr>
            <w:tcW w:w="2804" w:type="dxa"/>
          </w:tcPr>
          <w:p w:rsidR="005D2190" w:rsidRDefault="002B60B5">
            <w:pPr>
              <w:pStyle w:val="TableParagraph"/>
              <w:rPr>
                <w:sz w:val="28"/>
              </w:rPr>
            </w:pPr>
            <w:r>
              <w:rPr>
                <w:sz w:val="28"/>
              </w:rPr>
              <w:t>upper complete</w:t>
            </w:r>
          </w:p>
        </w:tc>
        <w:tc>
          <w:tcPr>
            <w:tcW w:w="6822" w:type="dxa"/>
          </w:tcPr>
          <w:p w:rsidR="005D2190" w:rsidRDefault="002B60B5">
            <w:pPr>
              <w:pStyle w:val="TableParagraph"/>
              <w:rPr>
                <w:sz w:val="28"/>
              </w:rPr>
            </w:pPr>
            <w:r>
              <w:rPr>
                <w:sz w:val="28"/>
              </w:rPr>
              <w:t>Upper is exported without staging.</w:t>
            </w:r>
          </w:p>
        </w:tc>
      </w:tr>
      <w:tr w:rsidR="005D2190">
        <w:trPr>
          <w:trHeight w:val="446"/>
        </w:trPr>
        <w:tc>
          <w:tcPr>
            <w:tcW w:w="2804" w:type="dxa"/>
          </w:tcPr>
          <w:p w:rsidR="005D2190" w:rsidRDefault="002B60B5">
            <w:pPr>
              <w:pStyle w:val="TableParagraph"/>
              <w:rPr>
                <w:sz w:val="28"/>
              </w:rPr>
            </w:pPr>
            <w:r>
              <w:rPr>
                <w:sz w:val="28"/>
              </w:rPr>
              <w:t>lower complete</w:t>
            </w:r>
          </w:p>
        </w:tc>
        <w:tc>
          <w:tcPr>
            <w:tcW w:w="6822" w:type="dxa"/>
          </w:tcPr>
          <w:p w:rsidR="005D2190" w:rsidRDefault="002B60B5">
            <w:pPr>
              <w:pStyle w:val="TableParagraph"/>
              <w:rPr>
                <w:sz w:val="28"/>
              </w:rPr>
            </w:pPr>
            <w:r>
              <w:rPr>
                <w:sz w:val="28"/>
              </w:rPr>
              <w:t>Lower is exported without staging.</w:t>
            </w:r>
          </w:p>
        </w:tc>
      </w:tr>
      <w:tr w:rsidR="005D2190">
        <w:trPr>
          <w:trHeight w:val="470"/>
        </w:trPr>
        <w:tc>
          <w:tcPr>
            <w:tcW w:w="2804" w:type="dxa"/>
          </w:tcPr>
          <w:p w:rsidR="005D2190" w:rsidRDefault="002B60B5">
            <w:pPr>
              <w:pStyle w:val="TableParagraph"/>
              <w:spacing w:line="317" w:lineRule="exact"/>
              <w:rPr>
                <w:sz w:val="28"/>
              </w:rPr>
            </w:pPr>
            <w:r>
              <w:rPr>
                <w:sz w:val="28"/>
              </w:rPr>
              <w:t>complete</w:t>
            </w:r>
          </w:p>
        </w:tc>
        <w:tc>
          <w:tcPr>
            <w:tcW w:w="6822" w:type="dxa"/>
          </w:tcPr>
          <w:p w:rsidR="005D2190" w:rsidRDefault="002B60B5">
            <w:pPr>
              <w:pStyle w:val="TableParagraph"/>
              <w:spacing w:line="317" w:lineRule="exact"/>
              <w:rPr>
                <w:sz w:val="28"/>
              </w:rPr>
            </w:pPr>
            <w:r>
              <w:rPr>
                <w:sz w:val="28"/>
              </w:rPr>
              <w:t>Upper and Lower is exported without staging.</w:t>
            </w:r>
          </w:p>
        </w:tc>
      </w:tr>
      <w:tr w:rsidR="005D2190">
        <w:trPr>
          <w:trHeight w:val="448"/>
        </w:trPr>
        <w:tc>
          <w:tcPr>
            <w:tcW w:w="2804" w:type="dxa"/>
          </w:tcPr>
          <w:p w:rsidR="005D2190" w:rsidRDefault="002B60B5">
            <w:pPr>
              <w:pStyle w:val="TableParagraph"/>
              <w:spacing w:line="317" w:lineRule="exact"/>
              <w:rPr>
                <w:sz w:val="28"/>
              </w:rPr>
            </w:pPr>
            <w:r>
              <w:rPr>
                <w:sz w:val="28"/>
              </w:rPr>
              <w:t>refinement</w:t>
            </w:r>
          </w:p>
        </w:tc>
        <w:tc>
          <w:tcPr>
            <w:tcW w:w="6822" w:type="dxa"/>
          </w:tcPr>
          <w:p w:rsidR="005D2190" w:rsidRDefault="002B60B5">
            <w:pPr>
              <w:pStyle w:val="TableParagraph"/>
              <w:spacing w:line="317" w:lineRule="exact"/>
              <w:rPr>
                <w:sz w:val="28"/>
              </w:rPr>
            </w:pPr>
            <w:r>
              <w:rPr>
                <w:sz w:val="28"/>
              </w:rPr>
              <w:t>Staging and exporting is done in both upper and lower.</w:t>
            </w:r>
          </w:p>
        </w:tc>
      </w:tr>
      <w:tr w:rsidR="005D2190">
        <w:trPr>
          <w:trHeight w:val="448"/>
        </w:trPr>
        <w:tc>
          <w:tcPr>
            <w:tcW w:w="2804" w:type="dxa"/>
          </w:tcPr>
          <w:p w:rsidR="005D2190" w:rsidRDefault="002B60B5">
            <w:pPr>
              <w:pStyle w:val="TableParagraph"/>
              <w:rPr>
                <w:sz w:val="28"/>
              </w:rPr>
            </w:pPr>
            <w:r>
              <w:rPr>
                <w:sz w:val="28"/>
              </w:rPr>
              <w:t>refinement upper</w:t>
            </w:r>
          </w:p>
        </w:tc>
        <w:tc>
          <w:tcPr>
            <w:tcW w:w="6822" w:type="dxa"/>
          </w:tcPr>
          <w:p w:rsidR="005D2190" w:rsidRDefault="002B60B5">
            <w:pPr>
              <w:pStyle w:val="TableParagraph"/>
              <w:rPr>
                <w:sz w:val="28"/>
              </w:rPr>
            </w:pPr>
            <w:r>
              <w:rPr>
                <w:sz w:val="28"/>
              </w:rPr>
              <w:t>Upper is staged and export.</w:t>
            </w:r>
          </w:p>
        </w:tc>
      </w:tr>
      <w:tr w:rsidR="005D2190">
        <w:trPr>
          <w:trHeight w:val="448"/>
        </w:trPr>
        <w:tc>
          <w:tcPr>
            <w:tcW w:w="2804" w:type="dxa"/>
          </w:tcPr>
          <w:p w:rsidR="005D2190" w:rsidRDefault="002B60B5">
            <w:pPr>
              <w:pStyle w:val="TableParagraph"/>
              <w:rPr>
                <w:sz w:val="28"/>
              </w:rPr>
            </w:pPr>
            <w:r>
              <w:rPr>
                <w:sz w:val="28"/>
              </w:rPr>
              <w:t>refinement lower</w:t>
            </w:r>
          </w:p>
        </w:tc>
        <w:tc>
          <w:tcPr>
            <w:tcW w:w="6822" w:type="dxa"/>
          </w:tcPr>
          <w:p w:rsidR="005D2190" w:rsidRDefault="002B60B5">
            <w:pPr>
              <w:pStyle w:val="TableParagraph"/>
              <w:rPr>
                <w:sz w:val="28"/>
              </w:rPr>
            </w:pPr>
            <w:r>
              <w:rPr>
                <w:sz w:val="28"/>
              </w:rPr>
              <w:t>Lower is staged and export.</w:t>
            </w:r>
          </w:p>
        </w:tc>
      </w:tr>
      <w:tr w:rsidR="005D2190">
        <w:trPr>
          <w:trHeight w:val="448"/>
        </w:trPr>
        <w:tc>
          <w:tcPr>
            <w:tcW w:w="2804" w:type="dxa"/>
          </w:tcPr>
          <w:p w:rsidR="005D2190" w:rsidRDefault="002B60B5">
            <w:pPr>
              <w:pStyle w:val="TableParagraph"/>
              <w:rPr>
                <w:sz w:val="28"/>
              </w:rPr>
            </w:pPr>
            <w:r>
              <w:rPr>
                <w:sz w:val="28"/>
              </w:rPr>
              <w:t>Mid-1</w:t>
            </w:r>
          </w:p>
        </w:tc>
        <w:tc>
          <w:tcPr>
            <w:tcW w:w="6822" w:type="dxa"/>
          </w:tcPr>
          <w:p w:rsidR="005D2190" w:rsidRDefault="002B60B5">
            <w:pPr>
              <w:pStyle w:val="TableParagraph"/>
              <w:rPr>
                <w:sz w:val="28"/>
              </w:rPr>
            </w:pPr>
            <w:r>
              <w:rPr>
                <w:sz w:val="28"/>
              </w:rPr>
              <w:t>When case comes in between.</w:t>
            </w:r>
          </w:p>
        </w:tc>
      </w:tr>
      <w:tr w:rsidR="005D2190">
        <w:trPr>
          <w:trHeight w:val="470"/>
        </w:trPr>
        <w:tc>
          <w:tcPr>
            <w:tcW w:w="2804" w:type="dxa"/>
          </w:tcPr>
          <w:p w:rsidR="005D2190" w:rsidRDefault="002B60B5">
            <w:pPr>
              <w:pStyle w:val="TableParagraph"/>
              <w:rPr>
                <w:sz w:val="28"/>
              </w:rPr>
            </w:pPr>
            <w:r>
              <w:rPr>
                <w:sz w:val="28"/>
              </w:rPr>
              <w:t>Mid-2</w:t>
            </w:r>
          </w:p>
        </w:tc>
        <w:tc>
          <w:tcPr>
            <w:tcW w:w="6822" w:type="dxa"/>
          </w:tcPr>
          <w:p w:rsidR="005D2190" w:rsidRDefault="002B60B5">
            <w:pPr>
              <w:pStyle w:val="TableParagraph"/>
              <w:rPr>
                <w:sz w:val="28"/>
              </w:rPr>
            </w:pPr>
            <w:r>
              <w:rPr>
                <w:sz w:val="28"/>
              </w:rPr>
              <w:t>When case comes in between.</w:t>
            </w:r>
          </w:p>
        </w:tc>
      </w:tr>
      <w:tr w:rsidR="005D2190">
        <w:trPr>
          <w:trHeight w:val="448"/>
        </w:trPr>
        <w:tc>
          <w:tcPr>
            <w:tcW w:w="2804" w:type="dxa"/>
          </w:tcPr>
          <w:p w:rsidR="005D2190" w:rsidRDefault="002B60B5">
            <w:pPr>
              <w:pStyle w:val="TableParagraph"/>
              <w:rPr>
                <w:sz w:val="28"/>
              </w:rPr>
            </w:pPr>
            <w:r>
              <w:rPr>
                <w:sz w:val="28"/>
              </w:rPr>
              <w:t>Mid-3</w:t>
            </w:r>
          </w:p>
        </w:tc>
        <w:tc>
          <w:tcPr>
            <w:tcW w:w="6822" w:type="dxa"/>
          </w:tcPr>
          <w:p w:rsidR="005D2190" w:rsidRDefault="002B60B5">
            <w:pPr>
              <w:pStyle w:val="TableParagraph"/>
              <w:rPr>
                <w:sz w:val="28"/>
              </w:rPr>
            </w:pPr>
            <w:r>
              <w:rPr>
                <w:sz w:val="28"/>
              </w:rPr>
              <w:t>When case comes in between.</w:t>
            </w:r>
          </w:p>
        </w:tc>
      </w:tr>
      <w:tr w:rsidR="005D2190">
        <w:trPr>
          <w:trHeight w:val="642"/>
        </w:trPr>
        <w:tc>
          <w:tcPr>
            <w:tcW w:w="2804" w:type="dxa"/>
          </w:tcPr>
          <w:p w:rsidR="005D2190" w:rsidRDefault="002B60B5">
            <w:pPr>
              <w:pStyle w:val="TableParagraph"/>
              <w:rPr>
                <w:sz w:val="28"/>
              </w:rPr>
            </w:pPr>
            <w:r>
              <w:rPr>
                <w:sz w:val="28"/>
              </w:rPr>
              <w:t>New</w:t>
            </w:r>
          </w:p>
        </w:tc>
        <w:tc>
          <w:tcPr>
            <w:tcW w:w="6822" w:type="dxa"/>
          </w:tcPr>
          <w:p w:rsidR="005D2190" w:rsidRDefault="002B60B5">
            <w:pPr>
              <w:pStyle w:val="TableParagraph"/>
              <w:rPr>
                <w:sz w:val="28"/>
              </w:rPr>
            </w:pPr>
            <w:r>
              <w:rPr>
                <w:sz w:val="28"/>
              </w:rPr>
              <w:t>When new design comes.</w:t>
            </w:r>
          </w:p>
        </w:tc>
      </w:tr>
      <w:tr w:rsidR="005D2190">
        <w:trPr>
          <w:trHeight w:val="436"/>
        </w:trPr>
        <w:tc>
          <w:tcPr>
            <w:tcW w:w="2804" w:type="dxa"/>
          </w:tcPr>
          <w:p w:rsidR="005D2190" w:rsidRDefault="002B60B5">
            <w:pPr>
              <w:pStyle w:val="TableParagraph"/>
              <w:rPr>
                <w:sz w:val="28"/>
              </w:rPr>
            </w:pPr>
            <w:r>
              <w:rPr>
                <w:sz w:val="28"/>
              </w:rPr>
              <w:t>EXT-1</w:t>
            </w:r>
          </w:p>
        </w:tc>
        <w:tc>
          <w:tcPr>
            <w:tcW w:w="6822" w:type="dxa"/>
          </w:tcPr>
          <w:p w:rsidR="005D2190" w:rsidRDefault="002B60B5">
            <w:pPr>
              <w:pStyle w:val="TableParagraph"/>
              <w:rPr>
                <w:sz w:val="28"/>
              </w:rPr>
            </w:pPr>
            <w:r>
              <w:rPr>
                <w:sz w:val="28"/>
              </w:rPr>
              <w:t>For extraction-1 case.</w:t>
            </w:r>
          </w:p>
        </w:tc>
      </w:tr>
      <w:tr w:rsidR="005D2190">
        <w:trPr>
          <w:trHeight w:val="438"/>
        </w:trPr>
        <w:tc>
          <w:tcPr>
            <w:tcW w:w="2804" w:type="dxa"/>
          </w:tcPr>
          <w:p w:rsidR="005D2190" w:rsidRDefault="002B60B5">
            <w:pPr>
              <w:pStyle w:val="TableParagraph"/>
              <w:spacing w:line="317" w:lineRule="exact"/>
              <w:rPr>
                <w:sz w:val="28"/>
              </w:rPr>
            </w:pPr>
            <w:r>
              <w:rPr>
                <w:sz w:val="28"/>
              </w:rPr>
              <w:t>EXT-2</w:t>
            </w:r>
          </w:p>
        </w:tc>
        <w:tc>
          <w:tcPr>
            <w:tcW w:w="6822" w:type="dxa"/>
          </w:tcPr>
          <w:p w:rsidR="005D2190" w:rsidRDefault="002B60B5">
            <w:pPr>
              <w:pStyle w:val="TableParagraph"/>
              <w:spacing w:line="317" w:lineRule="exact"/>
              <w:rPr>
                <w:sz w:val="28"/>
              </w:rPr>
            </w:pPr>
            <w:r>
              <w:rPr>
                <w:sz w:val="28"/>
              </w:rPr>
              <w:t>For extracton-2 case.</w:t>
            </w:r>
          </w:p>
        </w:tc>
      </w:tr>
      <w:tr w:rsidR="005D2190">
        <w:trPr>
          <w:trHeight w:val="436"/>
        </w:trPr>
        <w:tc>
          <w:tcPr>
            <w:tcW w:w="2804" w:type="dxa"/>
          </w:tcPr>
          <w:p w:rsidR="005D2190" w:rsidRDefault="002B60B5">
            <w:pPr>
              <w:pStyle w:val="TableParagraph"/>
              <w:rPr>
                <w:sz w:val="28"/>
              </w:rPr>
            </w:pPr>
            <w:r>
              <w:rPr>
                <w:sz w:val="28"/>
              </w:rPr>
              <w:t>EXT-3</w:t>
            </w:r>
          </w:p>
        </w:tc>
        <w:tc>
          <w:tcPr>
            <w:tcW w:w="6822" w:type="dxa"/>
          </w:tcPr>
          <w:p w:rsidR="005D2190" w:rsidRDefault="002B60B5">
            <w:pPr>
              <w:pStyle w:val="TableParagraph"/>
              <w:rPr>
                <w:sz w:val="28"/>
              </w:rPr>
            </w:pPr>
            <w:r>
              <w:rPr>
                <w:sz w:val="28"/>
              </w:rPr>
              <w:t>For extracton-3 case.</w:t>
            </w:r>
          </w:p>
        </w:tc>
      </w:tr>
    </w:tbl>
    <w:p w:rsidR="007254AD" w:rsidRDefault="007254AD"/>
    <w:p w:rsidR="002C29D0" w:rsidRDefault="002C29D0"/>
    <w:p w:rsidR="002C29D0" w:rsidRDefault="002C29D0"/>
    <w:p w:rsidR="002C29D0" w:rsidRDefault="002C29D0"/>
    <w:p w:rsidR="002C29D0" w:rsidRDefault="002C29D0" w:rsidP="002C29D0">
      <w:pPr>
        <w:pStyle w:val="ListParagraph"/>
        <w:ind w:firstLine="0"/>
        <w:jc w:val="center"/>
        <w:rPr>
          <w:sz w:val="28"/>
          <w:szCs w:val="28"/>
        </w:rPr>
      </w:pPr>
    </w:p>
    <w:p w:rsidR="002C29D0" w:rsidRDefault="002C29D0" w:rsidP="002C29D0">
      <w:pPr>
        <w:pStyle w:val="ListParagraph"/>
        <w:numPr>
          <w:ilvl w:val="0"/>
          <w:numId w:val="1"/>
        </w:numPr>
        <w:jc w:val="left"/>
        <w:rPr>
          <w:sz w:val="28"/>
          <w:szCs w:val="28"/>
        </w:rPr>
      </w:pPr>
      <w:r>
        <w:rPr>
          <w:sz w:val="28"/>
          <w:szCs w:val="28"/>
        </w:rPr>
        <w:t>User must cross check t</w:t>
      </w:r>
      <w:r w:rsidR="002B60B5">
        <w:rPr>
          <w:sz w:val="28"/>
          <w:szCs w:val="28"/>
        </w:rPr>
        <w:t>he protocol designed for export, whether the name written inside the orthoanalyzer match the given protocol.</w:t>
      </w:r>
    </w:p>
    <w:p w:rsidR="002C29D0" w:rsidRDefault="002C29D0" w:rsidP="002C29D0">
      <w:pPr>
        <w:pStyle w:val="ListParagraph"/>
        <w:ind w:firstLine="0"/>
        <w:rPr>
          <w:sz w:val="28"/>
          <w:szCs w:val="28"/>
        </w:rPr>
      </w:pPr>
    </w:p>
    <w:p w:rsidR="002C29D0" w:rsidRDefault="002C29D0" w:rsidP="002C29D0">
      <w:pPr>
        <w:pStyle w:val="ListParagraph"/>
        <w:ind w:firstLine="0"/>
        <w:jc w:val="center"/>
        <w:rPr>
          <w:sz w:val="28"/>
          <w:szCs w:val="28"/>
        </w:rPr>
      </w:pPr>
      <w:r>
        <w:rPr>
          <w:noProof/>
          <w:lang w:val="en-GB" w:eastAsia="en-GB" w:bidi="ar-SA"/>
        </w:rPr>
        <w:drawing>
          <wp:anchor distT="0" distB="0" distL="114300" distR="114300" simplePos="0" relativeHeight="251657216" behindDoc="1" locked="0" layoutInCell="1" allowOverlap="1" wp14:anchorId="3B4CF717" wp14:editId="12B01249">
            <wp:simplePos x="0" y="0"/>
            <wp:positionH relativeFrom="column">
              <wp:posOffset>711200</wp:posOffset>
            </wp:positionH>
            <wp:positionV relativeFrom="paragraph">
              <wp:posOffset>288290</wp:posOffset>
            </wp:positionV>
            <wp:extent cx="5059680" cy="338328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EE.png"/>
                    <pic:cNvPicPr/>
                  </pic:nvPicPr>
                  <pic:blipFill rotWithShape="1">
                    <a:blip r:embed="rId16" cstate="print">
                      <a:extLst>
                        <a:ext uri="{28A0092B-C50C-407E-A947-70E740481C1C}">
                          <a14:useLocalDpi xmlns:a14="http://schemas.microsoft.com/office/drawing/2010/main" val="0"/>
                        </a:ext>
                      </a:extLst>
                    </a:blip>
                    <a:srcRect l="1" t="5954" r="63871" b="38718"/>
                    <a:stretch/>
                  </pic:blipFill>
                  <pic:spPr bwMode="auto">
                    <a:xfrm>
                      <a:off x="0" y="0"/>
                      <a:ext cx="5059680" cy="3383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C29D0" w:rsidRDefault="002C29D0" w:rsidP="002C29D0">
      <w:pPr>
        <w:pStyle w:val="ListParagraph"/>
        <w:ind w:firstLine="0"/>
        <w:jc w:val="center"/>
        <w:rPr>
          <w:sz w:val="28"/>
          <w:szCs w:val="28"/>
        </w:rPr>
      </w:pPr>
    </w:p>
    <w:p w:rsidR="002C29D0" w:rsidRDefault="002C29D0" w:rsidP="002C29D0">
      <w:pPr>
        <w:pStyle w:val="ListParagraph"/>
        <w:ind w:firstLine="0"/>
        <w:jc w:val="center"/>
        <w:rPr>
          <w:sz w:val="28"/>
          <w:szCs w:val="28"/>
        </w:rPr>
      </w:pPr>
    </w:p>
    <w:p w:rsidR="002C29D0" w:rsidRDefault="002C29D0" w:rsidP="002C29D0">
      <w:pPr>
        <w:pStyle w:val="ListParagraph"/>
        <w:ind w:firstLine="0"/>
        <w:jc w:val="center"/>
        <w:rPr>
          <w:sz w:val="28"/>
          <w:szCs w:val="28"/>
        </w:rPr>
      </w:pPr>
    </w:p>
    <w:p w:rsidR="002C29D0" w:rsidRDefault="002C29D0" w:rsidP="002C29D0">
      <w:pPr>
        <w:pStyle w:val="ListParagraph"/>
        <w:ind w:firstLine="0"/>
        <w:jc w:val="center"/>
        <w:rPr>
          <w:sz w:val="28"/>
          <w:szCs w:val="28"/>
        </w:rPr>
      </w:pPr>
    </w:p>
    <w:p w:rsidR="002C29D0" w:rsidRDefault="002C29D0" w:rsidP="002C29D0">
      <w:pPr>
        <w:pStyle w:val="ListParagraph"/>
        <w:ind w:firstLine="0"/>
        <w:jc w:val="center"/>
        <w:rPr>
          <w:sz w:val="28"/>
          <w:szCs w:val="28"/>
        </w:rPr>
      </w:pPr>
    </w:p>
    <w:p w:rsidR="002C29D0" w:rsidRDefault="002C29D0" w:rsidP="002C29D0">
      <w:pPr>
        <w:pStyle w:val="ListParagraph"/>
        <w:ind w:firstLine="0"/>
        <w:rPr>
          <w:sz w:val="28"/>
          <w:szCs w:val="28"/>
        </w:rPr>
      </w:pPr>
    </w:p>
    <w:p w:rsidR="002C29D0" w:rsidRDefault="002C29D0" w:rsidP="002C29D0">
      <w:pPr>
        <w:pStyle w:val="ListParagraph"/>
        <w:ind w:firstLine="0"/>
        <w:jc w:val="center"/>
        <w:rPr>
          <w:sz w:val="28"/>
          <w:szCs w:val="28"/>
        </w:rPr>
      </w:pPr>
    </w:p>
    <w:p w:rsidR="002C29D0" w:rsidRDefault="002C29D0" w:rsidP="002C29D0">
      <w:pPr>
        <w:pStyle w:val="ListParagraph"/>
        <w:ind w:firstLine="0"/>
        <w:jc w:val="center"/>
        <w:rPr>
          <w:sz w:val="28"/>
          <w:szCs w:val="28"/>
        </w:rPr>
      </w:pPr>
    </w:p>
    <w:p w:rsidR="002C29D0" w:rsidRDefault="002C29D0" w:rsidP="002C29D0">
      <w:pPr>
        <w:pStyle w:val="ListParagraph"/>
        <w:ind w:firstLine="0"/>
        <w:jc w:val="center"/>
        <w:rPr>
          <w:sz w:val="28"/>
          <w:szCs w:val="28"/>
        </w:rPr>
      </w:pPr>
    </w:p>
    <w:p w:rsidR="002C29D0" w:rsidRDefault="002C29D0" w:rsidP="002C29D0">
      <w:pPr>
        <w:pStyle w:val="ListParagraph"/>
        <w:ind w:firstLine="0"/>
        <w:jc w:val="center"/>
        <w:rPr>
          <w:sz w:val="28"/>
          <w:szCs w:val="28"/>
        </w:rPr>
      </w:pPr>
    </w:p>
    <w:p w:rsidR="002C29D0" w:rsidRPr="002C29D0" w:rsidRDefault="002C29D0" w:rsidP="002C29D0">
      <w:pPr>
        <w:pStyle w:val="ListParagraph"/>
        <w:ind w:firstLine="0"/>
        <w:jc w:val="center"/>
        <w:rPr>
          <w:sz w:val="28"/>
          <w:szCs w:val="28"/>
        </w:rPr>
      </w:pPr>
    </w:p>
    <w:p w:rsidR="002C29D0" w:rsidRPr="002C29D0" w:rsidRDefault="002C29D0">
      <w:pPr>
        <w:rPr>
          <w:sz w:val="28"/>
          <w:szCs w:val="28"/>
        </w:rPr>
      </w:pPr>
    </w:p>
    <w:sectPr w:rsidR="002C29D0" w:rsidRPr="002C29D0">
      <w:pgSz w:w="11910" w:h="16840"/>
      <w:pgMar w:top="500" w:right="720" w:bottom="280" w:left="10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6A4E94"/>
    <w:multiLevelType w:val="hybridMultilevel"/>
    <w:tmpl w:val="72443A34"/>
    <w:lvl w:ilvl="0" w:tplc="4E5E0218">
      <w:start w:val="1"/>
      <w:numFmt w:val="decimal"/>
      <w:lvlText w:val="%1."/>
      <w:lvlJc w:val="left"/>
      <w:pPr>
        <w:ind w:left="827" w:hanging="428"/>
        <w:jc w:val="right"/>
      </w:pPr>
      <w:rPr>
        <w:rFonts w:ascii="Times New Roman" w:eastAsia="Times New Roman" w:hAnsi="Times New Roman" w:cs="Times New Roman" w:hint="default"/>
        <w:spacing w:val="0"/>
        <w:w w:val="100"/>
        <w:sz w:val="28"/>
        <w:szCs w:val="28"/>
        <w:lang w:val="en-US" w:eastAsia="en-US" w:bidi="en-US"/>
      </w:rPr>
    </w:lvl>
    <w:lvl w:ilvl="1" w:tplc="A6EA0C0A">
      <w:start w:val="1"/>
      <w:numFmt w:val="lowerLetter"/>
      <w:lvlText w:val="%2."/>
      <w:lvlJc w:val="left"/>
      <w:pPr>
        <w:ind w:left="1840" w:hanging="360"/>
        <w:jc w:val="left"/>
      </w:pPr>
      <w:rPr>
        <w:rFonts w:ascii="Times New Roman" w:eastAsia="Times New Roman" w:hAnsi="Times New Roman" w:cs="Times New Roman" w:hint="default"/>
        <w:w w:val="100"/>
        <w:sz w:val="28"/>
        <w:szCs w:val="28"/>
        <w:lang w:val="en-US" w:eastAsia="en-US" w:bidi="en-US"/>
      </w:rPr>
    </w:lvl>
    <w:lvl w:ilvl="2" w:tplc="43DEFE18">
      <w:numFmt w:val="bullet"/>
      <w:lvlText w:val="•"/>
      <w:lvlJc w:val="left"/>
      <w:pPr>
        <w:ind w:left="2762" w:hanging="360"/>
      </w:pPr>
      <w:rPr>
        <w:rFonts w:hint="default"/>
        <w:lang w:val="en-US" w:eastAsia="en-US" w:bidi="en-US"/>
      </w:rPr>
    </w:lvl>
    <w:lvl w:ilvl="3" w:tplc="9D3EC692">
      <w:numFmt w:val="bullet"/>
      <w:lvlText w:val="•"/>
      <w:lvlJc w:val="left"/>
      <w:pPr>
        <w:ind w:left="3685" w:hanging="360"/>
      </w:pPr>
      <w:rPr>
        <w:rFonts w:hint="default"/>
        <w:lang w:val="en-US" w:eastAsia="en-US" w:bidi="en-US"/>
      </w:rPr>
    </w:lvl>
    <w:lvl w:ilvl="4" w:tplc="7B109560">
      <w:numFmt w:val="bullet"/>
      <w:lvlText w:val="•"/>
      <w:lvlJc w:val="left"/>
      <w:pPr>
        <w:ind w:left="4608" w:hanging="360"/>
      </w:pPr>
      <w:rPr>
        <w:rFonts w:hint="default"/>
        <w:lang w:val="en-US" w:eastAsia="en-US" w:bidi="en-US"/>
      </w:rPr>
    </w:lvl>
    <w:lvl w:ilvl="5" w:tplc="FE34D630">
      <w:numFmt w:val="bullet"/>
      <w:lvlText w:val="•"/>
      <w:lvlJc w:val="left"/>
      <w:pPr>
        <w:ind w:left="5531" w:hanging="360"/>
      </w:pPr>
      <w:rPr>
        <w:rFonts w:hint="default"/>
        <w:lang w:val="en-US" w:eastAsia="en-US" w:bidi="en-US"/>
      </w:rPr>
    </w:lvl>
    <w:lvl w:ilvl="6" w:tplc="7DB87404">
      <w:numFmt w:val="bullet"/>
      <w:lvlText w:val="•"/>
      <w:lvlJc w:val="left"/>
      <w:pPr>
        <w:ind w:left="6454" w:hanging="360"/>
      </w:pPr>
      <w:rPr>
        <w:rFonts w:hint="default"/>
        <w:lang w:val="en-US" w:eastAsia="en-US" w:bidi="en-US"/>
      </w:rPr>
    </w:lvl>
    <w:lvl w:ilvl="7" w:tplc="58A4EF6E">
      <w:numFmt w:val="bullet"/>
      <w:lvlText w:val="•"/>
      <w:lvlJc w:val="left"/>
      <w:pPr>
        <w:ind w:left="7377" w:hanging="360"/>
      </w:pPr>
      <w:rPr>
        <w:rFonts w:hint="default"/>
        <w:lang w:val="en-US" w:eastAsia="en-US" w:bidi="en-US"/>
      </w:rPr>
    </w:lvl>
    <w:lvl w:ilvl="8" w:tplc="FC5E382C">
      <w:numFmt w:val="bullet"/>
      <w:lvlText w:val="•"/>
      <w:lvlJc w:val="left"/>
      <w:pPr>
        <w:ind w:left="8300" w:hanging="360"/>
      </w:pPr>
      <w:rPr>
        <w:rFonts w:hint="default"/>
        <w:lang w:val="en-US" w:eastAsia="en-US" w:bidi="en-US"/>
      </w:rPr>
    </w:lvl>
  </w:abstractNum>
  <w:abstractNum w:abstractNumId="1" w15:restartNumberingAfterBreak="0">
    <w:nsid w:val="344613E3"/>
    <w:multiLevelType w:val="hybridMultilevel"/>
    <w:tmpl w:val="1F682E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compat>
    <w:ulTrailSpace/>
    <w:compatSetting w:name="compatibilityMode" w:uri="http://schemas.microsoft.com/office/word" w:val="12"/>
  </w:compat>
  <w:docVars>
    <w:docVar w:name="__Grammarly_42____i" w:val="H4sIAAAAAAAEAKtWckksSQxILCpxzi/NK1GyMqwFAAEhoTITAAAA"/>
    <w:docVar w:name="__Grammarly_42___1" w:val="H4sIAAAAAAAEAKtWcslP9kxRslIyNDYysDQxNzIxtzAxtTA2MjJQ0lEKTi0uzszPAykwqgUA4Rkg7CwAAAA="/>
  </w:docVars>
  <w:rsids>
    <w:rsidRoot w:val="005D2190"/>
    <w:rsid w:val="002B60B5"/>
    <w:rsid w:val="002C29D0"/>
    <w:rsid w:val="005D2190"/>
    <w:rsid w:val="006357A9"/>
    <w:rsid w:val="007254AD"/>
    <w:rsid w:val="009F3A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55" fillcolor="none [3204]" strokecolor="none [3041]">
      <v:fill color="none [3204]"/>
      <v:stroke color="none [3041]" weight="3pt"/>
      <v:shadow on="t" type="perspective" color="none [1604]" opacity=".5" offset="1pt" offset2="-1pt"/>
    </o:shapedefaults>
    <o:shapelayout v:ext="edit">
      <o:idmap v:ext="edit" data="1"/>
    </o:shapelayout>
  </w:shapeDefaults>
  <w:decimalSymbol w:val="."/>
  <w:listSeparator w:val=","/>
  <w14:docId w14:val="421CCFDB"/>
  <w15:docId w15:val="{10B72B63-0533-4FCB-93F7-EBDBF86BA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827" w:hanging="427"/>
    </w:pPr>
  </w:style>
  <w:style w:type="paragraph" w:customStyle="1" w:styleId="TableParagraph">
    <w:name w:val="Table Paragraph"/>
    <w:basedOn w:val="Normal"/>
    <w:uiPriority w:val="1"/>
    <w:qFormat/>
    <w:pPr>
      <w:spacing w:line="315" w:lineRule="exact"/>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5</Pages>
  <Words>597</Words>
  <Characters>3406</Characters>
  <Application>Microsoft Office Word</Application>
  <DocSecurity>0</DocSecurity>
  <Lines>28</Lines>
  <Paragraphs>7</Paragraphs>
  <ScaleCrop>false</ScaleCrop>
  <Company>HP</Company>
  <LinksUpToDate>false</LinksUpToDate>
  <CharactersWithSpaces>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5</cp:revision>
  <dcterms:created xsi:type="dcterms:W3CDTF">2019-08-05T08:39:00Z</dcterms:created>
  <dcterms:modified xsi:type="dcterms:W3CDTF">2019-08-05T10:09:00Z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2019-05-15T00:00:00Z</vt:filetime>
  </property>
  <property fmtid="{D5CDD505-2E9C-101B-9397-08002B2CF9AE}" pid="3" name="Creator">
    <vt:lpwstr>Microsoft® Word 2016</vt:lpwstr>
  </property>
  <property fmtid="{D5CDD505-2E9C-101B-9397-08002B2CF9AE}" pid="4" name="LastSaved">
    <vt:filetime>2019-08-05T00:00:00Z</vt:filetime>
  </property>
</Properties>
</file>