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1558" w:rsidRDefault="00081259">
      <w:pPr>
        <w:ind w:right="-99"/>
        <w:jc w:val="center"/>
        <w:rPr>
          <w:sz w:val="20"/>
          <w:szCs w:val="20"/>
        </w:rPr>
      </w:pPr>
      <w:bookmarkStart w:id="0" w:name="page1"/>
      <w:bookmarkEnd w:id="0"/>
      <w:r>
        <w:rPr>
          <w:rFonts w:eastAsia="Times New Roman"/>
          <w:b/>
          <w:bCs/>
          <w:sz w:val="40"/>
          <w:szCs w:val="40"/>
          <w:u w:val="single"/>
        </w:rPr>
        <w:t>PROJECT TITLE:</w:t>
      </w:r>
    </w:p>
    <w:p w:rsidR="00191558" w:rsidRDefault="00191558">
      <w:pPr>
        <w:spacing w:line="161" w:lineRule="exact"/>
        <w:rPr>
          <w:sz w:val="24"/>
          <w:szCs w:val="24"/>
        </w:rPr>
      </w:pPr>
    </w:p>
    <w:p w:rsidR="00191558" w:rsidRDefault="00081259">
      <w:pPr>
        <w:ind w:left="800"/>
        <w:rPr>
          <w:sz w:val="20"/>
          <w:szCs w:val="20"/>
        </w:rPr>
      </w:pPr>
      <w:r>
        <w:rPr>
          <w:rFonts w:eastAsia="Times New Roman"/>
          <w:b/>
          <w:bCs/>
          <w:sz w:val="36"/>
          <w:szCs w:val="36"/>
          <w:u w:val="single"/>
        </w:rPr>
        <w:t xml:space="preserve">Automation of </w:t>
      </w:r>
      <w:proofErr w:type="spellStart"/>
      <w:r>
        <w:rPr>
          <w:rFonts w:eastAsia="Times New Roman"/>
          <w:b/>
          <w:bCs/>
          <w:sz w:val="36"/>
          <w:szCs w:val="36"/>
          <w:u w:val="single"/>
        </w:rPr>
        <w:t>Gif+Export+Overview+Backup+Crop</w:t>
      </w:r>
      <w:proofErr w:type="spellEnd"/>
    </w:p>
    <w:p w:rsidR="00191558" w:rsidRDefault="00191558">
      <w:pPr>
        <w:spacing w:line="162" w:lineRule="exact"/>
        <w:rPr>
          <w:sz w:val="24"/>
          <w:szCs w:val="24"/>
        </w:rPr>
      </w:pPr>
    </w:p>
    <w:p w:rsidR="00191558" w:rsidRDefault="00081259">
      <w:pPr>
        <w:ind w:left="2980"/>
        <w:rPr>
          <w:sz w:val="20"/>
          <w:szCs w:val="20"/>
        </w:rPr>
      </w:pPr>
      <w:r>
        <w:rPr>
          <w:rFonts w:eastAsia="Times New Roman"/>
          <w:b/>
          <w:bCs/>
          <w:sz w:val="36"/>
          <w:szCs w:val="36"/>
          <w:u w:val="single"/>
        </w:rPr>
        <w:t>using Work- Fusion</w:t>
      </w:r>
    </w:p>
    <w:p w:rsidR="00191558" w:rsidRDefault="00191558">
      <w:pPr>
        <w:spacing w:line="166" w:lineRule="exact"/>
        <w:rPr>
          <w:sz w:val="24"/>
          <w:szCs w:val="24"/>
        </w:rPr>
      </w:pPr>
    </w:p>
    <w:p w:rsidR="00191558" w:rsidRDefault="00081259">
      <w:pPr>
        <w:numPr>
          <w:ilvl w:val="0"/>
          <w:numId w:val="1"/>
        </w:numPr>
        <w:tabs>
          <w:tab w:val="left" w:pos="420"/>
        </w:tabs>
        <w:spacing w:line="253" w:lineRule="auto"/>
        <w:ind w:left="420" w:right="20" w:hanging="420"/>
        <w:rPr>
          <w:rFonts w:eastAsia="Times New Roman"/>
          <w:sz w:val="28"/>
          <w:szCs w:val="28"/>
        </w:rPr>
      </w:pPr>
      <w:r>
        <w:rPr>
          <w:rFonts w:eastAsia="Times New Roman"/>
          <w:sz w:val="28"/>
          <w:szCs w:val="28"/>
        </w:rPr>
        <w:t>Firstly, user has to check whether the gif Automation folder exists in E drive or not. Folder must consist of two different .</w:t>
      </w:r>
      <w:proofErr w:type="spellStart"/>
      <w:r>
        <w:rPr>
          <w:rFonts w:eastAsia="Times New Roman"/>
          <w:sz w:val="28"/>
          <w:szCs w:val="28"/>
        </w:rPr>
        <w:t>xlsx</w:t>
      </w:r>
      <w:proofErr w:type="spellEnd"/>
      <w:r>
        <w:rPr>
          <w:rFonts w:eastAsia="Times New Roman"/>
          <w:sz w:val="28"/>
          <w:szCs w:val="28"/>
        </w:rPr>
        <w:t xml:space="preserve"> documents. User has to open gif_caseid.xlsx file</w:t>
      </w:r>
    </w:p>
    <w:p w:rsidR="00191558" w:rsidRDefault="00191558">
      <w:pPr>
        <w:spacing w:line="2" w:lineRule="exact"/>
        <w:rPr>
          <w:rFonts w:eastAsia="Times New Roman"/>
          <w:sz w:val="28"/>
          <w:szCs w:val="28"/>
        </w:rPr>
      </w:pPr>
    </w:p>
    <w:p w:rsidR="00191558" w:rsidRDefault="00081259">
      <w:pPr>
        <w:numPr>
          <w:ilvl w:val="0"/>
          <w:numId w:val="1"/>
        </w:numPr>
        <w:tabs>
          <w:tab w:val="left" w:pos="500"/>
        </w:tabs>
        <w:ind w:left="500" w:hanging="500"/>
        <w:rPr>
          <w:rFonts w:eastAsia="Times New Roman"/>
          <w:sz w:val="28"/>
          <w:szCs w:val="28"/>
        </w:rPr>
      </w:pPr>
      <w:r>
        <w:rPr>
          <w:rFonts w:eastAsia="Times New Roman"/>
          <w:sz w:val="28"/>
          <w:szCs w:val="28"/>
        </w:rPr>
        <w:t>User has to make entry in gif.xlsx file.</w:t>
      </w:r>
    </w:p>
    <w:p w:rsidR="00191558" w:rsidRDefault="00081259">
      <w:pPr>
        <w:spacing w:line="20" w:lineRule="exact"/>
        <w:rPr>
          <w:sz w:val="24"/>
          <w:szCs w:val="24"/>
        </w:rPr>
      </w:pPr>
      <w:r>
        <w:rPr>
          <w:noProof/>
          <w:sz w:val="24"/>
          <w:szCs w:val="24"/>
        </w:rPr>
        <w:drawing>
          <wp:anchor distT="0" distB="0" distL="114300" distR="114300" simplePos="0" relativeHeight="251652608" behindDoc="1" locked="0" layoutInCell="0" allowOverlap="1">
            <wp:simplePos x="0" y="0"/>
            <wp:positionH relativeFrom="column">
              <wp:posOffset>137160</wp:posOffset>
            </wp:positionH>
            <wp:positionV relativeFrom="paragraph">
              <wp:posOffset>123190</wp:posOffset>
            </wp:positionV>
            <wp:extent cx="5922010" cy="1600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blip>
                    <a:srcRect/>
                    <a:stretch>
                      <a:fillRect/>
                    </a:stretch>
                  </pic:blipFill>
                  <pic:spPr bwMode="auto">
                    <a:xfrm>
                      <a:off x="0" y="0"/>
                      <a:ext cx="5922010" cy="1600200"/>
                    </a:xfrm>
                    <a:prstGeom prst="rect">
                      <a:avLst/>
                    </a:prstGeom>
                    <a:noFill/>
                  </pic:spPr>
                </pic:pic>
              </a:graphicData>
            </a:graphic>
          </wp:anchor>
        </w:drawing>
      </w:r>
    </w:p>
    <w:p w:rsidR="00191558" w:rsidRDefault="00191558">
      <w:pPr>
        <w:spacing w:line="200" w:lineRule="exact"/>
        <w:rPr>
          <w:sz w:val="24"/>
          <w:szCs w:val="24"/>
        </w:rPr>
      </w:pPr>
    </w:p>
    <w:p w:rsidR="00191558" w:rsidRDefault="00191558">
      <w:pPr>
        <w:spacing w:line="200" w:lineRule="exact"/>
        <w:rPr>
          <w:sz w:val="24"/>
          <w:szCs w:val="24"/>
        </w:rPr>
      </w:pPr>
    </w:p>
    <w:p w:rsidR="00191558" w:rsidRDefault="00191558">
      <w:pPr>
        <w:spacing w:line="200" w:lineRule="exact"/>
        <w:rPr>
          <w:sz w:val="24"/>
          <w:szCs w:val="24"/>
        </w:rPr>
      </w:pPr>
    </w:p>
    <w:p w:rsidR="00191558" w:rsidRDefault="00191558">
      <w:pPr>
        <w:spacing w:line="200" w:lineRule="exact"/>
        <w:rPr>
          <w:sz w:val="24"/>
          <w:szCs w:val="24"/>
        </w:rPr>
      </w:pPr>
    </w:p>
    <w:p w:rsidR="00191558" w:rsidRDefault="00191558">
      <w:pPr>
        <w:spacing w:line="200" w:lineRule="exact"/>
        <w:rPr>
          <w:sz w:val="24"/>
          <w:szCs w:val="24"/>
        </w:rPr>
      </w:pPr>
    </w:p>
    <w:p w:rsidR="00191558" w:rsidRDefault="00191558">
      <w:pPr>
        <w:spacing w:line="200" w:lineRule="exact"/>
        <w:rPr>
          <w:sz w:val="24"/>
          <w:szCs w:val="24"/>
        </w:rPr>
      </w:pPr>
    </w:p>
    <w:p w:rsidR="00191558" w:rsidRDefault="00191558">
      <w:pPr>
        <w:spacing w:line="200" w:lineRule="exact"/>
        <w:rPr>
          <w:sz w:val="24"/>
          <w:szCs w:val="24"/>
        </w:rPr>
      </w:pPr>
    </w:p>
    <w:p w:rsidR="00191558" w:rsidRDefault="00191558">
      <w:pPr>
        <w:spacing w:line="200" w:lineRule="exact"/>
        <w:rPr>
          <w:sz w:val="24"/>
          <w:szCs w:val="24"/>
        </w:rPr>
      </w:pPr>
    </w:p>
    <w:p w:rsidR="00191558" w:rsidRDefault="00191558">
      <w:pPr>
        <w:spacing w:line="200" w:lineRule="exact"/>
        <w:rPr>
          <w:sz w:val="24"/>
          <w:szCs w:val="24"/>
        </w:rPr>
      </w:pPr>
    </w:p>
    <w:p w:rsidR="00191558" w:rsidRDefault="00191558">
      <w:pPr>
        <w:spacing w:line="200" w:lineRule="exact"/>
        <w:rPr>
          <w:sz w:val="24"/>
          <w:szCs w:val="24"/>
        </w:rPr>
      </w:pPr>
    </w:p>
    <w:p w:rsidR="00191558" w:rsidRDefault="00191558">
      <w:pPr>
        <w:spacing w:line="200" w:lineRule="exact"/>
        <w:rPr>
          <w:sz w:val="24"/>
          <w:szCs w:val="24"/>
        </w:rPr>
      </w:pPr>
    </w:p>
    <w:p w:rsidR="00191558" w:rsidRDefault="00191558">
      <w:pPr>
        <w:spacing w:line="200" w:lineRule="exact"/>
        <w:rPr>
          <w:sz w:val="24"/>
          <w:szCs w:val="24"/>
        </w:rPr>
      </w:pPr>
    </w:p>
    <w:p w:rsidR="00191558" w:rsidRDefault="00191558">
      <w:pPr>
        <w:spacing w:line="200" w:lineRule="exact"/>
        <w:rPr>
          <w:sz w:val="24"/>
          <w:szCs w:val="24"/>
        </w:rPr>
      </w:pPr>
    </w:p>
    <w:p w:rsidR="00191558" w:rsidRDefault="00191558">
      <w:pPr>
        <w:spacing w:line="381" w:lineRule="exact"/>
        <w:rPr>
          <w:sz w:val="24"/>
          <w:szCs w:val="24"/>
        </w:rPr>
      </w:pPr>
    </w:p>
    <w:p w:rsidR="00191558" w:rsidRDefault="00081259">
      <w:pPr>
        <w:numPr>
          <w:ilvl w:val="0"/>
          <w:numId w:val="2"/>
        </w:numPr>
        <w:tabs>
          <w:tab w:val="left" w:pos="420"/>
        </w:tabs>
        <w:spacing w:line="277" w:lineRule="auto"/>
        <w:ind w:left="420" w:right="240" w:hanging="420"/>
        <w:rPr>
          <w:rFonts w:eastAsia="Times New Roman"/>
          <w:sz w:val="28"/>
          <w:szCs w:val="28"/>
        </w:rPr>
      </w:pPr>
      <w:r>
        <w:rPr>
          <w:rFonts w:eastAsia="Times New Roman"/>
          <w:sz w:val="28"/>
          <w:szCs w:val="28"/>
        </w:rPr>
        <w:t>Entries of excel sheet are starting from A2. Case-id of patient is filled in A column. The case-id should be numeric with ten digits.</w:t>
      </w:r>
    </w:p>
    <w:p w:rsidR="00191558" w:rsidRDefault="00191558">
      <w:pPr>
        <w:spacing w:line="250" w:lineRule="exact"/>
        <w:rPr>
          <w:rFonts w:eastAsia="Times New Roman"/>
          <w:sz w:val="28"/>
          <w:szCs w:val="28"/>
        </w:rPr>
      </w:pPr>
    </w:p>
    <w:p w:rsidR="00191558" w:rsidRDefault="00081259">
      <w:pPr>
        <w:numPr>
          <w:ilvl w:val="0"/>
          <w:numId w:val="2"/>
        </w:numPr>
        <w:tabs>
          <w:tab w:val="left" w:pos="420"/>
        </w:tabs>
        <w:spacing w:line="277" w:lineRule="auto"/>
        <w:ind w:left="420" w:hanging="420"/>
        <w:rPr>
          <w:rFonts w:eastAsia="Times New Roman"/>
          <w:sz w:val="28"/>
          <w:szCs w:val="28"/>
        </w:rPr>
      </w:pPr>
      <w:r>
        <w:rPr>
          <w:rFonts w:eastAsia="Times New Roman"/>
          <w:sz w:val="28"/>
          <w:szCs w:val="28"/>
        </w:rPr>
        <w:t>User must follow the following protocol to make appropriate entries in excel sheet.</w:t>
      </w:r>
    </w:p>
    <w:p w:rsidR="00191558" w:rsidRDefault="00191558">
      <w:pPr>
        <w:spacing w:line="245" w:lineRule="exact"/>
        <w:rPr>
          <w:rFonts w:eastAsia="Times New Roman"/>
          <w:sz w:val="28"/>
          <w:szCs w:val="28"/>
        </w:rPr>
      </w:pPr>
    </w:p>
    <w:p w:rsidR="00191558" w:rsidRDefault="00081259">
      <w:pPr>
        <w:numPr>
          <w:ilvl w:val="1"/>
          <w:numId w:val="2"/>
        </w:numPr>
        <w:tabs>
          <w:tab w:val="left" w:pos="1440"/>
        </w:tabs>
        <w:spacing w:line="261" w:lineRule="auto"/>
        <w:ind w:left="1440" w:right="20" w:hanging="360"/>
        <w:rPr>
          <w:rFonts w:eastAsia="Times New Roman"/>
          <w:sz w:val="27"/>
          <w:szCs w:val="27"/>
        </w:rPr>
      </w:pPr>
      <w:r>
        <w:rPr>
          <w:rFonts w:eastAsia="Times New Roman"/>
          <w:sz w:val="27"/>
          <w:szCs w:val="27"/>
        </w:rPr>
        <w:t>If the user wants to export gif of both upper and lower arch, then Both option is selected using drop down in column C. Accordingly, upper and lower arch is selected depending on requirement.</w:t>
      </w:r>
    </w:p>
    <w:p w:rsidR="00191558" w:rsidRDefault="00191558">
      <w:pPr>
        <w:spacing w:line="3" w:lineRule="exact"/>
        <w:rPr>
          <w:rFonts w:eastAsia="Times New Roman"/>
          <w:sz w:val="27"/>
          <w:szCs w:val="27"/>
        </w:rPr>
      </w:pPr>
    </w:p>
    <w:p w:rsidR="00191558" w:rsidRDefault="00081259">
      <w:pPr>
        <w:numPr>
          <w:ilvl w:val="1"/>
          <w:numId w:val="2"/>
        </w:numPr>
        <w:tabs>
          <w:tab w:val="left" w:pos="1440"/>
        </w:tabs>
        <w:ind w:left="1440" w:right="80" w:hanging="360"/>
        <w:rPr>
          <w:rFonts w:eastAsia="Times New Roman"/>
          <w:sz w:val="28"/>
          <w:szCs w:val="28"/>
        </w:rPr>
      </w:pPr>
      <w:r>
        <w:rPr>
          <w:rFonts w:eastAsia="Times New Roman"/>
          <w:sz w:val="28"/>
          <w:szCs w:val="28"/>
        </w:rPr>
        <w:t xml:space="preserve">In column B the plan is selected according to requirement. If we want </w:t>
      </w:r>
      <w:r>
        <w:rPr>
          <w:rFonts w:eastAsia="Times New Roman"/>
          <w:b/>
          <w:bCs/>
          <w:sz w:val="28"/>
          <w:szCs w:val="28"/>
        </w:rPr>
        <w:t xml:space="preserve">upload </w:t>
      </w:r>
      <w:proofErr w:type="gramStart"/>
      <w:r>
        <w:rPr>
          <w:rFonts w:eastAsia="Times New Roman"/>
          <w:b/>
          <w:bCs/>
          <w:sz w:val="28"/>
          <w:szCs w:val="28"/>
        </w:rPr>
        <w:t>plan</w:t>
      </w:r>
      <w:proofErr w:type="gramEnd"/>
      <w:r>
        <w:rPr>
          <w:rFonts w:eastAsia="Times New Roman"/>
          <w:sz w:val="28"/>
          <w:szCs w:val="28"/>
        </w:rPr>
        <w:t xml:space="preserve"> then plan1 is selected and if we want </w:t>
      </w:r>
      <w:r>
        <w:rPr>
          <w:rFonts w:eastAsia="Times New Roman"/>
          <w:b/>
          <w:bCs/>
          <w:sz w:val="28"/>
          <w:szCs w:val="28"/>
        </w:rPr>
        <w:t>upload</w:t>
      </w:r>
      <w:r>
        <w:rPr>
          <w:rFonts w:eastAsia="Times New Roman"/>
          <w:sz w:val="28"/>
          <w:szCs w:val="28"/>
        </w:rPr>
        <w:t xml:space="preserve"> </w:t>
      </w:r>
      <w:r>
        <w:rPr>
          <w:rFonts w:eastAsia="Times New Roman"/>
          <w:b/>
          <w:bCs/>
          <w:sz w:val="28"/>
          <w:szCs w:val="28"/>
        </w:rPr>
        <w:t xml:space="preserve">plan 2 </w:t>
      </w:r>
      <w:r>
        <w:rPr>
          <w:rFonts w:eastAsia="Times New Roman"/>
          <w:sz w:val="28"/>
          <w:szCs w:val="28"/>
        </w:rPr>
        <w:t>then plan2 is selected. Similarly, there is option for upload</w:t>
      </w:r>
      <w:r>
        <w:rPr>
          <w:rFonts w:eastAsia="Times New Roman"/>
          <w:b/>
          <w:bCs/>
          <w:sz w:val="28"/>
          <w:szCs w:val="28"/>
        </w:rPr>
        <w:t xml:space="preserve"> </w:t>
      </w:r>
      <w:r>
        <w:rPr>
          <w:rFonts w:eastAsia="Times New Roman"/>
          <w:sz w:val="28"/>
          <w:szCs w:val="28"/>
        </w:rPr>
        <w:t>plan 3.</w:t>
      </w:r>
    </w:p>
    <w:p w:rsidR="00191558" w:rsidRDefault="00191558">
      <w:pPr>
        <w:spacing w:line="3" w:lineRule="exact"/>
        <w:rPr>
          <w:rFonts w:eastAsia="Times New Roman"/>
          <w:sz w:val="28"/>
          <w:szCs w:val="28"/>
        </w:rPr>
      </w:pPr>
    </w:p>
    <w:p w:rsidR="00191558" w:rsidRDefault="00081259">
      <w:pPr>
        <w:numPr>
          <w:ilvl w:val="1"/>
          <w:numId w:val="2"/>
        </w:numPr>
        <w:tabs>
          <w:tab w:val="left" w:pos="1440"/>
        </w:tabs>
        <w:spacing w:line="239" w:lineRule="auto"/>
        <w:ind w:left="1440" w:right="180" w:hanging="360"/>
        <w:rPr>
          <w:rFonts w:eastAsia="Times New Roman"/>
          <w:sz w:val="28"/>
          <w:szCs w:val="28"/>
        </w:rPr>
      </w:pPr>
      <w:r>
        <w:rPr>
          <w:rFonts w:eastAsia="Times New Roman"/>
          <w:sz w:val="28"/>
          <w:szCs w:val="28"/>
        </w:rPr>
        <w:t xml:space="preserve">In column E and </w:t>
      </w:r>
      <w:proofErr w:type="gramStart"/>
      <w:r>
        <w:rPr>
          <w:rFonts w:eastAsia="Times New Roman"/>
          <w:sz w:val="28"/>
          <w:szCs w:val="28"/>
        </w:rPr>
        <w:t>F</w:t>
      </w:r>
      <w:proofErr w:type="gramEnd"/>
      <w:r>
        <w:rPr>
          <w:rFonts w:eastAsia="Times New Roman"/>
          <w:sz w:val="28"/>
          <w:szCs w:val="28"/>
        </w:rPr>
        <w:t xml:space="preserve"> the number of aligners in upper and lower arch are filled. The no. are aligners can be checked in </w:t>
      </w:r>
      <w:proofErr w:type="spellStart"/>
      <w:r>
        <w:rPr>
          <w:rFonts w:eastAsia="Times New Roman"/>
          <w:sz w:val="28"/>
          <w:szCs w:val="28"/>
        </w:rPr>
        <w:t>ipr</w:t>
      </w:r>
      <w:proofErr w:type="spellEnd"/>
      <w:r>
        <w:rPr>
          <w:rFonts w:eastAsia="Times New Roman"/>
          <w:sz w:val="28"/>
          <w:szCs w:val="28"/>
        </w:rPr>
        <w:t xml:space="preserve"> sheet. In column D the entry which is higher in column E and F is filled.</w:t>
      </w:r>
    </w:p>
    <w:p w:rsidR="00191558" w:rsidRDefault="00191558">
      <w:pPr>
        <w:spacing w:line="2" w:lineRule="exact"/>
        <w:rPr>
          <w:rFonts w:eastAsia="Times New Roman"/>
          <w:sz w:val="28"/>
          <w:szCs w:val="28"/>
        </w:rPr>
      </w:pPr>
    </w:p>
    <w:p w:rsidR="00191558" w:rsidRDefault="00081259">
      <w:pPr>
        <w:numPr>
          <w:ilvl w:val="1"/>
          <w:numId w:val="2"/>
        </w:numPr>
        <w:tabs>
          <w:tab w:val="left" w:pos="1440"/>
        </w:tabs>
        <w:ind w:left="1440" w:hanging="360"/>
        <w:rPr>
          <w:rFonts w:eastAsia="Times New Roman"/>
          <w:sz w:val="28"/>
          <w:szCs w:val="28"/>
        </w:rPr>
      </w:pPr>
      <w:r>
        <w:rPr>
          <w:rFonts w:eastAsia="Times New Roman"/>
          <w:sz w:val="28"/>
          <w:szCs w:val="28"/>
        </w:rPr>
        <w:t>In column G full name of patient is written in capital Letters. (</w:t>
      </w:r>
      <w:proofErr w:type="spellStart"/>
      <w:r>
        <w:rPr>
          <w:rFonts w:eastAsia="Times New Roman"/>
          <w:sz w:val="28"/>
          <w:szCs w:val="28"/>
        </w:rPr>
        <w:t>eg</w:t>
      </w:r>
      <w:proofErr w:type="spellEnd"/>
    </w:p>
    <w:p w:rsidR="00191558" w:rsidRDefault="00081259">
      <w:pPr>
        <w:ind w:left="1440"/>
        <w:rPr>
          <w:rFonts w:eastAsia="Times New Roman"/>
          <w:sz w:val="28"/>
          <w:szCs w:val="28"/>
        </w:rPr>
      </w:pPr>
      <w:r>
        <w:rPr>
          <w:rFonts w:eastAsia="Times New Roman"/>
          <w:sz w:val="28"/>
          <w:szCs w:val="28"/>
        </w:rPr>
        <w:t>RAHUL PANCHAL).</w:t>
      </w:r>
    </w:p>
    <w:p w:rsidR="00191558" w:rsidRDefault="00081259">
      <w:pPr>
        <w:numPr>
          <w:ilvl w:val="1"/>
          <w:numId w:val="2"/>
        </w:numPr>
        <w:tabs>
          <w:tab w:val="left" w:pos="1440"/>
        </w:tabs>
        <w:spacing w:line="257" w:lineRule="auto"/>
        <w:ind w:left="1440" w:right="880" w:hanging="360"/>
        <w:rPr>
          <w:rFonts w:eastAsia="Times New Roman"/>
          <w:sz w:val="27"/>
          <w:szCs w:val="27"/>
        </w:rPr>
      </w:pPr>
      <w:r>
        <w:rPr>
          <w:rFonts w:eastAsia="Times New Roman"/>
          <w:sz w:val="27"/>
          <w:szCs w:val="27"/>
        </w:rPr>
        <w:t>If user wants to export upload and default then yes option is selected using drop down, otherwise no option is selected.</w:t>
      </w:r>
    </w:p>
    <w:p w:rsidR="00191558" w:rsidRDefault="00191558">
      <w:pPr>
        <w:sectPr w:rsidR="00191558">
          <w:pgSz w:w="11900" w:h="16840"/>
          <w:pgMar w:top="575" w:right="1440" w:bottom="1440" w:left="1440" w:header="0" w:footer="0" w:gutter="0"/>
          <w:cols w:space="720" w:equalWidth="0">
            <w:col w:w="9020"/>
          </w:cols>
        </w:sectPr>
      </w:pPr>
    </w:p>
    <w:p w:rsidR="00191558" w:rsidRDefault="00081259">
      <w:pPr>
        <w:numPr>
          <w:ilvl w:val="0"/>
          <w:numId w:val="3"/>
        </w:numPr>
        <w:tabs>
          <w:tab w:val="left" w:pos="420"/>
        </w:tabs>
        <w:spacing w:line="277" w:lineRule="auto"/>
        <w:ind w:left="420" w:right="300" w:hanging="420"/>
        <w:rPr>
          <w:rFonts w:eastAsia="Times New Roman"/>
          <w:sz w:val="28"/>
          <w:szCs w:val="28"/>
        </w:rPr>
      </w:pPr>
      <w:bookmarkStart w:id="1" w:name="page2"/>
      <w:bookmarkEnd w:id="1"/>
      <w:r>
        <w:rPr>
          <w:rFonts w:eastAsia="Times New Roman"/>
          <w:sz w:val="28"/>
          <w:szCs w:val="28"/>
        </w:rPr>
        <w:lastRenderedPageBreak/>
        <w:t>After filling the entries user must save the file and launch the work-fusion application or you can run the application from right taskbar.</w:t>
      </w:r>
    </w:p>
    <w:p w:rsidR="00191558" w:rsidRDefault="00081259">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146050</wp:posOffset>
            </wp:positionH>
            <wp:positionV relativeFrom="paragraph">
              <wp:posOffset>150495</wp:posOffset>
            </wp:positionV>
            <wp:extent cx="1767840" cy="18224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blip>
                    <a:srcRect/>
                    <a:stretch>
                      <a:fillRect/>
                    </a:stretch>
                  </pic:blipFill>
                  <pic:spPr bwMode="auto">
                    <a:xfrm>
                      <a:off x="0" y="0"/>
                      <a:ext cx="1767840" cy="1822450"/>
                    </a:xfrm>
                    <a:prstGeom prst="rect">
                      <a:avLst/>
                    </a:prstGeom>
                    <a:noFill/>
                  </pic:spPr>
                </pic:pic>
              </a:graphicData>
            </a:graphic>
          </wp:anchor>
        </w:drawing>
      </w:r>
      <w:r>
        <w:rPr>
          <w:noProof/>
          <w:sz w:val="20"/>
          <w:szCs w:val="20"/>
        </w:rPr>
        <w:drawing>
          <wp:anchor distT="0" distB="0" distL="114300" distR="114300" simplePos="0" relativeHeight="251654656" behindDoc="1" locked="0" layoutInCell="0" allowOverlap="1">
            <wp:simplePos x="0" y="0"/>
            <wp:positionH relativeFrom="column">
              <wp:posOffset>3617595</wp:posOffset>
            </wp:positionH>
            <wp:positionV relativeFrom="paragraph">
              <wp:posOffset>187325</wp:posOffset>
            </wp:positionV>
            <wp:extent cx="1929765" cy="17221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blip>
                    <a:srcRect/>
                    <a:stretch>
                      <a:fillRect/>
                    </a:stretch>
                  </pic:blipFill>
                  <pic:spPr bwMode="auto">
                    <a:xfrm>
                      <a:off x="0" y="0"/>
                      <a:ext cx="1929765" cy="1722120"/>
                    </a:xfrm>
                    <a:prstGeom prst="rect">
                      <a:avLst/>
                    </a:prstGeom>
                    <a:noFill/>
                  </pic:spPr>
                </pic:pic>
              </a:graphicData>
            </a:graphic>
          </wp:anchor>
        </w:drawing>
      </w: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38" w:lineRule="exact"/>
        <w:rPr>
          <w:sz w:val="20"/>
          <w:szCs w:val="20"/>
        </w:rPr>
      </w:pPr>
    </w:p>
    <w:p w:rsidR="00191558" w:rsidRDefault="00081259">
      <w:pPr>
        <w:numPr>
          <w:ilvl w:val="0"/>
          <w:numId w:val="4"/>
        </w:numPr>
        <w:tabs>
          <w:tab w:val="left" w:pos="420"/>
        </w:tabs>
        <w:spacing w:line="278" w:lineRule="auto"/>
        <w:ind w:left="420" w:right="60" w:hanging="420"/>
        <w:rPr>
          <w:rFonts w:eastAsia="Times New Roman"/>
          <w:sz w:val="28"/>
          <w:szCs w:val="28"/>
        </w:rPr>
      </w:pPr>
      <w:r>
        <w:rPr>
          <w:rFonts w:eastAsia="Times New Roman"/>
          <w:sz w:val="28"/>
          <w:szCs w:val="28"/>
        </w:rPr>
        <w:t>After launching application user have to open script file to play recording. It may appear on screen or not. So user must go to window-&gt;show view&gt;other.</w:t>
      </w:r>
    </w:p>
    <w:p w:rsidR="00191558" w:rsidRDefault="00081259">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938530</wp:posOffset>
            </wp:positionH>
            <wp:positionV relativeFrom="paragraph">
              <wp:posOffset>134620</wp:posOffset>
            </wp:positionV>
            <wp:extent cx="4175760" cy="1670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blip>
                    <a:srcRect/>
                    <a:stretch>
                      <a:fillRect/>
                    </a:stretch>
                  </pic:blipFill>
                  <pic:spPr bwMode="auto">
                    <a:xfrm>
                      <a:off x="0" y="0"/>
                      <a:ext cx="4175760" cy="1670050"/>
                    </a:xfrm>
                    <a:prstGeom prst="rect">
                      <a:avLst/>
                    </a:prstGeom>
                    <a:noFill/>
                  </pic:spPr>
                </pic:pic>
              </a:graphicData>
            </a:graphic>
          </wp:anchor>
        </w:drawing>
      </w: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15" w:lineRule="exact"/>
        <w:rPr>
          <w:sz w:val="20"/>
          <w:szCs w:val="20"/>
        </w:rPr>
      </w:pPr>
    </w:p>
    <w:p w:rsidR="00191558" w:rsidRDefault="00081259">
      <w:pPr>
        <w:numPr>
          <w:ilvl w:val="0"/>
          <w:numId w:val="5"/>
        </w:numPr>
        <w:tabs>
          <w:tab w:val="left" w:pos="420"/>
        </w:tabs>
        <w:spacing w:line="295" w:lineRule="auto"/>
        <w:ind w:left="420" w:right="60" w:hanging="420"/>
        <w:rPr>
          <w:rFonts w:eastAsia="Times New Roman"/>
          <w:sz w:val="28"/>
          <w:szCs w:val="28"/>
        </w:rPr>
      </w:pPr>
      <w:r>
        <w:rPr>
          <w:rFonts w:eastAsia="Times New Roman"/>
          <w:sz w:val="28"/>
          <w:szCs w:val="28"/>
        </w:rPr>
        <w:t>A dialog box will appear on the screen. Click on the media files and open it. Media files will be opened in the left side corner.</w:t>
      </w:r>
    </w:p>
    <w:p w:rsidR="00191558" w:rsidRDefault="00081259">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914400</wp:posOffset>
            </wp:positionH>
            <wp:positionV relativeFrom="paragraph">
              <wp:posOffset>235585</wp:posOffset>
            </wp:positionV>
            <wp:extent cx="3331210" cy="26485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blip>
                    <a:srcRect/>
                    <a:stretch>
                      <a:fillRect/>
                    </a:stretch>
                  </pic:blipFill>
                  <pic:spPr bwMode="auto">
                    <a:xfrm>
                      <a:off x="0" y="0"/>
                      <a:ext cx="3331210" cy="2648585"/>
                    </a:xfrm>
                    <a:prstGeom prst="rect">
                      <a:avLst/>
                    </a:prstGeom>
                    <a:noFill/>
                  </pic:spPr>
                </pic:pic>
              </a:graphicData>
            </a:graphic>
          </wp:anchor>
        </w:drawing>
      </w:r>
    </w:p>
    <w:p w:rsidR="00191558" w:rsidRDefault="00191558">
      <w:pPr>
        <w:sectPr w:rsidR="00191558">
          <w:pgSz w:w="11900" w:h="16840"/>
          <w:pgMar w:top="1008" w:right="1440" w:bottom="1440" w:left="1440" w:header="0" w:footer="0" w:gutter="0"/>
          <w:cols w:space="720" w:equalWidth="0">
            <w:col w:w="9020"/>
          </w:cols>
        </w:sectPr>
      </w:pPr>
    </w:p>
    <w:p w:rsidR="00191558" w:rsidRDefault="00081259">
      <w:pPr>
        <w:numPr>
          <w:ilvl w:val="0"/>
          <w:numId w:val="6"/>
        </w:numPr>
        <w:tabs>
          <w:tab w:val="left" w:pos="420"/>
        </w:tabs>
        <w:spacing w:line="301" w:lineRule="auto"/>
        <w:ind w:left="420" w:right="280" w:hanging="420"/>
        <w:rPr>
          <w:rFonts w:eastAsia="Times New Roman"/>
          <w:sz w:val="28"/>
          <w:szCs w:val="28"/>
        </w:rPr>
      </w:pPr>
      <w:bookmarkStart w:id="2" w:name="page3"/>
      <w:bookmarkEnd w:id="2"/>
      <w:r>
        <w:rPr>
          <w:rFonts w:eastAsia="Times New Roman"/>
          <w:sz w:val="28"/>
          <w:szCs w:val="28"/>
        </w:rPr>
        <w:lastRenderedPageBreak/>
        <w:t xml:space="preserve">Double click on the </w:t>
      </w:r>
      <w:r>
        <w:rPr>
          <w:rFonts w:eastAsia="Times New Roman"/>
          <w:b/>
          <w:bCs/>
          <w:sz w:val="28"/>
          <w:szCs w:val="28"/>
        </w:rPr>
        <w:t>automation gif</w:t>
      </w:r>
      <w:r>
        <w:rPr>
          <w:rFonts w:eastAsia="Times New Roman"/>
          <w:sz w:val="28"/>
          <w:szCs w:val="28"/>
        </w:rPr>
        <w:t xml:space="preserve"> folder. Then click on the </w:t>
      </w:r>
      <w:proofErr w:type="spellStart"/>
      <w:proofErr w:type="gramStart"/>
      <w:r>
        <w:rPr>
          <w:rFonts w:eastAsia="Times New Roman"/>
          <w:b/>
          <w:bCs/>
          <w:i/>
          <w:iCs/>
          <w:sz w:val="28"/>
          <w:szCs w:val="28"/>
          <w:u w:val="single"/>
        </w:rPr>
        <w:t>gifrec.rpae</w:t>
      </w:r>
      <w:proofErr w:type="spellEnd"/>
      <w:proofErr w:type="gramEnd"/>
      <w:r>
        <w:rPr>
          <w:rFonts w:eastAsia="Times New Roman"/>
          <w:sz w:val="28"/>
          <w:szCs w:val="28"/>
        </w:rPr>
        <w:t xml:space="preserve"> . The file will load on right side.</w:t>
      </w:r>
    </w:p>
    <w:p w:rsidR="00191558" w:rsidRDefault="00081259">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228600</wp:posOffset>
            </wp:positionH>
            <wp:positionV relativeFrom="paragraph">
              <wp:posOffset>270510</wp:posOffset>
            </wp:positionV>
            <wp:extent cx="5349240" cy="21793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blip>
                    <a:srcRect/>
                    <a:stretch>
                      <a:fillRect/>
                    </a:stretch>
                  </pic:blipFill>
                  <pic:spPr bwMode="auto">
                    <a:xfrm>
                      <a:off x="0" y="0"/>
                      <a:ext cx="5349240" cy="2179320"/>
                    </a:xfrm>
                    <a:prstGeom prst="rect">
                      <a:avLst/>
                    </a:prstGeom>
                    <a:noFill/>
                  </pic:spPr>
                </pic:pic>
              </a:graphicData>
            </a:graphic>
          </wp:anchor>
        </w:drawing>
      </w: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307" w:lineRule="exact"/>
        <w:rPr>
          <w:sz w:val="20"/>
          <w:szCs w:val="20"/>
        </w:rPr>
      </w:pPr>
    </w:p>
    <w:p w:rsidR="00191558" w:rsidRDefault="00081259">
      <w:pPr>
        <w:numPr>
          <w:ilvl w:val="0"/>
          <w:numId w:val="7"/>
        </w:numPr>
        <w:tabs>
          <w:tab w:val="left" w:pos="420"/>
        </w:tabs>
        <w:spacing w:line="295" w:lineRule="auto"/>
        <w:ind w:left="420" w:right="640" w:hanging="420"/>
        <w:rPr>
          <w:rFonts w:eastAsia="Times New Roman"/>
          <w:sz w:val="28"/>
          <w:szCs w:val="28"/>
        </w:rPr>
      </w:pPr>
      <w:r>
        <w:rPr>
          <w:rFonts w:eastAsia="Times New Roman"/>
          <w:sz w:val="28"/>
          <w:szCs w:val="28"/>
        </w:rPr>
        <w:t>Click on the play recording to run the file. After we run the file a small window appears on the right side window.</w:t>
      </w:r>
    </w:p>
    <w:p w:rsidR="00191558" w:rsidRDefault="00081259">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0</wp:posOffset>
            </wp:positionH>
            <wp:positionV relativeFrom="paragraph">
              <wp:posOffset>6350</wp:posOffset>
            </wp:positionV>
            <wp:extent cx="5114290" cy="22009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blip>
                    <a:srcRect/>
                    <a:stretch>
                      <a:fillRect/>
                    </a:stretch>
                  </pic:blipFill>
                  <pic:spPr bwMode="auto">
                    <a:xfrm>
                      <a:off x="0" y="0"/>
                      <a:ext cx="5114290" cy="2200910"/>
                    </a:xfrm>
                    <a:prstGeom prst="rect">
                      <a:avLst/>
                    </a:prstGeom>
                    <a:noFill/>
                  </pic:spPr>
                </pic:pic>
              </a:graphicData>
            </a:graphic>
          </wp:anchor>
        </w:drawing>
      </w: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340" w:lineRule="exact"/>
        <w:rPr>
          <w:sz w:val="20"/>
          <w:szCs w:val="20"/>
        </w:rPr>
      </w:pPr>
    </w:p>
    <w:p w:rsidR="00191558" w:rsidRDefault="00081259">
      <w:pPr>
        <w:numPr>
          <w:ilvl w:val="0"/>
          <w:numId w:val="8"/>
        </w:numPr>
        <w:tabs>
          <w:tab w:val="left" w:pos="420"/>
        </w:tabs>
        <w:spacing w:line="299" w:lineRule="auto"/>
        <w:ind w:left="420" w:right="920" w:hanging="420"/>
        <w:rPr>
          <w:rFonts w:eastAsia="Times New Roman"/>
          <w:sz w:val="28"/>
          <w:szCs w:val="28"/>
        </w:rPr>
      </w:pPr>
      <w:r>
        <w:rPr>
          <w:rFonts w:eastAsia="Times New Roman"/>
          <w:sz w:val="28"/>
          <w:szCs w:val="28"/>
        </w:rPr>
        <w:t>The window that appears on the right side must be shifted in upward direction to some extent.</w:t>
      </w:r>
    </w:p>
    <w:p w:rsidR="00191558" w:rsidRDefault="00081259">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198120</wp:posOffset>
            </wp:positionH>
            <wp:positionV relativeFrom="paragraph">
              <wp:posOffset>177165</wp:posOffset>
            </wp:positionV>
            <wp:extent cx="5184775" cy="17284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blip>
                    <a:srcRect/>
                    <a:stretch>
                      <a:fillRect/>
                    </a:stretch>
                  </pic:blipFill>
                  <pic:spPr bwMode="auto">
                    <a:xfrm>
                      <a:off x="0" y="0"/>
                      <a:ext cx="5184775" cy="1728470"/>
                    </a:xfrm>
                    <a:prstGeom prst="rect">
                      <a:avLst/>
                    </a:prstGeom>
                    <a:noFill/>
                  </pic:spPr>
                </pic:pic>
              </a:graphicData>
            </a:graphic>
          </wp:anchor>
        </w:drawing>
      </w:r>
    </w:p>
    <w:p w:rsidR="00191558" w:rsidRDefault="00191558">
      <w:pPr>
        <w:sectPr w:rsidR="00191558">
          <w:pgSz w:w="11900" w:h="16840"/>
          <w:pgMar w:top="861" w:right="1440" w:bottom="1440" w:left="1440" w:header="0" w:footer="0" w:gutter="0"/>
          <w:cols w:space="720" w:equalWidth="0">
            <w:col w:w="9020"/>
          </w:cols>
        </w:sectPr>
      </w:pPr>
    </w:p>
    <w:p w:rsidR="00191558" w:rsidRDefault="00081259">
      <w:pPr>
        <w:numPr>
          <w:ilvl w:val="0"/>
          <w:numId w:val="9"/>
        </w:numPr>
        <w:tabs>
          <w:tab w:val="left" w:pos="492"/>
        </w:tabs>
        <w:spacing w:line="278" w:lineRule="auto"/>
        <w:ind w:left="420" w:right="60" w:hanging="420"/>
        <w:rPr>
          <w:rFonts w:eastAsia="Times New Roman"/>
          <w:sz w:val="28"/>
          <w:szCs w:val="28"/>
        </w:rPr>
      </w:pPr>
      <w:bookmarkStart w:id="3" w:name="page4"/>
      <w:bookmarkEnd w:id="3"/>
      <w:r>
        <w:rPr>
          <w:rFonts w:eastAsia="Times New Roman"/>
          <w:sz w:val="28"/>
          <w:szCs w:val="28"/>
        </w:rPr>
        <w:lastRenderedPageBreak/>
        <w:t>Sometimes it may execute an error like couldn’t connect to bot. In that case user must restart bot manager. User must check bot manager is always running</w:t>
      </w:r>
    </w:p>
    <w:p w:rsidR="00191558" w:rsidRDefault="00081259">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1548130</wp:posOffset>
            </wp:positionH>
            <wp:positionV relativeFrom="paragraph">
              <wp:posOffset>113030</wp:posOffset>
            </wp:positionV>
            <wp:extent cx="1863090" cy="20510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blip>
                    <a:srcRect/>
                    <a:stretch>
                      <a:fillRect/>
                    </a:stretch>
                  </pic:blipFill>
                  <pic:spPr bwMode="auto">
                    <a:xfrm>
                      <a:off x="0" y="0"/>
                      <a:ext cx="1863090" cy="2051050"/>
                    </a:xfrm>
                    <a:prstGeom prst="rect">
                      <a:avLst/>
                    </a:prstGeom>
                    <a:noFill/>
                  </pic:spPr>
                </pic:pic>
              </a:graphicData>
            </a:graphic>
          </wp:anchor>
        </w:drawing>
      </w: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360" w:lineRule="exact"/>
        <w:rPr>
          <w:sz w:val="20"/>
          <w:szCs w:val="20"/>
        </w:rPr>
      </w:pPr>
    </w:p>
    <w:p w:rsidR="00191558" w:rsidRDefault="00081259">
      <w:pPr>
        <w:ind w:left="360"/>
        <w:rPr>
          <w:sz w:val="20"/>
          <w:szCs w:val="20"/>
        </w:rPr>
      </w:pPr>
      <w:r>
        <w:rPr>
          <w:rFonts w:eastAsia="Times New Roman"/>
          <w:sz w:val="28"/>
          <w:szCs w:val="28"/>
        </w:rPr>
        <w:t>12. User must check the appropriate folders exist in</w:t>
      </w:r>
    </w:p>
    <w:p w:rsidR="00191558" w:rsidRDefault="00191558">
      <w:pPr>
        <w:spacing w:line="51" w:lineRule="exact"/>
        <w:rPr>
          <w:sz w:val="20"/>
          <w:szCs w:val="20"/>
        </w:rPr>
      </w:pPr>
    </w:p>
    <w:p w:rsidR="00191558" w:rsidRDefault="00081259">
      <w:pPr>
        <w:spacing w:line="265" w:lineRule="auto"/>
        <w:ind w:left="720" w:right="120"/>
        <w:rPr>
          <w:sz w:val="20"/>
          <w:szCs w:val="20"/>
        </w:rPr>
      </w:pPr>
      <w:r>
        <w:rPr>
          <w:rFonts w:eastAsia="Times New Roman"/>
          <w:sz w:val="28"/>
          <w:szCs w:val="28"/>
        </w:rPr>
        <w:t xml:space="preserve">This </w:t>
      </w:r>
      <w:proofErr w:type="spellStart"/>
      <w:r>
        <w:rPr>
          <w:rFonts w:eastAsia="Times New Roman"/>
          <w:sz w:val="28"/>
          <w:szCs w:val="28"/>
        </w:rPr>
        <w:t>pc</w:t>
      </w:r>
      <w:r>
        <w:rPr>
          <w:rFonts w:ascii="Wingdings" w:eastAsia="Wingdings" w:hAnsi="Wingdings" w:cs="Wingdings"/>
          <w:sz w:val="28"/>
          <w:szCs w:val="28"/>
        </w:rPr>
        <w:t></w:t>
      </w:r>
      <w:r>
        <w:rPr>
          <w:rFonts w:eastAsia="Times New Roman"/>
          <w:sz w:val="28"/>
          <w:szCs w:val="28"/>
        </w:rPr>
        <w:t>local</w:t>
      </w:r>
      <w:proofErr w:type="spellEnd"/>
      <w:r>
        <w:rPr>
          <w:rFonts w:eastAsia="Times New Roman"/>
          <w:sz w:val="28"/>
          <w:szCs w:val="28"/>
        </w:rPr>
        <w:t xml:space="preserve"> disk(E)</w:t>
      </w:r>
      <w:r>
        <w:rPr>
          <w:rFonts w:ascii="Wingdings" w:eastAsia="Wingdings" w:hAnsi="Wingdings" w:cs="Wingdings"/>
          <w:sz w:val="28"/>
          <w:szCs w:val="28"/>
        </w:rPr>
        <w:t></w:t>
      </w:r>
      <w:r>
        <w:rPr>
          <w:rFonts w:eastAsia="Times New Roman"/>
          <w:sz w:val="28"/>
          <w:szCs w:val="28"/>
        </w:rPr>
        <w:t xml:space="preserve">Patient Reports. The name of the folder must be according to given format. The name of patient must be in capital letters with case id. </w:t>
      </w:r>
      <w:proofErr w:type="spellStart"/>
      <w:proofErr w:type="gramStart"/>
      <w:r>
        <w:rPr>
          <w:rFonts w:eastAsia="Times New Roman"/>
          <w:sz w:val="28"/>
          <w:szCs w:val="28"/>
        </w:rPr>
        <w:t>Eg</w:t>
      </w:r>
      <w:proofErr w:type="spellEnd"/>
      <w:r>
        <w:rPr>
          <w:rFonts w:eastAsia="Times New Roman"/>
          <w:sz w:val="28"/>
          <w:szCs w:val="28"/>
        </w:rPr>
        <w:t>(</w:t>
      </w:r>
      <w:proofErr w:type="gramEnd"/>
      <w:r>
        <w:rPr>
          <w:rFonts w:eastAsia="Times New Roman"/>
          <w:sz w:val="28"/>
          <w:szCs w:val="28"/>
        </w:rPr>
        <w:t>RAHUL PANCHAL-1904112512). This folder must contain an another folder named GIF-1.</w:t>
      </w:r>
    </w:p>
    <w:p w:rsidR="00191558" w:rsidRDefault="00081259">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389890</wp:posOffset>
            </wp:positionH>
            <wp:positionV relativeFrom="paragraph">
              <wp:posOffset>314960</wp:posOffset>
            </wp:positionV>
            <wp:extent cx="5516880" cy="17678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blip>
                    <a:srcRect/>
                    <a:stretch>
                      <a:fillRect/>
                    </a:stretch>
                  </pic:blipFill>
                  <pic:spPr bwMode="auto">
                    <a:xfrm>
                      <a:off x="0" y="0"/>
                      <a:ext cx="5516880" cy="1767840"/>
                    </a:xfrm>
                    <a:prstGeom prst="rect">
                      <a:avLst/>
                    </a:prstGeom>
                    <a:noFill/>
                  </pic:spPr>
                </pic:pic>
              </a:graphicData>
            </a:graphic>
          </wp:anchor>
        </w:drawing>
      </w: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375" w:lineRule="exact"/>
        <w:rPr>
          <w:sz w:val="20"/>
          <w:szCs w:val="20"/>
        </w:rPr>
      </w:pPr>
    </w:p>
    <w:p w:rsidR="00191558" w:rsidRDefault="00081259">
      <w:pPr>
        <w:numPr>
          <w:ilvl w:val="0"/>
          <w:numId w:val="10"/>
        </w:numPr>
        <w:tabs>
          <w:tab w:val="left" w:pos="792"/>
        </w:tabs>
        <w:spacing w:line="295" w:lineRule="auto"/>
        <w:ind w:left="720" w:right="500" w:hanging="360"/>
        <w:rPr>
          <w:rFonts w:eastAsia="Times New Roman"/>
          <w:sz w:val="28"/>
          <w:szCs w:val="28"/>
        </w:rPr>
      </w:pPr>
      <w:r>
        <w:rPr>
          <w:rFonts w:eastAsia="Times New Roman"/>
          <w:sz w:val="28"/>
          <w:szCs w:val="28"/>
        </w:rPr>
        <w:t>Before playing recording user must open the orthodata2 window. All windows must be in maximize mode.</w:t>
      </w:r>
    </w:p>
    <w:p w:rsidR="00191558" w:rsidRDefault="00081259">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1208405</wp:posOffset>
            </wp:positionH>
            <wp:positionV relativeFrom="paragraph">
              <wp:posOffset>110490</wp:posOffset>
            </wp:positionV>
            <wp:extent cx="3230880" cy="22618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blip>
                    <a:srcRect/>
                    <a:stretch>
                      <a:fillRect/>
                    </a:stretch>
                  </pic:blipFill>
                  <pic:spPr bwMode="auto">
                    <a:xfrm>
                      <a:off x="0" y="0"/>
                      <a:ext cx="3230880" cy="2261870"/>
                    </a:xfrm>
                    <a:prstGeom prst="rect">
                      <a:avLst/>
                    </a:prstGeom>
                    <a:noFill/>
                  </pic:spPr>
                </pic:pic>
              </a:graphicData>
            </a:graphic>
          </wp:anchor>
        </w:drawing>
      </w:r>
    </w:p>
    <w:p w:rsidR="00191558" w:rsidRDefault="00191558">
      <w:pPr>
        <w:sectPr w:rsidR="00191558">
          <w:pgSz w:w="11900" w:h="16840"/>
          <w:pgMar w:top="312" w:right="1440" w:bottom="1440" w:left="1440" w:header="0" w:footer="0" w:gutter="0"/>
          <w:cols w:space="720" w:equalWidth="0">
            <w:col w:w="9020"/>
          </w:cols>
        </w:sectPr>
      </w:pPr>
    </w:p>
    <w:p w:rsidR="006712BD" w:rsidRPr="00984E91" w:rsidRDefault="00984E91" w:rsidP="00984E91">
      <w:pPr>
        <w:pStyle w:val="ListParagraph"/>
        <w:numPr>
          <w:ilvl w:val="0"/>
          <w:numId w:val="10"/>
        </w:numPr>
        <w:rPr>
          <w:rFonts w:eastAsia="Times New Roman"/>
          <w:bCs/>
          <w:sz w:val="28"/>
          <w:szCs w:val="28"/>
        </w:rPr>
      </w:pPr>
      <w:bookmarkStart w:id="4" w:name="page5"/>
      <w:bookmarkEnd w:id="4"/>
      <w:r>
        <w:rPr>
          <w:rFonts w:eastAsia="Times New Roman"/>
          <w:bCs/>
          <w:sz w:val="28"/>
          <w:szCs w:val="28"/>
        </w:rPr>
        <w:lastRenderedPageBreak/>
        <w:t xml:space="preserve">The captures and videos folder present under </w:t>
      </w:r>
      <w:proofErr w:type="spellStart"/>
      <w:r>
        <w:rPr>
          <w:rFonts w:eastAsia="Times New Roman"/>
          <w:bCs/>
          <w:sz w:val="28"/>
          <w:szCs w:val="28"/>
        </w:rPr>
        <w:t>caseid</w:t>
      </w:r>
      <w:proofErr w:type="spellEnd"/>
      <w:r>
        <w:rPr>
          <w:rFonts w:eastAsia="Times New Roman"/>
          <w:bCs/>
          <w:sz w:val="28"/>
          <w:szCs w:val="28"/>
        </w:rPr>
        <w:t xml:space="preserve"> in orthodata2 folder must be empty. It is a must condition for using upload automation.</w:t>
      </w:r>
    </w:p>
    <w:p w:rsidR="006712BD" w:rsidRDefault="006712BD" w:rsidP="00984E91">
      <w:pPr>
        <w:rPr>
          <w:rFonts w:eastAsia="Times New Roman"/>
          <w:b/>
          <w:bCs/>
          <w:sz w:val="32"/>
          <w:szCs w:val="32"/>
          <w:u w:val="single"/>
        </w:rPr>
      </w:pPr>
    </w:p>
    <w:p w:rsidR="00191558" w:rsidRDefault="00081259">
      <w:pPr>
        <w:ind w:left="2000"/>
        <w:rPr>
          <w:sz w:val="20"/>
          <w:szCs w:val="20"/>
        </w:rPr>
      </w:pPr>
      <w:r>
        <w:rPr>
          <w:rFonts w:eastAsia="Times New Roman"/>
          <w:b/>
          <w:bCs/>
          <w:sz w:val="32"/>
          <w:szCs w:val="32"/>
          <w:u w:val="single"/>
        </w:rPr>
        <w:t>UPLOAD/DEFAULT PROTOCOL</w:t>
      </w:r>
    </w:p>
    <w:p w:rsidR="00191558" w:rsidRDefault="00191558">
      <w:pPr>
        <w:spacing w:line="200" w:lineRule="exact"/>
        <w:rPr>
          <w:sz w:val="20"/>
          <w:szCs w:val="20"/>
        </w:rPr>
      </w:pPr>
    </w:p>
    <w:p w:rsidR="00191558" w:rsidRDefault="00191558">
      <w:pPr>
        <w:spacing w:line="200" w:lineRule="exact"/>
        <w:rPr>
          <w:sz w:val="20"/>
          <w:szCs w:val="20"/>
        </w:rPr>
      </w:pPr>
    </w:p>
    <w:p w:rsidR="00191558" w:rsidRDefault="00191558">
      <w:pPr>
        <w:spacing w:line="31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640"/>
        <w:gridCol w:w="5980"/>
      </w:tblGrid>
      <w:tr w:rsidR="00191558">
        <w:trPr>
          <w:trHeight w:val="383"/>
        </w:trPr>
        <w:tc>
          <w:tcPr>
            <w:tcW w:w="3640" w:type="dxa"/>
            <w:tcBorders>
              <w:top w:val="single" w:sz="8" w:space="0" w:color="auto"/>
              <w:left w:val="single" w:sz="8" w:space="0" w:color="auto"/>
              <w:right w:val="single" w:sz="8" w:space="0" w:color="auto"/>
            </w:tcBorders>
            <w:vAlign w:val="bottom"/>
          </w:tcPr>
          <w:p w:rsidR="00191558" w:rsidRDefault="00081259">
            <w:pPr>
              <w:ind w:left="120"/>
              <w:rPr>
                <w:sz w:val="20"/>
                <w:szCs w:val="20"/>
              </w:rPr>
            </w:pPr>
            <w:r>
              <w:rPr>
                <w:rFonts w:eastAsia="Times New Roman"/>
                <w:sz w:val="28"/>
                <w:szCs w:val="28"/>
              </w:rPr>
              <w:t>Default</w:t>
            </w:r>
          </w:p>
        </w:tc>
        <w:tc>
          <w:tcPr>
            <w:tcW w:w="5980" w:type="dxa"/>
            <w:tcBorders>
              <w:top w:val="single" w:sz="8" w:space="0" w:color="auto"/>
              <w:right w:val="single" w:sz="8" w:space="0" w:color="auto"/>
            </w:tcBorders>
            <w:vAlign w:val="bottom"/>
          </w:tcPr>
          <w:p w:rsidR="00191558" w:rsidRDefault="00081259">
            <w:pPr>
              <w:ind w:left="80"/>
              <w:rPr>
                <w:sz w:val="20"/>
                <w:szCs w:val="20"/>
              </w:rPr>
            </w:pPr>
            <w:r>
              <w:rPr>
                <w:rFonts w:eastAsia="Times New Roman"/>
                <w:sz w:val="28"/>
                <w:szCs w:val="28"/>
              </w:rPr>
              <w:t>When default plan is exported</w:t>
            </w:r>
          </w:p>
        </w:tc>
      </w:tr>
      <w:tr w:rsidR="00191558">
        <w:trPr>
          <w:trHeight w:val="275"/>
        </w:trPr>
        <w:tc>
          <w:tcPr>
            <w:tcW w:w="3640" w:type="dxa"/>
            <w:tcBorders>
              <w:left w:val="single" w:sz="8" w:space="0" w:color="auto"/>
              <w:bottom w:val="single" w:sz="8" w:space="0" w:color="auto"/>
              <w:right w:val="single" w:sz="8" w:space="0" w:color="auto"/>
            </w:tcBorders>
            <w:vAlign w:val="bottom"/>
          </w:tcPr>
          <w:p w:rsidR="00191558" w:rsidRDefault="00191558">
            <w:pPr>
              <w:rPr>
                <w:sz w:val="23"/>
                <w:szCs w:val="23"/>
              </w:rPr>
            </w:pPr>
          </w:p>
        </w:tc>
        <w:tc>
          <w:tcPr>
            <w:tcW w:w="5980" w:type="dxa"/>
            <w:tcBorders>
              <w:bottom w:val="single" w:sz="8" w:space="0" w:color="auto"/>
              <w:right w:val="single" w:sz="8" w:space="0" w:color="auto"/>
            </w:tcBorders>
            <w:vAlign w:val="bottom"/>
          </w:tcPr>
          <w:p w:rsidR="00191558" w:rsidRDefault="00191558">
            <w:pPr>
              <w:rPr>
                <w:sz w:val="23"/>
                <w:szCs w:val="23"/>
              </w:rPr>
            </w:pPr>
          </w:p>
        </w:tc>
      </w:tr>
      <w:tr w:rsidR="00191558">
        <w:trPr>
          <w:trHeight w:val="422"/>
        </w:trPr>
        <w:tc>
          <w:tcPr>
            <w:tcW w:w="3640" w:type="dxa"/>
            <w:tcBorders>
              <w:left w:val="single" w:sz="8" w:space="0" w:color="auto"/>
              <w:right w:val="single" w:sz="8" w:space="0" w:color="auto"/>
            </w:tcBorders>
            <w:vAlign w:val="bottom"/>
          </w:tcPr>
          <w:p w:rsidR="00191558" w:rsidRDefault="00081259">
            <w:pPr>
              <w:ind w:left="120"/>
              <w:rPr>
                <w:sz w:val="20"/>
                <w:szCs w:val="20"/>
              </w:rPr>
            </w:pPr>
            <w:r>
              <w:rPr>
                <w:rFonts w:eastAsia="Times New Roman"/>
                <w:sz w:val="28"/>
                <w:szCs w:val="28"/>
              </w:rPr>
              <w:t>upload plan</w:t>
            </w:r>
          </w:p>
        </w:tc>
        <w:tc>
          <w:tcPr>
            <w:tcW w:w="5980" w:type="dxa"/>
            <w:tcBorders>
              <w:right w:val="single" w:sz="8" w:space="0" w:color="auto"/>
            </w:tcBorders>
            <w:vAlign w:val="bottom"/>
          </w:tcPr>
          <w:p w:rsidR="00191558" w:rsidRDefault="00081259">
            <w:pPr>
              <w:ind w:left="80"/>
              <w:rPr>
                <w:sz w:val="20"/>
                <w:szCs w:val="20"/>
              </w:rPr>
            </w:pPr>
            <w:r>
              <w:rPr>
                <w:rFonts w:eastAsia="Times New Roman"/>
                <w:sz w:val="28"/>
                <w:szCs w:val="28"/>
              </w:rPr>
              <w:t>When 1</w:t>
            </w:r>
            <w:r>
              <w:rPr>
                <w:rFonts w:eastAsia="Times New Roman"/>
                <w:sz w:val="36"/>
                <w:szCs w:val="36"/>
                <w:vertAlign w:val="superscript"/>
              </w:rPr>
              <w:t>st</w:t>
            </w:r>
            <w:r>
              <w:rPr>
                <w:rFonts w:eastAsia="Times New Roman"/>
                <w:sz w:val="28"/>
                <w:szCs w:val="28"/>
              </w:rPr>
              <w:t xml:space="preserve"> plan is created</w:t>
            </w:r>
          </w:p>
        </w:tc>
      </w:tr>
      <w:tr w:rsidR="00191558">
        <w:trPr>
          <w:trHeight w:val="197"/>
        </w:trPr>
        <w:tc>
          <w:tcPr>
            <w:tcW w:w="3640" w:type="dxa"/>
            <w:tcBorders>
              <w:left w:val="single" w:sz="8" w:space="0" w:color="auto"/>
              <w:bottom w:val="single" w:sz="8" w:space="0" w:color="auto"/>
              <w:right w:val="single" w:sz="8" w:space="0" w:color="auto"/>
            </w:tcBorders>
            <w:vAlign w:val="bottom"/>
          </w:tcPr>
          <w:p w:rsidR="00191558" w:rsidRDefault="00191558">
            <w:pPr>
              <w:rPr>
                <w:sz w:val="17"/>
                <w:szCs w:val="17"/>
              </w:rPr>
            </w:pPr>
          </w:p>
        </w:tc>
        <w:tc>
          <w:tcPr>
            <w:tcW w:w="5980" w:type="dxa"/>
            <w:tcBorders>
              <w:bottom w:val="single" w:sz="8" w:space="0" w:color="auto"/>
              <w:right w:val="single" w:sz="8" w:space="0" w:color="auto"/>
            </w:tcBorders>
            <w:vAlign w:val="bottom"/>
          </w:tcPr>
          <w:p w:rsidR="00191558" w:rsidRDefault="00191558">
            <w:pPr>
              <w:rPr>
                <w:sz w:val="17"/>
                <w:szCs w:val="17"/>
              </w:rPr>
            </w:pPr>
          </w:p>
        </w:tc>
      </w:tr>
      <w:tr w:rsidR="00191558">
        <w:trPr>
          <w:trHeight w:val="422"/>
        </w:trPr>
        <w:tc>
          <w:tcPr>
            <w:tcW w:w="3640" w:type="dxa"/>
            <w:tcBorders>
              <w:left w:val="single" w:sz="8" w:space="0" w:color="auto"/>
              <w:right w:val="single" w:sz="8" w:space="0" w:color="auto"/>
            </w:tcBorders>
            <w:vAlign w:val="bottom"/>
          </w:tcPr>
          <w:p w:rsidR="00191558" w:rsidRDefault="00081259">
            <w:pPr>
              <w:ind w:left="120"/>
              <w:rPr>
                <w:sz w:val="20"/>
                <w:szCs w:val="20"/>
              </w:rPr>
            </w:pPr>
            <w:r>
              <w:rPr>
                <w:rFonts w:eastAsia="Times New Roman"/>
                <w:sz w:val="28"/>
                <w:szCs w:val="28"/>
              </w:rPr>
              <w:t>upload plan 2</w:t>
            </w:r>
          </w:p>
        </w:tc>
        <w:tc>
          <w:tcPr>
            <w:tcW w:w="5980" w:type="dxa"/>
            <w:tcBorders>
              <w:right w:val="single" w:sz="8" w:space="0" w:color="auto"/>
            </w:tcBorders>
            <w:vAlign w:val="bottom"/>
          </w:tcPr>
          <w:p w:rsidR="00191558" w:rsidRDefault="00081259">
            <w:pPr>
              <w:ind w:left="80"/>
              <w:rPr>
                <w:sz w:val="20"/>
                <w:szCs w:val="20"/>
              </w:rPr>
            </w:pPr>
            <w:r>
              <w:rPr>
                <w:rFonts w:eastAsia="Times New Roman"/>
                <w:sz w:val="28"/>
                <w:szCs w:val="28"/>
              </w:rPr>
              <w:t>When 2</w:t>
            </w:r>
            <w:r>
              <w:rPr>
                <w:rFonts w:eastAsia="Times New Roman"/>
                <w:sz w:val="36"/>
                <w:szCs w:val="36"/>
                <w:vertAlign w:val="superscript"/>
              </w:rPr>
              <w:t>nd</w:t>
            </w:r>
            <w:r>
              <w:rPr>
                <w:rFonts w:eastAsia="Times New Roman"/>
                <w:sz w:val="28"/>
                <w:szCs w:val="28"/>
              </w:rPr>
              <w:t xml:space="preserve"> plan is created</w:t>
            </w:r>
          </w:p>
        </w:tc>
      </w:tr>
      <w:tr w:rsidR="00191558">
        <w:trPr>
          <w:trHeight w:val="216"/>
        </w:trPr>
        <w:tc>
          <w:tcPr>
            <w:tcW w:w="3640" w:type="dxa"/>
            <w:tcBorders>
              <w:left w:val="single" w:sz="8" w:space="0" w:color="auto"/>
              <w:bottom w:val="single" w:sz="8" w:space="0" w:color="auto"/>
              <w:right w:val="single" w:sz="8" w:space="0" w:color="auto"/>
            </w:tcBorders>
            <w:vAlign w:val="bottom"/>
          </w:tcPr>
          <w:p w:rsidR="00191558" w:rsidRDefault="00191558">
            <w:pPr>
              <w:rPr>
                <w:sz w:val="18"/>
                <w:szCs w:val="18"/>
              </w:rPr>
            </w:pPr>
          </w:p>
        </w:tc>
        <w:tc>
          <w:tcPr>
            <w:tcW w:w="5980" w:type="dxa"/>
            <w:tcBorders>
              <w:bottom w:val="single" w:sz="8" w:space="0" w:color="auto"/>
              <w:right w:val="single" w:sz="8" w:space="0" w:color="auto"/>
            </w:tcBorders>
            <w:vAlign w:val="bottom"/>
          </w:tcPr>
          <w:p w:rsidR="00191558" w:rsidRDefault="00191558">
            <w:pPr>
              <w:rPr>
                <w:sz w:val="18"/>
                <w:szCs w:val="18"/>
              </w:rPr>
            </w:pPr>
          </w:p>
        </w:tc>
      </w:tr>
      <w:tr w:rsidR="00191558">
        <w:trPr>
          <w:trHeight w:val="422"/>
        </w:trPr>
        <w:tc>
          <w:tcPr>
            <w:tcW w:w="3640" w:type="dxa"/>
            <w:tcBorders>
              <w:left w:val="single" w:sz="8" w:space="0" w:color="auto"/>
              <w:right w:val="single" w:sz="8" w:space="0" w:color="auto"/>
            </w:tcBorders>
            <w:vAlign w:val="bottom"/>
          </w:tcPr>
          <w:p w:rsidR="00191558" w:rsidRDefault="00081259">
            <w:pPr>
              <w:ind w:left="120"/>
              <w:rPr>
                <w:sz w:val="20"/>
                <w:szCs w:val="20"/>
              </w:rPr>
            </w:pPr>
            <w:r>
              <w:rPr>
                <w:rFonts w:eastAsia="Times New Roman"/>
                <w:sz w:val="28"/>
                <w:szCs w:val="28"/>
              </w:rPr>
              <w:t>upload plan 3</w:t>
            </w:r>
          </w:p>
        </w:tc>
        <w:tc>
          <w:tcPr>
            <w:tcW w:w="5980" w:type="dxa"/>
            <w:tcBorders>
              <w:right w:val="single" w:sz="8" w:space="0" w:color="auto"/>
            </w:tcBorders>
            <w:vAlign w:val="bottom"/>
          </w:tcPr>
          <w:p w:rsidR="00191558" w:rsidRDefault="00081259">
            <w:pPr>
              <w:ind w:left="80"/>
              <w:rPr>
                <w:sz w:val="20"/>
                <w:szCs w:val="20"/>
              </w:rPr>
            </w:pPr>
            <w:r>
              <w:rPr>
                <w:rFonts w:eastAsia="Times New Roman"/>
                <w:sz w:val="28"/>
                <w:szCs w:val="28"/>
              </w:rPr>
              <w:t>When 3</w:t>
            </w:r>
            <w:r>
              <w:rPr>
                <w:rFonts w:eastAsia="Times New Roman"/>
                <w:sz w:val="36"/>
                <w:szCs w:val="36"/>
                <w:vertAlign w:val="superscript"/>
              </w:rPr>
              <w:t>rd</w:t>
            </w:r>
            <w:r>
              <w:rPr>
                <w:rFonts w:eastAsia="Times New Roman"/>
                <w:sz w:val="28"/>
                <w:szCs w:val="28"/>
              </w:rPr>
              <w:t xml:space="preserve"> plan is created</w:t>
            </w:r>
          </w:p>
        </w:tc>
      </w:tr>
      <w:tr w:rsidR="00191558">
        <w:trPr>
          <w:trHeight w:val="197"/>
        </w:trPr>
        <w:tc>
          <w:tcPr>
            <w:tcW w:w="3640" w:type="dxa"/>
            <w:tcBorders>
              <w:left w:val="single" w:sz="8" w:space="0" w:color="auto"/>
              <w:bottom w:val="single" w:sz="8" w:space="0" w:color="auto"/>
              <w:right w:val="single" w:sz="8" w:space="0" w:color="auto"/>
            </w:tcBorders>
            <w:vAlign w:val="bottom"/>
          </w:tcPr>
          <w:p w:rsidR="00191558" w:rsidRDefault="00191558">
            <w:pPr>
              <w:rPr>
                <w:sz w:val="17"/>
                <w:szCs w:val="17"/>
              </w:rPr>
            </w:pPr>
          </w:p>
        </w:tc>
        <w:tc>
          <w:tcPr>
            <w:tcW w:w="5980" w:type="dxa"/>
            <w:tcBorders>
              <w:bottom w:val="single" w:sz="8" w:space="0" w:color="auto"/>
              <w:right w:val="single" w:sz="8" w:space="0" w:color="auto"/>
            </w:tcBorders>
            <w:vAlign w:val="bottom"/>
          </w:tcPr>
          <w:p w:rsidR="00191558" w:rsidRDefault="00191558">
            <w:pPr>
              <w:rPr>
                <w:sz w:val="17"/>
                <w:szCs w:val="17"/>
              </w:rPr>
            </w:pPr>
          </w:p>
        </w:tc>
      </w:tr>
    </w:tbl>
    <w:p w:rsidR="00081259" w:rsidRDefault="00081259">
      <w:pPr>
        <w:spacing w:line="1" w:lineRule="exact"/>
        <w:rPr>
          <w:sz w:val="20"/>
          <w:szCs w:val="20"/>
        </w:rPr>
      </w:pPr>
    </w:p>
    <w:p w:rsidR="00081259" w:rsidRPr="00081259" w:rsidRDefault="00081259" w:rsidP="00081259">
      <w:pPr>
        <w:rPr>
          <w:sz w:val="20"/>
          <w:szCs w:val="20"/>
        </w:rPr>
      </w:pPr>
    </w:p>
    <w:p w:rsidR="00081259" w:rsidRPr="00081259" w:rsidRDefault="00081259" w:rsidP="00081259">
      <w:pPr>
        <w:rPr>
          <w:sz w:val="20"/>
          <w:szCs w:val="20"/>
        </w:rPr>
      </w:pPr>
    </w:p>
    <w:p w:rsidR="00081259" w:rsidRPr="00081259" w:rsidRDefault="00081259" w:rsidP="00081259">
      <w:pPr>
        <w:pStyle w:val="ListParagraph"/>
        <w:numPr>
          <w:ilvl w:val="0"/>
          <w:numId w:val="10"/>
        </w:numPr>
        <w:rPr>
          <w:sz w:val="28"/>
          <w:szCs w:val="28"/>
        </w:rPr>
      </w:pPr>
      <w:r>
        <w:rPr>
          <w:sz w:val="28"/>
          <w:szCs w:val="28"/>
        </w:rPr>
        <w:t xml:space="preserve">User must cross check the entries. The entries in </w:t>
      </w:r>
      <w:proofErr w:type="spellStart"/>
      <w:r>
        <w:rPr>
          <w:sz w:val="28"/>
          <w:szCs w:val="28"/>
        </w:rPr>
        <w:t>orthoanalyzer</w:t>
      </w:r>
      <w:proofErr w:type="spellEnd"/>
      <w:r>
        <w:rPr>
          <w:sz w:val="28"/>
          <w:szCs w:val="28"/>
        </w:rPr>
        <w:t xml:space="preserve"> must be same as mentioned in protocol.</w:t>
      </w:r>
    </w:p>
    <w:p w:rsidR="00081259" w:rsidRDefault="00081259" w:rsidP="00081259">
      <w:pPr>
        <w:rPr>
          <w:sz w:val="20"/>
          <w:szCs w:val="20"/>
        </w:rPr>
      </w:pPr>
    </w:p>
    <w:p w:rsidR="00191558" w:rsidRPr="00081259" w:rsidRDefault="00081259" w:rsidP="00081259">
      <w:pPr>
        <w:tabs>
          <w:tab w:val="left" w:pos="1188"/>
        </w:tabs>
        <w:rPr>
          <w:sz w:val="20"/>
          <w:szCs w:val="20"/>
        </w:rPr>
      </w:pPr>
      <w:bookmarkStart w:id="5" w:name="_GoBack"/>
      <w:bookmarkEnd w:id="5"/>
      <w:r>
        <w:rPr>
          <w:noProof/>
          <w:sz w:val="20"/>
          <w:szCs w:val="20"/>
        </w:rPr>
        <w:drawing>
          <wp:anchor distT="0" distB="0" distL="114300" distR="114300" simplePos="0" relativeHeight="251663872" behindDoc="0" locked="0" layoutInCell="1" allowOverlap="1" wp14:anchorId="4C87B13B" wp14:editId="0CA701F3">
            <wp:simplePos x="0" y="0"/>
            <wp:positionH relativeFrom="column">
              <wp:posOffset>1082040</wp:posOffset>
            </wp:positionH>
            <wp:positionV relativeFrom="paragraph">
              <wp:posOffset>5080</wp:posOffset>
            </wp:positionV>
            <wp:extent cx="4053840" cy="3777615"/>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E.png"/>
                    <pic:cNvPicPr/>
                  </pic:nvPicPr>
                  <pic:blipFill rotWithShape="1">
                    <a:blip r:embed="rId18" cstate="print">
                      <a:extLst>
                        <a:ext uri="{28A0092B-C50C-407E-A947-70E740481C1C}">
                          <a14:useLocalDpi xmlns:a14="http://schemas.microsoft.com/office/drawing/2010/main" val="0"/>
                        </a:ext>
                      </a:extLst>
                    </a:blip>
                    <a:srcRect r="71875" b="44666"/>
                    <a:stretch/>
                  </pic:blipFill>
                  <pic:spPr bwMode="auto">
                    <a:xfrm>
                      <a:off x="0" y="0"/>
                      <a:ext cx="4053840" cy="3777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20"/>
        </w:rPr>
        <w:tab/>
      </w:r>
    </w:p>
    <w:sectPr w:rsidR="00191558" w:rsidRPr="00081259">
      <w:pgSz w:w="11900" w:h="16840"/>
      <w:pgMar w:top="969" w:right="860" w:bottom="1440" w:left="1440" w:header="0" w:footer="0" w:gutter="0"/>
      <w:cols w:space="720" w:equalWidth="0">
        <w:col w:w="960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E62" w:rsidRDefault="009C5E62" w:rsidP="00984E91">
      <w:r>
        <w:separator/>
      </w:r>
    </w:p>
  </w:endnote>
  <w:endnote w:type="continuationSeparator" w:id="0">
    <w:p w:rsidR="009C5E62" w:rsidRDefault="009C5E62" w:rsidP="00984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E62" w:rsidRDefault="009C5E62" w:rsidP="00984E91">
      <w:r>
        <w:separator/>
      </w:r>
    </w:p>
  </w:footnote>
  <w:footnote w:type="continuationSeparator" w:id="0">
    <w:p w:rsidR="009C5E62" w:rsidRDefault="009C5E62" w:rsidP="00984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99"/>
    <w:multiLevelType w:val="hybridMultilevel"/>
    <w:tmpl w:val="D98C6694"/>
    <w:lvl w:ilvl="0" w:tplc="B70E0766">
      <w:start w:val="10"/>
      <w:numFmt w:val="decimal"/>
      <w:lvlText w:val="%1."/>
      <w:lvlJc w:val="left"/>
    </w:lvl>
    <w:lvl w:ilvl="1" w:tplc="492A3800">
      <w:numFmt w:val="decimal"/>
      <w:lvlText w:val=""/>
      <w:lvlJc w:val="left"/>
    </w:lvl>
    <w:lvl w:ilvl="2" w:tplc="E2043FEE">
      <w:numFmt w:val="decimal"/>
      <w:lvlText w:val=""/>
      <w:lvlJc w:val="left"/>
    </w:lvl>
    <w:lvl w:ilvl="3" w:tplc="D70C9F8E">
      <w:numFmt w:val="decimal"/>
      <w:lvlText w:val=""/>
      <w:lvlJc w:val="left"/>
    </w:lvl>
    <w:lvl w:ilvl="4" w:tplc="918AE91C">
      <w:numFmt w:val="decimal"/>
      <w:lvlText w:val=""/>
      <w:lvlJc w:val="left"/>
    </w:lvl>
    <w:lvl w:ilvl="5" w:tplc="982AE8C6">
      <w:numFmt w:val="decimal"/>
      <w:lvlText w:val=""/>
      <w:lvlJc w:val="left"/>
    </w:lvl>
    <w:lvl w:ilvl="6" w:tplc="7AB83FEE">
      <w:numFmt w:val="decimal"/>
      <w:lvlText w:val=""/>
      <w:lvlJc w:val="left"/>
    </w:lvl>
    <w:lvl w:ilvl="7" w:tplc="16201DEE">
      <w:numFmt w:val="decimal"/>
      <w:lvlText w:val=""/>
      <w:lvlJc w:val="left"/>
    </w:lvl>
    <w:lvl w:ilvl="8" w:tplc="A2529E04">
      <w:numFmt w:val="decimal"/>
      <w:lvlText w:val=""/>
      <w:lvlJc w:val="left"/>
    </w:lvl>
  </w:abstractNum>
  <w:abstractNum w:abstractNumId="1" w15:restartNumberingAfterBreak="0">
    <w:nsid w:val="00000124"/>
    <w:multiLevelType w:val="hybridMultilevel"/>
    <w:tmpl w:val="B03ECAAA"/>
    <w:lvl w:ilvl="0" w:tplc="6C86E4EC">
      <w:start w:val="11"/>
      <w:numFmt w:val="decimal"/>
      <w:lvlText w:val="%1."/>
      <w:lvlJc w:val="left"/>
    </w:lvl>
    <w:lvl w:ilvl="1" w:tplc="E9D29BE6">
      <w:numFmt w:val="decimal"/>
      <w:lvlText w:val=""/>
      <w:lvlJc w:val="left"/>
    </w:lvl>
    <w:lvl w:ilvl="2" w:tplc="492800F4">
      <w:numFmt w:val="decimal"/>
      <w:lvlText w:val=""/>
      <w:lvlJc w:val="left"/>
    </w:lvl>
    <w:lvl w:ilvl="3" w:tplc="F1E0AD2C">
      <w:numFmt w:val="decimal"/>
      <w:lvlText w:val=""/>
      <w:lvlJc w:val="left"/>
    </w:lvl>
    <w:lvl w:ilvl="4" w:tplc="2578C65E">
      <w:numFmt w:val="decimal"/>
      <w:lvlText w:val=""/>
      <w:lvlJc w:val="left"/>
    </w:lvl>
    <w:lvl w:ilvl="5" w:tplc="9140D180">
      <w:numFmt w:val="decimal"/>
      <w:lvlText w:val=""/>
      <w:lvlJc w:val="left"/>
    </w:lvl>
    <w:lvl w:ilvl="6" w:tplc="C240CBC0">
      <w:numFmt w:val="decimal"/>
      <w:lvlText w:val=""/>
      <w:lvlJc w:val="left"/>
    </w:lvl>
    <w:lvl w:ilvl="7" w:tplc="41B666D0">
      <w:numFmt w:val="decimal"/>
      <w:lvlText w:val=""/>
      <w:lvlJc w:val="left"/>
    </w:lvl>
    <w:lvl w:ilvl="8" w:tplc="A822C078">
      <w:numFmt w:val="decimal"/>
      <w:lvlText w:val=""/>
      <w:lvlJc w:val="left"/>
    </w:lvl>
  </w:abstractNum>
  <w:abstractNum w:abstractNumId="2" w15:restartNumberingAfterBreak="0">
    <w:nsid w:val="00000BB3"/>
    <w:multiLevelType w:val="hybridMultilevel"/>
    <w:tmpl w:val="214A6CEC"/>
    <w:lvl w:ilvl="0" w:tplc="04C20156">
      <w:start w:val="1"/>
      <w:numFmt w:val="decimal"/>
      <w:lvlText w:val="%1."/>
      <w:lvlJc w:val="left"/>
    </w:lvl>
    <w:lvl w:ilvl="1" w:tplc="96DAC0DA">
      <w:numFmt w:val="decimal"/>
      <w:lvlText w:val=""/>
      <w:lvlJc w:val="left"/>
    </w:lvl>
    <w:lvl w:ilvl="2" w:tplc="1F3C8E0C">
      <w:numFmt w:val="decimal"/>
      <w:lvlText w:val=""/>
      <w:lvlJc w:val="left"/>
    </w:lvl>
    <w:lvl w:ilvl="3" w:tplc="D5A49CC8">
      <w:numFmt w:val="decimal"/>
      <w:lvlText w:val=""/>
      <w:lvlJc w:val="left"/>
    </w:lvl>
    <w:lvl w:ilvl="4" w:tplc="3CB41826">
      <w:numFmt w:val="decimal"/>
      <w:lvlText w:val=""/>
      <w:lvlJc w:val="left"/>
    </w:lvl>
    <w:lvl w:ilvl="5" w:tplc="AC8E4696">
      <w:numFmt w:val="decimal"/>
      <w:lvlText w:val=""/>
      <w:lvlJc w:val="left"/>
    </w:lvl>
    <w:lvl w:ilvl="6" w:tplc="7E38A2C8">
      <w:numFmt w:val="decimal"/>
      <w:lvlText w:val=""/>
      <w:lvlJc w:val="left"/>
    </w:lvl>
    <w:lvl w:ilvl="7" w:tplc="7710169C">
      <w:numFmt w:val="decimal"/>
      <w:lvlText w:val=""/>
      <w:lvlJc w:val="left"/>
    </w:lvl>
    <w:lvl w:ilvl="8" w:tplc="9C9A579E">
      <w:numFmt w:val="decimal"/>
      <w:lvlText w:val=""/>
      <w:lvlJc w:val="left"/>
    </w:lvl>
  </w:abstractNum>
  <w:abstractNum w:abstractNumId="3" w15:restartNumberingAfterBreak="0">
    <w:nsid w:val="00000F3E"/>
    <w:multiLevelType w:val="hybridMultilevel"/>
    <w:tmpl w:val="AA88CC10"/>
    <w:lvl w:ilvl="0" w:tplc="27680708">
      <w:start w:val="9"/>
      <w:numFmt w:val="decimal"/>
      <w:lvlText w:val="%1."/>
      <w:lvlJc w:val="left"/>
    </w:lvl>
    <w:lvl w:ilvl="1" w:tplc="F9688C5E">
      <w:numFmt w:val="decimal"/>
      <w:lvlText w:val=""/>
      <w:lvlJc w:val="left"/>
    </w:lvl>
    <w:lvl w:ilvl="2" w:tplc="9B78E6A8">
      <w:numFmt w:val="decimal"/>
      <w:lvlText w:val=""/>
      <w:lvlJc w:val="left"/>
    </w:lvl>
    <w:lvl w:ilvl="3" w:tplc="57F25EAC">
      <w:numFmt w:val="decimal"/>
      <w:lvlText w:val=""/>
      <w:lvlJc w:val="left"/>
    </w:lvl>
    <w:lvl w:ilvl="4" w:tplc="5136116A">
      <w:numFmt w:val="decimal"/>
      <w:lvlText w:val=""/>
      <w:lvlJc w:val="left"/>
    </w:lvl>
    <w:lvl w:ilvl="5" w:tplc="82CAF7F4">
      <w:numFmt w:val="decimal"/>
      <w:lvlText w:val=""/>
      <w:lvlJc w:val="left"/>
    </w:lvl>
    <w:lvl w:ilvl="6" w:tplc="F2C2834E">
      <w:numFmt w:val="decimal"/>
      <w:lvlText w:val=""/>
      <w:lvlJc w:val="left"/>
    </w:lvl>
    <w:lvl w:ilvl="7" w:tplc="C44ABF18">
      <w:numFmt w:val="decimal"/>
      <w:lvlText w:val=""/>
      <w:lvlJc w:val="left"/>
    </w:lvl>
    <w:lvl w:ilvl="8" w:tplc="8B20AC26">
      <w:numFmt w:val="decimal"/>
      <w:lvlText w:val=""/>
      <w:lvlJc w:val="left"/>
    </w:lvl>
  </w:abstractNum>
  <w:abstractNum w:abstractNumId="4" w15:restartNumberingAfterBreak="0">
    <w:nsid w:val="000012DB"/>
    <w:multiLevelType w:val="hybridMultilevel"/>
    <w:tmpl w:val="F2428222"/>
    <w:lvl w:ilvl="0" w:tplc="EC16A2C0">
      <w:start w:val="5"/>
      <w:numFmt w:val="decimal"/>
      <w:lvlText w:val="%1."/>
      <w:lvlJc w:val="left"/>
    </w:lvl>
    <w:lvl w:ilvl="1" w:tplc="0DE093FE">
      <w:numFmt w:val="decimal"/>
      <w:lvlText w:val=""/>
      <w:lvlJc w:val="left"/>
    </w:lvl>
    <w:lvl w:ilvl="2" w:tplc="2528CC86">
      <w:numFmt w:val="decimal"/>
      <w:lvlText w:val=""/>
      <w:lvlJc w:val="left"/>
    </w:lvl>
    <w:lvl w:ilvl="3" w:tplc="B59E27A8">
      <w:numFmt w:val="decimal"/>
      <w:lvlText w:val=""/>
      <w:lvlJc w:val="left"/>
    </w:lvl>
    <w:lvl w:ilvl="4" w:tplc="BF826A12">
      <w:numFmt w:val="decimal"/>
      <w:lvlText w:val=""/>
      <w:lvlJc w:val="left"/>
    </w:lvl>
    <w:lvl w:ilvl="5" w:tplc="C25E2384">
      <w:numFmt w:val="decimal"/>
      <w:lvlText w:val=""/>
      <w:lvlJc w:val="left"/>
    </w:lvl>
    <w:lvl w:ilvl="6" w:tplc="F372FE14">
      <w:numFmt w:val="decimal"/>
      <w:lvlText w:val=""/>
      <w:lvlJc w:val="left"/>
    </w:lvl>
    <w:lvl w:ilvl="7" w:tplc="F98617BA">
      <w:numFmt w:val="decimal"/>
      <w:lvlText w:val=""/>
      <w:lvlJc w:val="left"/>
    </w:lvl>
    <w:lvl w:ilvl="8" w:tplc="84CC12FC">
      <w:numFmt w:val="decimal"/>
      <w:lvlText w:val=""/>
      <w:lvlJc w:val="left"/>
    </w:lvl>
  </w:abstractNum>
  <w:abstractNum w:abstractNumId="5" w15:restartNumberingAfterBreak="0">
    <w:nsid w:val="0000153C"/>
    <w:multiLevelType w:val="hybridMultilevel"/>
    <w:tmpl w:val="A9C433DE"/>
    <w:lvl w:ilvl="0" w:tplc="499C7ABA">
      <w:start w:val="6"/>
      <w:numFmt w:val="decimal"/>
      <w:lvlText w:val="%1."/>
      <w:lvlJc w:val="left"/>
    </w:lvl>
    <w:lvl w:ilvl="1" w:tplc="C93EC2AC">
      <w:numFmt w:val="decimal"/>
      <w:lvlText w:val=""/>
      <w:lvlJc w:val="left"/>
    </w:lvl>
    <w:lvl w:ilvl="2" w:tplc="EC4268DA">
      <w:numFmt w:val="decimal"/>
      <w:lvlText w:val=""/>
      <w:lvlJc w:val="left"/>
    </w:lvl>
    <w:lvl w:ilvl="3" w:tplc="125E0458">
      <w:numFmt w:val="decimal"/>
      <w:lvlText w:val=""/>
      <w:lvlJc w:val="left"/>
    </w:lvl>
    <w:lvl w:ilvl="4" w:tplc="E6B8A9DC">
      <w:numFmt w:val="decimal"/>
      <w:lvlText w:val=""/>
      <w:lvlJc w:val="left"/>
    </w:lvl>
    <w:lvl w:ilvl="5" w:tplc="0EA0844E">
      <w:numFmt w:val="decimal"/>
      <w:lvlText w:val=""/>
      <w:lvlJc w:val="left"/>
    </w:lvl>
    <w:lvl w:ilvl="6" w:tplc="138C4D3A">
      <w:numFmt w:val="decimal"/>
      <w:lvlText w:val=""/>
      <w:lvlJc w:val="left"/>
    </w:lvl>
    <w:lvl w:ilvl="7" w:tplc="112E71F4">
      <w:numFmt w:val="decimal"/>
      <w:lvlText w:val=""/>
      <w:lvlJc w:val="left"/>
    </w:lvl>
    <w:lvl w:ilvl="8" w:tplc="F9CEF27C">
      <w:numFmt w:val="decimal"/>
      <w:lvlText w:val=""/>
      <w:lvlJc w:val="left"/>
    </w:lvl>
  </w:abstractNum>
  <w:abstractNum w:abstractNumId="6" w15:restartNumberingAfterBreak="0">
    <w:nsid w:val="00002EA6"/>
    <w:multiLevelType w:val="hybridMultilevel"/>
    <w:tmpl w:val="C8F4EA0C"/>
    <w:lvl w:ilvl="0" w:tplc="92A8D8EA">
      <w:start w:val="3"/>
      <w:numFmt w:val="decimal"/>
      <w:lvlText w:val="%1."/>
      <w:lvlJc w:val="left"/>
    </w:lvl>
    <w:lvl w:ilvl="1" w:tplc="00260054">
      <w:start w:val="1"/>
      <w:numFmt w:val="lowerLetter"/>
      <w:lvlText w:val="%2."/>
      <w:lvlJc w:val="left"/>
    </w:lvl>
    <w:lvl w:ilvl="2" w:tplc="084EE61E">
      <w:numFmt w:val="decimal"/>
      <w:lvlText w:val=""/>
      <w:lvlJc w:val="left"/>
    </w:lvl>
    <w:lvl w:ilvl="3" w:tplc="C1E63BBA">
      <w:numFmt w:val="decimal"/>
      <w:lvlText w:val=""/>
      <w:lvlJc w:val="left"/>
    </w:lvl>
    <w:lvl w:ilvl="4" w:tplc="A0EA98C4">
      <w:numFmt w:val="decimal"/>
      <w:lvlText w:val=""/>
      <w:lvlJc w:val="left"/>
    </w:lvl>
    <w:lvl w:ilvl="5" w:tplc="FEFCCB30">
      <w:numFmt w:val="decimal"/>
      <w:lvlText w:val=""/>
      <w:lvlJc w:val="left"/>
    </w:lvl>
    <w:lvl w:ilvl="6" w:tplc="8604C76C">
      <w:numFmt w:val="decimal"/>
      <w:lvlText w:val=""/>
      <w:lvlJc w:val="left"/>
    </w:lvl>
    <w:lvl w:ilvl="7" w:tplc="28324FE4">
      <w:numFmt w:val="decimal"/>
      <w:lvlText w:val=""/>
      <w:lvlJc w:val="left"/>
    </w:lvl>
    <w:lvl w:ilvl="8" w:tplc="49B8A09C">
      <w:numFmt w:val="decimal"/>
      <w:lvlText w:val=""/>
      <w:lvlJc w:val="left"/>
    </w:lvl>
  </w:abstractNum>
  <w:abstractNum w:abstractNumId="7" w15:restartNumberingAfterBreak="0">
    <w:nsid w:val="0000305E"/>
    <w:multiLevelType w:val="hybridMultilevel"/>
    <w:tmpl w:val="6386753C"/>
    <w:lvl w:ilvl="0" w:tplc="113C7480">
      <w:start w:val="13"/>
      <w:numFmt w:val="decimal"/>
      <w:lvlText w:val="%1."/>
      <w:lvlJc w:val="left"/>
    </w:lvl>
    <w:lvl w:ilvl="1" w:tplc="CC5A3D62">
      <w:numFmt w:val="decimal"/>
      <w:lvlText w:val=""/>
      <w:lvlJc w:val="left"/>
    </w:lvl>
    <w:lvl w:ilvl="2" w:tplc="253E061E">
      <w:numFmt w:val="decimal"/>
      <w:lvlText w:val=""/>
      <w:lvlJc w:val="left"/>
    </w:lvl>
    <w:lvl w:ilvl="3" w:tplc="0218D5BC">
      <w:numFmt w:val="decimal"/>
      <w:lvlText w:val=""/>
      <w:lvlJc w:val="left"/>
    </w:lvl>
    <w:lvl w:ilvl="4" w:tplc="0A12C914">
      <w:numFmt w:val="decimal"/>
      <w:lvlText w:val=""/>
      <w:lvlJc w:val="left"/>
    </w:lvl>
    <w:lvl w:ilvl="5" w:tplc="ADD8E91E">
      <w:numFmt w:val="decimal"/>
      <w:lvlText w:val=""/>
      <w:lvlJc w:val="left"/>
    </w:lvl>
    <w:lvl w:ilvl="6" w:tplc="BB90084A">
      <w:numFmt w:val="decimal"/>
      <w:lvlText w:val=""/>
      <w:lvlJc w:val="left"/>
    </w:lvl>
    <w:lvl w:ilvl="7" w:tplc="6D56E7C4">
      <w:numFmt w:val="decimal"/>
      <w:lvlText w:val=""/>
      <w:lvlJc w:val="left"/>
    </w:lvl>
    <w:lvl w:ilvl="8" w:tplc="EE248704">
      <w:numFmt w:val="decimal"/>
      <w:lvlText w:val=""/>
      <w:lvlJc w:val="left"/>
    </w:lvl>
  </w:abstractNum>
  <w:abstractNum w:abstractNumId="8" w15:restartNumberingAfterBreak="0">
    <w:nsid w:val="0000390C"/>
    <w:multiLevelType w:val="hybridMultilevel"/>
    <w:tmpl w:val="E24C1A56"/>
    <w:lvl w:ilvl="0" w:tplc="C25E0F32">
      <w:start w:val="8"/>
      <w:numFmt w:val="decimal"/>
      <w:lvlText w:val="%1."/>
      <w:lvlJc w:val="left"/>
    </w:lvl>
    <w:lvl w:ilvl="1" w:tplc="5074CA3A">
      <w:numFmt w:val="decimal"/>
      <w:lvlText w:val=""/>
      <w:lvlJc w:val="left"/>
    </w:lvl>
    <w:lvl w:ilvl="2" w:tplc="8E4A37A0">
      <w:numFmt w:val="decimal"/>
      <w:lvlText w:val=""/>
      <w:lvlJc w:val="left"/>
    </w:lvl>
    <w:lvl w:ilvl="3" w:tplc="7DF0F1E0">
      <w:numFmt w:val="decimal"/>
      <w:lvlText w:val=""/>
      <w:lvlJc w:val="left"/>
    </w:lvl>
    <w:lvl w:ilvl="4" w:tplc="C2F48682">
      <w:numFmt w:val="decimal"/>
      <w:lvlText w:val=""/>
      <w:lvlJc w:val="left"/>
    </w:lvl>
    <w:lvl w:ilvl="5" w:tplc="D1EE2586">
      <w:numFmt w:val="decimal"/>
      <w:lvlText w:val=""/>
      <w:lvlJc w:val="left"/>
    </w:lvl>
    <w:lvl w:ilvl="6" w:tplc="FF945BBE">
      <w:numFmt w:val="decimal"/>
      <w:lvlText w:val=""/>
      <w:lvlJc w:val="left"/>
    </w:lvl>
    <w:lvl w:ilvl="7" w:tplc="15ACAB70">
      <w:numFmt w:val="decimal"/>
      <w:lvlText w:val=""/>
      <w:lvlJc w:val="left"/>
    </w:lvl>
    <w:lvl w:ilvl="8" w:tplc="6E2A9CF4">
      <w:numFmt w:val="decimal"/>
      <w:lvlText w:val=""/>
      <w:lvlJc w:val="left"/>
    </w:lvl>
  </w:abstractNum>
  <w:abstractNum w:abstractNumId="9" w15:restartNumberingAfterBreak="0">
    <w:nsid w:val="00007E87"/>
    <w:multiLevelType w:val="hybridMultilevel"/>
    <w:tmpl w:val="FEEE77C8"/>
    <w:lvl w:ilvl="0" w:tplc="B56A49E8">
      <w:start w:val="7"/>
      <w:numFmt w:val="decimal"/>
      <w:lvlText w:val="%1."/>
      <w:lvlJc w:val="left"/>
    </w:lvl>
    <w:lvl w:ilvl="1" w:tplc="CFC68602">
      <w:numFmt w:val="decimal"/>
      <w:lvlText w:val=""/>
      <w:lvlJc w:val="left"/>
    </w:lvl>
    <w:lvl w:ilvl="2" w:tplc="7076034A">
      <w:numFmt w:val="decimal"/>
      <w:lvlText w:val=""/>
      <w:lvlJc w:val="left"/>
    </w:lvl>
    <w:lvl w:ilvl="3" w:tplc="A8F8ADB4">
      <w:numFmt w:val="decimal"/>
      <w:lvlText w:val=""/>
      <w:lvlJc w:val="left"/>
    </w:lvl>
    <w:lvl w:ilvl="4" w:tplc="69320D32">
      <w:numFmt w:val="decimal"/>
      <w:lvlText w:val=""/>
      <w:lvlJc w:val="left"/>
    </w:lvl>
    <w:lvl w:ilvl="5" w:tplc="8FC26D22">
      <w:numFmt w:val="decimal"/>
      <w:lvlText w:val=""/>
      <w:lvlJc w:val="left"/>
    </w:lvl>
    <w:lvl w:ilvl="6" w:tplc="4F4EC2BC">
      <w:numFmt w:val="decimal"/>
      <w:lvlText w:val=""/>
      <w:lvlJc w:val="left"/>
    </w:lvl>
    <w:lvl w:ilvl="7" w:tplc="21AE684C">
      <w:numFmt w:val="decimal"/>
      <w:lvlText w:val=""/>
      <w:lvlJc w:val="left"/>
    </w:lvl>
    <w:lvl w:ilvl="8" w:tplc="C908B792">
      <w:numFmt w:val="decimal"/>
      <w:lvlText w:val=""/>
      <w:lvlJc w:val="left"/>
    </w:lvl>
  </w:abstractNum>
  <w:abstractNum w:abstractNumId="10" w15:restartNumberingAfterBreak="0">
    <w:nsid w:val="032E20CC"/>
    <w:multiLevelType w:val="hybridMultilevel"/>
    <w:tmpl w:val="C5865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371541"/>
    <w:multiLevelType w:val="hybridMultilevel"/>
    <w:tmpl w:val="47CA60F0"/>
    <w:lvl w:ilvl="0" w:tplc="0809000F">
      <w:start w:val="1"/>
      <w:numFmt w:val="decimal"/>
      <w:lvlText w:val="%1."/>
      <w:lvlJc w:val="left"/>
      <w:pPr>
        <w:ind w:left="2720" w:hanging="360"/>
      </w:pPr>
    </w:lvl>
    <w:lvl w:ilvl="1" w:tplc="08090019" w:tentative="1">
      <w:start w:val="1"/>
      <w:numFmt w:val="lowerLetter"/>
      <w:lvlText w:val="%2."/>
      <w:lvlJc w:val="left"/>
      <w:pPr>
        <w:ind w:left="3440" w:hanging="360"/>
      </w:pPr>
    </w:lvl>
    <w:lvl w:ilvl="2" w:tplc="0809001B" w:tentative="1">
      <w:start w:val="1"/>
      <w:numFmt w:val="lowerRoman"/>
      <w:lvlText w:val="%3."/>
      <w:lvlJc w:val="right"/>
      <w:pPr>
        <w:ind w:left="4160" w:hanging="180"/>
      </w:pPr>
    </w:lvl>
    <w:lvl w:ilvl="3" w:tplc="0809000F" w:tentative="1">
      <w:start w:val="1"/>
      <w:numFmt w:val="decimal"/>
      <w:lvlText w:val="%4."/>
      <w:lvlJc w:val="left"/>
      <w:pPr>
        <w:ind w:left="4880" w:hanging="360"/>
      </w:pPr>
    </w:lvl>
    <w:lvl w:ilvl="4" w:tplc="08090019" w:tentative="1">
      <w:start w:val="1"/>
      <w:numFmt w:val="lowerLetter"/>
      <w:lvlText w:val="%5."/>
      <w:lvlJc w:val="left"/>
      <w:pPr>
        <w:ind w:left="5600" w:hanging="360"/>
      </w:pPr>
    </w:lvl>
    <w:lvl w:ilvl="5" w:tplc="0809001B" w:tentative="1">
      <w:start w:val="1"/>
      <w:numFmt w:val="lowerRoman"/>
      <w:lvlText w:val="%6."/>
      <w:lvlJc w:val="right"/>
      <w:pPr>
        <w:ind w:left="6320" w:hanging="180"/>
      </w:pPr>
    </w:lvl>
    <w:lvl w:ilvl="6" w:tplc="0809000F" w:tentative="1">
      <w:start w:val="1"/>
      <w:numFmt w:val="decimal"/>
      <w:lvlText w:val="%7."/>
      <w:lvlJc w:val="left"/>
      <w:pPr>
        <w:ind w:left="7040" w:hanging="360"/>
      </w:pPr>
    </w:lvl>
    <w:lvl w:ilvl="7" w:tplc="08090019" w:tentative="1">
      <w:start w:val="1"/>
      <w:numFmt w:val="lowerLetter"/>
      <w:lvlText w:val="%8."/>
      <w:lvlJc w:val="left"/>
      <w:pPr>
        <w:ind w:left="7760" w:hanging="360"/>
      </w:pPr>
    </w:lvl>
    <w:lvl w:ilvl="8" w:tplc="0809001B" w:tentative="1">
      <w:start w:val="1"/>
      <w:numFmt w:val="lowerRoman"/>
      <w:lvlText w:val="%9."/>
      <w:lvlJc w:val="right"/>
      <w:pPr>
        <w:ind w:left="8480" w:hanging="180"/>
      </w:pPr>
    </w:lvl>
  </w:abstractNum>
  <w:abstractNum w:abstractNumId="12" w15:restartNumberingAfterBreak="0">
    <w:nsid w:val="7F9F3C5F"/>
    <w:multiLevelType w:val="hybridMultilevel"/>
    <w:tmpl w:val="6BD06C4C"/>
    <w:lvl w:ilvl="0" w:tplc="0809000F">
      <w:start w:val="1"/>
      <w:numFmt w:val="decimal"/>
      <w:lvlText w:val="%1."/>
      <w:lvlJc w:val="left"/>
      <w:pPr>
        <w:ind w:left="3440" w:hanging="360"/>
      </w:pPr>
    </w:lvl>
    <w:lvl w:ilvl="1" w:tplc="08090019" w:tentative="1">
      <w:start w:val="1"/>
      <w:numFmt w:val="lowerLetter"/>
      <w:lvlText w:val="%2."/>
      <w:lvlJc w:val="left"/>
      <w:pPr>
        <w:ind w:left="4160" w:hanging="360"/>
      </w:pPr>
    </w:lvl>
    <w:lvl w:ilvl="2" w:tplc="0809001B" w:tentative="1">
      <w:start w:val="1"/>
      <w:numFmt w:val="lowerRoman"/>
      <w:lvlText w:val="%3."/>
      <w:lvlJc w:val="right"/>
      <w:pPr>
        <w:ind w:left="4880" w:hanging="180"/>
      </w:pPr>
    </w:lvl>
    <w:lvl w:ilvl="3" w:tplc="0809000F" w:tentative="1">
      <w:start w:val="1"/>
      <w:numFmt w:val="decimal"/>
      <w:lvlText w:val="%4."/>
      <w:lvlJc w:val="left"/>
      <w:pPr>
        <w:ind w:left="5600" w:hanging="360"/>
      </w:pPr>
    </w:lvl>
    <w:lvl w:ilvl="4" w:tplc="08090019" w:tentative="1">
      <w:start w:val="1"/>
      <w:numFmt w:val="lowerLetter"/>
      <w:lvlText w:val="%5."/>
      <w:lvlJc w:val="left"/>
      <w:pPr>
        <w:ind w:left="6320" w:hanging="360"/>
      </w:pPr>
    </w:lvl>
    <w:lvl w:ilvl="5" w:tplc="0809001B" w:tentative="1">
      <w:start w:val="1"/>
      <w:numFmt w:val="lowerRoman"/>
      <w:lvlText w:val="%6."/>
      <w:lvlJc w:val="right"/>
      <w:pPr>
        <w:ind w:left="7040" w:hanging="180"/>
      </w:pPr>
    </w:lvl>
    <w:lvl w:ilvl="6" w:tplc="0809000F" w:tentative="1">
      <w:start w:val="1"/>
      <w:numFmt w:val="decimal"/>
      <w:lvlText w:val="%7."/>
      <w:lvlJc w:val="left"/>
      <w:pPr>
        <w:ind w:left="7760" w:hanging="360"/>
      </w:pPr>
    </w:lvl>
    <w:lvl w:ilvl="7" w:tplc="08090019" w:tentative="1">
      <w:start w:val="1"/>
      <w:numFmt w:val="lowerLetter"/>
      <w:lvlText w:val="%8."/>
      <w:lvlJc w:val="left"/>
      <w:pPr>
        <w:ind w:left="8480" w:hanging="360"/>
      </w:pPr>
    </w:lvl>
    <w:lvl w:ilvl="8" w:tplc="0809001B" w:tentative="1">
      <w:start w:val="1"/>
      <w:numFmt w:val="lowerRoman"/>
      <w:lvlText w:val="%9."/>
      <w:lvlJc w:val="right"/>
      <w:pPr>
        <w:ind w:left="9200" w:hanging="180"/>
      </w:pPr>
    </w:lvl>
  </w:abstractNum>
  <w:num w:numId="1">
    <w:abstractNumId w:val="2"/>
  </w:num>
  <w:num w:numId="2">
    <w:abstractNumId w:val="6"/>
  </w:num>
  <w:num w:numId="3">
    <w:abstractNumId w:val="4"/>
  </w:num>
  <w:num w:numId="4">
    <w:abstractNumId w:val="5"/>
  </w:num>
  <w:num w:numId="5">
    <w:abstractNumId w:val="9"/>
  </w:num>
  <w:num w:numId="6">
    <w:abstractNumId w:val="8"/>
  </w:num>
  <w:num w:numId="7">
    <w:abstractNumId w:val="3"/>
  </w:num>
  <w:num w:numId="8">
    <w:abstractNumId w:val="0"/>
  </w:num>
  <w:num w:numId="9">
    <w:abstractNumId w:val="1"/>
  </w:num>
  <w:num w:numId="10">
    <w:abstractNumId w:val="7"/>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DQxN7IwMjQzsjA3MzJR0lEKTi0uzszPAykwqgUAMg1BwiwAAAA="/>
  </w:docVars>
  <w:rsids>
    <w:rsidRoot w:val="00191558"/>
    <w:rsid w:val="00081259"/>
    <w:rsid w:val="00191558"/>
    <w:rsid w:val="006712BD"/>
    <w:rsid w:val="00984E91"/>
    <w:rsid w:val="009C5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B8CEA"/>
  <w15:docId w15:val="{14C935BF-D0B0-4691-A70B-80A15B50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259"/>
    <w:pPr>
      <w:ind w:left="720"/>
      <w:contextualSpacing/>
    </w:pPr>
  </w:style>
  <w:style w:type="paragraph" w:styleId="Header">
    <w:name w:val="header"/>
    <w:basedOn w:val="Normal"/>
    <w:link w:val="HeaderChar"/>
    <w:uiPriority w:val="99"/>
    <w:unhideWhenUsed/>
    <w:rsid w:val="00984E91"/>
    <w:pPr>
      <w:tabs>
        <w:tab w:val="center" w:pos="4513"/>
        <w:tab w:val="right" w:pos="9026"/>
      </w:tabs>
    </w:pPr>
  </w:style>
  <w:style w:type="character" w:customStyle="1" w:styleId="HeaderChar">
    <w:name w:val="Header Char"/>
    <w:basedOn w:val="DefaultParagraphFont"/>
    <w:link w:val="Header"/>
    <w:uiPriority w:val="99"/>
    <w:rsid w:val="00984E91"/>
  </w:style>
  <w:style w:type="paragraph" w:styleId="Footer">
    <w:name w:val="footer"/>
    <w:basedOn w:val="Normal"/>
    <w:link w:val="FooterChar"/>
    <w:uiPriority w:val="99"/>
    <w:unhideWhenUsed/>
    <w:rsid w:val="00984E91"/>
    <w:pPr>
      <w:tabs>
        <w:tab w:val="center" w:pos="4513"/>
        <w:tab w:val="right" w:pos="9026"/>
      </w:tabs>
    </w:pPr>
  </w:style>
  <w:style w:type="character" w:customStyle="1" w:styleId="FooterChar">
    <w:name w:val="Footer Char"/>
    <w:basedOn w:val="DefaultParagraphFont"/>
    <w:link w:val="Footer"/>
    <w:uiPriority w:val="99"/>
    <w:rsid w:val="00984E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479</Words>
  <Characters>2732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HP</cp:lastModifiedBy>
  <cp:revision>4</cp:revision>
  <dcterms:created xsi:type="dcterms:W3CDTF">2019-08-05T01:40:00Z</dcterms:created>
  <dcterms:modified xsi:type="dcterms:W3CDTF">2019-08-06T12:37:00Z</dcterms:modified>
</cp:coreProperties>
</file>