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A7" w:rsidRPr="008C63A7" w:rsidRDefault="008C63A7" w:rsidP="00647ACD">
      <w:pPr>
        <w:spacing w:before="100" w:after="10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t>Summary</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b/>
          <w:bCs/>
          <w:szCs w:val="24"/>
          <w:lang w:eastAsia="en-GB"/>
        </w:rPr>
        <w:tab/>
      </w:r>
      <w:r w:rsidRPr="008C63A7">
        <w:rPr>
          <w:rFonts w:eastAsia="Times New Roman" w:cs="Arial"/>
          <w:szCs w:val="24"/>
          <w:lang w:eastAsia="en-GB"/>
        </w:rPr>
        <w:t xml:space="preserve">We are students of </w:t>
      </w:r>
      <w:r w:rsidR="00647ACD" w:rsidRPr="00647ACD">
        <w:rPr>
          <w:rFonts w:eastAsia="Times New Roman" w:cs="Arial"/>
          <w:szCs w:val="24"/>
          <w:lang w:eastAsia="en-GB"/>
        </w:rPr>
        <w:t>a</w:t>
      </w:r>
      <w:r w:rsidRPr="008C63A7">
        <w:rPr>
          <w:rFonts w:eastAsia="Times New Roman" w:cs="Arial"/>
          <w:szCs w:val="24"/>
          <w:lang w:eastAsia="en-GB"/>
        </w:rPr>
        <w:t xml:space="preserve"> </w:t>
      </w:r>
      <w:r w:rsidR="00647ACD" w:rsidRPr="00CA1C52">
        <w:rPr>
          <w:rFonts w:eastAsia="Times New Roman" w:cs="Arial"/>
          <w:szCs w:val="24"/>
          <w:lang w:eastAsia="en-GB"/>
        </w:rPr>
        <w:t>Master’s Degree</w:t>
      </w:r>
      <w:r w:rsidRPr="00CA1C52">
        <w:rPr>
          <w:rFonts w:eastAsia="Times New Roman" w:cs="Arial"/>
          <w:szCs w:val="24"/>
          <w:lang w:eastAsia="en-GB"/>
        </w:rPr>
        <w:t xml:space="preserve"> in Informatics and Computing Engineering at FEUP.</w:t>
      </w:r>
      <w:r w:rsidRPr="008C63A7">
        <w:rPr>
          <w:rFonts w:eastAsia="Times New Roman" w:cs="Arial"/>
          <w:szCs w:val="24"/>
          <w:lang w:eastAsia="en-GB"/>
        </w:rPr>
        <w:t xml:space="preserve"> In Computer Networks class, we have been challenged to develop a program that uses the serial port to send data between two connected Linux machines.</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color w:val="FF0000"/>
          <w:sz w:val="32"/>
          <w:szCs w:val="24"/>
          <w:u w:val="single"/>
          <w:lang w:eastAsia="en-GB"/>
        </w:rPr>
        <w:t>Write main conclusions here.</w:t>
      </w:r>
    </w:p>
    <w:p w:rsidR="008C63A7" w:rsidRPr="008C63A7" w:rsidRDefault="008C63A7" w:rsidP="00647ACD">
      <w:pPr>
        <w:spacing w:before="100" w:after="100" w:line="360" w:lineRule="auto"/>
        <w:rPr>
          <w:rFonts w:eastAsia="Times New Roman" w:cs="Arial"/>
          <w:szCs w:val="24"/>
          <w:lang w:eastAsia="en-GB"/>
        </w:rPr>
      </w:pPr>
    </w:p>
    <w:p w:rsidR="008C63A7" w:rsidRPr="00647ACD" w:rsidRDefault="008C63A7" w:rsidP="00647ACD">
      <w:pPr>
        <w:spacing w:before="100" w:after="100" w:line="360" w:lineRule="auto"/>
        <w:jc w:val="both"/>
        <w:rPr>
          <w:rFonts w:eastAsia="Times New Roman" w:cs="Arial"/>
          <w:b/>
          <w:bCs/>
          <w:szCs w:val="24"/>
          <w:lang w:eastAsia="en-GB"/>
        </w:rPr>
      </w:pPr>
    </w:p>
    <w:p w:rsidR="008C63A7" w:rsidRPr="008C63A7" w:rsidRDefault="008C63A7" w:rsidP="00647ACD">
      <w:pPr>
        <w:spacing w:before="100" w:after="10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szCs w:val="24"/>
          <w:lang w:eastAsia="en-GB"/>
        </w:rPr>
        <w:t>Objectives: Create software to send information between two Linux machines using the serial port. Use Stop-and-Wait ARQ mechanism. Each frame is delimited on both ends by a flag byte. Byte stuffing is performed on each information frame.</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szCs w:val="24"/>
          <w:lang w:eastAsia="en-GB"/>
        </w:rPr>
        <w:t>Logic of the report:</w:t>
      </w:r>
      <w:r w:rsidR="00067F59">
        <w:rPr>
          <w:rFonts w:eastAsia="Times New Roman" w:cs="Arial"/>
          <w:color w:val="FF0000"/>
          <w:szCs w:val="24"/>
          <w:u w:val="single"/>
          <w:lang w:eastAsia="en-GB"/>
        </w:rPr>
        <w:t xml:space="preserve"> </w:t>
      </w:r>
      <w:r w:rsidRPr="008C63A7">
        <w:rPr>
          <w:rFonts w:eastAsia="Times New Roman" w:cs="Arial"/>
          <w:color w:val="FF0000"/>
          <w:sz w:val="32"/>
          <w:szCs w:val="24"/>
          <w:u w:val="single"/>
          <w:lang w:eastAsia="en-GB"/>
        </w:rPr>
        <w:t>what can we find in each section.</w:t>
      </w:r>
    </w:p>
    <w:p w:rsidR="008C63A7" w:rsidRPr="00647ACD" w:rsidRDefault="008C63A7" w:rsidP="00647ACD">
      <w:pPr>
        <w:spacing w:before="100" w:after="100" w:line="360" w:lineRule="auto"/>
        <w:jc w:val="both"/>
        <w:rPr>
          <w:rFonts w:cs="Arial"/>
          <w:b/>
          <w:szCs w:val="24"/>
        </w:rPr>
      </w:pPr>
    </w:p>
    <w:p w:rsidR="00105CA9" w:rsidRPr="003079DF" w:rsidRDefault="00416A84" w:rsidP="00647ACD">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647ACD" w:rsidRDefault="0067214D" w:rsidP="00647ACD">
      <w:pPr>
        <w:spacing w:before="100" w:after="100" w:line="360" w:lineRule="auto"/>
        <w:jc w:val="both"/>
        <w:rPr>
          <w:rFonts w:cs="Arial"/>
          <w:szCs w:val="24"/>
        </w:rPr>
      </w:pPr>
      <w:r w:rsidRPr="00647ACD">
        <w:rPr>
          <w:rFonts w:cs="Arial"/>
          <w:szCs w:val="24"/>
        </w:rPr>
        <w:tab/>
        <w:t xml:space="preserve">The program consists of two decupled primary modules: application layer and link layer. On the other hand, the link layer module depends on a set of secondary modules: alarm, serial port and utilities. </w:t>
      </w:r>
    </w:p>
    <w:p w:rsidR="00BF61AD" w:rsidRPr="00647ACD" w:rsidRDefault="00216813" w:rsidP="00647ACD">
      <w:pPr>
        <w:spacing w:before="100" w:after="100" w:line="360" w:lineRule="auto"/>
        <w:jc w:val="both"/>
        <w:rPr>
          <w:rFonts w:cs="Arial"/>
          <w:szCs w:val="24"/>
        </w:rPr>
      </w:pPr>
      <w:r w:rsidRPr="00647ACD">
        <w:rPr>
          <w:rFonts w:cs="Arial"/>
          <w:szCs w:val="24"/>
        </w:rPr>
        <w:tab/>
        <w:t>The link layer is a set of functions that create an API. It</w:t>
      </w:r>
      <w:r w:rsidR="0098504D" w:rsidRPr="00647ACD">
        <w:rPr>
          <w:rFonts w:cs="Arial"/>
          <w:szCs w:val="24"/>
        </w:rPr>
        <w:t xml:space="preserve">’s responsible for </w:t>
      </w:r>
      <w:r w:rsidR="00BF61AD" w:rsidRPr="00647ACD">
        <w:rPr>
          <w:rFonts w:cs="Arial"/>
          <w:szCs w:val="24"/>
        </w:rPr>
        <w:t>developing a protocol that allows it to open</w:t>
      </w:r>
      <w:r w:rsidR="0098504D" w:rsidRPr="00647ACD">
        <w:rPr>
          <w:rFonts w:cs="Arial"/>
          <w:szCs w:val="24"/>
        </w:rPr>
        <w:t>/</w:t>
      </w:r>
      <w:r w:rsidR="00BF61AD" w:rsidRPr="00647ACD">
        <w:rPr>
          <w:rFonts w:cs="Arial"/>
          <w:szCs w:val="24"/>
        </w:rPr>
        <w:t>close</w:t>
      </w:r>
      <w:r w:rsidR="0098504D" w:rsidRPr="00647ACD">
        <w:rPr>
          <w:rFonts w:cs="Arial"/>
          <w:szCs w:val="24"/>
        </w:rPr>
        <w:t xml:space="preserve"> the serial port connection, rea</w:t>
      </w:r>
      <w:r w:rsidR="00BF61AD" w:rsidRPr="00647ACD">
        <w:rPr>
          <w:rFonts w:cs="Arial"/>
          <w:szCs w:val="24"/>
        </w:rPr>
        <w:t>d</w:t>
      </w:r>
      <w:r w:rsidR="0098504D" w:rsidRPr="00647ACD">
        <w:rPr>
          <w:rFonts w:cs="Arial"/>
          <w:szCs w:val="24"/>
        </w:rPr>
        <w:t>/</w:t>
      </w:r>
      <w:r w:rsidR="00BF61AD" w:rsidRPr="00647ACD">
        <w:rPr>
          <w:rFonts w:cs="Arial"/>
          <w:szCs w:val="24"/>
        </w:rPr>
        <w:t>write</w:t>
      </w:r>
      <w:r w:rsidR="0098504D" w:rsidRPr="00647ACD">
        <w:rPr>
          <w:rFonts w:cs="Arial"/>
          <w:szCs w:val="24"/>
        </w:rPr>
        <w:t xml:space="preserve"> data from/to the serial port buffer and recover from errors and interruptions.</w:t>
      </w:r>
      <w:r w:rsidR="00BF61AD" w:rsidRPr="00647ACD">
        <w:rPr>
          <w:rFonts w:cs="Arial"/>
          <w:szCs w:val="24"/>
        </w:rPr>
        <w:t xml:space="preserve"> </w:t>
      </w:r>
    </w:p>
    <w:p w:rsidR="0098504D" w:rsidRPr="00647ACD" w:rsidRDefault="0098504D" w:rsidP="00647ACD">
      <w:pPr>
        <w:spacing w:before="100" w:after="100" w:line="360" w:lineRule="auto"/>
        <w:jc w:val="both"/>
        <w:rPr>
          <w:rFonts w:cs="Arial"/>
          <w:szCs w:val="24"/>
        </w:rPr>
      </w:pPr>
      <w:r w:rsidRPr="00647ACD">
        <w:rPr>
          <w:rFonts w:cs="Arial"/>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4D38AB" w:rsidRPr="003079DF" w:rsidRDefault="004D38AB" w:rsidP="00647ACD">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Code Structure</w:t>
      </w:r>
    </w:p>
    <w:p w:rsidR="004D38AB" w:rsidRPr="00647ACD" w:rsidRDefault="00647ACD" w:rsidP="00647ACD">
      <w:pPr>
        <w:spacing w:before="100" w:after="100" w:line="360" w:lineRule="auto"/>
        <w:jc w:val="both"/>
        <w:rPr>
          <w:rFonts w:cs="Arial"/>
          <w:b/>
          <w:szCs w:val="24"/>
        </w:rPr>
      </w:pPr>
      <w:r w:rsidRPr="00647ACD">
        <w:rPr>
          <w:rFonts w:cs="Arial"/>
          <w:b/>
          <w:color w:val="8C2D19"/>
          <w:sz w:val="28"/>
          <w:szCs w:val="24"/>
        </w:rPr>
        <w:t>Code Flow</w:t>
      </w:r>
    </w:p>
    <w:p w:rsidR="004D38AB" w:rsidRPr="00647ACD" w:rsidRDefault="00485BFB" w:rsidP="00647ACD">
      <w:pPr>
        <w:spacing w:before="100" w:after="10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485BFB" w:rsidRPr="00FA590E"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1</w:t>
                            </w:r>
                            <w:r>
                              <w:fldChar w:fldCharType="end"/>
                            </w:r>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485BFB" w:rsidRPr="00FA590E"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1</w:t>
                      </w:r>
                      <w:r>
                        <w:fldChar w:fldCharType="end"/>
                      </w:r>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647ACD">
      <w:pPr>
        <w:spacing w:before="100" w:after="10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647ACD">
      <w:pPr>
        <w:spacing w:before="100" w:after="10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D76F0A" w:rsidRPr="00276B1B" w:rsidRDefault="00D76F0A" w:rsidP="00D76F0A">
                            <w:pPr>
                              <w:pStyle w:val="Legenda"/>
                              <w:rPr>
                                <w:rFonts w:cs="Arial"/>
                                <w:b/>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D76F0A" w:rsidRPr="00276B1B" w:rsidRDefault="00D76F0A" w:rsidP="00D76F0A">
                      <w:pPr>
                        <w:pStyle w:val="Legenda"/>
                        <w:rPr>
                          <w:rFonts w:cs="Arial"/>
                          <w:b/>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Link layer code flow</w:t>
                      </w:r>
                    </w:p>
                  </w:txbxContent>
                </v:textbox>
                <w10:wrap type="square" anchorx="margin"/>
              </v:shape>
            </w:pict>
          </mc:Fallback>
        </mc:AlternateContent>
      </w:r>
    </w:p>
    <w:p w:rsidR="00485BFB" w:rsidRDefault="00485BFB" w:rsidP="00485BFB">
      <w:pPr>
        <w:spacing w:before="100" w:after="100" w:line="360" w:lineRule="auto"/>
        <w:ind w:firstLine="720"/>
        <w:jc w:val="both"/>
        <w:rPr>
          <w:rFonts w:cs="Arial"/>
          <w:b/>
          <w:color w:val="8C2D19"/>
          <w:sz w:val="28"/>
          <w:szCs w:val="24"/>
        </w:rPr>
      </w:pPr>
    </w:p>
    <w:p w:rsidR="004D38AB" w:rsidRPr="00647ACD" w:rsidRDefault="00D73E18" w:rsidP="00B66E3F">
      <w:pPr>
        <w:spacing w:before="100" w:after="100" w:line="360" w:lineRule="auto"/>
        <w:jc w:val="both"/>
        <w:rPr>
          <w:rFonts w:cs="Arial"/>
          <w:b/>
          <w:szCs w:val="24"/>
        </w:rPr>
      </w:pPr>
      <w:r w:rsidRPr="00647ACD">
        <w:rPr>
          <w:rFonts w:cs="Arial"/>
          <w:b/>
          <w:color w:val="8C2D19"/>
          <w:sz w:val="28"/>
          <w:szCs w:val="24"/>
        </w:rPr>
        <w:t xml:space="preserve">Primary </w:t>
      </w:r>
      <w:r w:rsidR="00990E72" w:rsidRPr="00647ACD">
        <w:rPr>
          <w:rFonts w:cs="Arial"/>
          <w:b/>
          <w:color w:val="8C2D19"/>
          <w:sz w:val="28"/>
          <w:szCs w:val="24"/>
        </w:rPr>
        <w:t>d</w:t>
      </w:r>
      <w:r w:rsidR="004D38AB" w:rsidRPr="00647ACD">
        <w:rPr>
          <w:rFonts w:cs="Arial"/>
          <w:b/>
          <w:color w:val="8C2D19"/>
          <w:sz w:val="28"/>
          <w:szCs w:val="24"/>
        </w:rPr>
        <w:t>ata structures</w:t>
      </w:r>
    </w:p>
    <w:p w:rsidR="00990E72" w:rsidRPr="00647ACD" w:rsidRDefault="00990E72" w:rsidP="00647ACD">
      <w:pPr>
        <w:spacing w:before="100" w:after="100" w:line="360" w:lineRule="auto"/>
        <w:jc w:val="both"/>
        <w:rPr>
          <w:rFonts w:cs="Arial"/>
          <w:b/>
          <w:szCs w:val="24"/>
        </w:rPr>
      </w:pPr>
    </w:p>
    <w:p w:rsidR="00990E72" w:rsidRPr="00647ACD" w:rsidRDefault="00D73E18" w:rsidP="00647ACD">
      <w:pPr>
        <w:spacing w:before="100" w:after="100" w:line="360" w:lineRule="auto"/>
        <w:jc w:val="both"/>
        <w:rPr>
          <w:rFonts w:cs="Arial"/>
          <w:b/>
          <w:szCs w:val="24"/>
        </w:rPr>
      </w:pPr>
      <w:r w:rsidRPr="00647ACD">
        <w:rPr>
          <w:rFonts w:cs="Arial"/>
          <w:b/>
          <w:color w:val="8C2D19"/>
          <w:sz w:val="28"/>
          <w:szCs w:val="24"/>
        </w:rPr>
        <w:t>Primary</w:t>
      </w:r>
      <w:r w:rsidR="00990E72" w:rsidRPr="00647ACD">
        <w:rPr>
          <w:rFonts w:cs="Arial"/>
          <w:b/>
          <w:color w:val="8C2D19"/>
          <w:sz w:val="28"/>
          <w:szCs w:val="24"/>
        </w:rPr>
        <w:t xml:space="preserve"> functions</w:t>
      </w:r>
    </w:p>
    <w:p w:rsidR="008D4AC4" w:rsidRPr="00647ACD" w:rsidRDefault="008D4AC4" w:rsidP="00647ACD">
      <w:pPr>
        <w:spacing w:before="100" w:after="100" w:line="360" w:lineRule="auto"/>
        <w:jc w:val="both"/>
        <w:rPr>
          <w:rFonts w:cs="Arial"/>
          <w:b/>
          <w:szCs w:val="24"/>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Protocols</w:t>
      </w:r>
    </w:p>
    <w:p w:rsidR="00647ACD" w:rsidRPr="00647ACD" w:rsidRDefault="00647ACD" w:rsidP="00B66E3F">
      <w:pPr>
        <w:spacing w:before="100" w:after="100" w:line="360" w:lineRule="auto"/>
        <w:jc w:val="both"/>
        <w:rPr>
          <w:rFonts w:cs="Arial"/>
          <w:b/>
          <w:color w:val="8C2D19"/>
          <w:sz w:val="28"/>
          <w:szCs w:val="24"/>
        </w:rPr>
      </w:pPr>
      <w:r w:rsidRPr="00647ACD">
        <w:rPr>
          <w:rFonts w:cs="Arial"/>
          <w:b/>
          <w:color w:val="8C2D19"/>
          <w:sz w:val="28"/>
          <w:szCs w:val="24"/>
        </w:rPr>
        <w:t>Link Layer Protocol</w:t>
      </w:r>
    </w:p>
    <w:p w:rsidR="00647ACD" w:rsidRPr="00647ACD" w:rsidRDefault="00283B32"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 xml:space="preserve">The program </w:t>
      </w:r>
      <w:r w:rsidR="00647ACD" w:rsidRPr="00647ACD">
        <w:rPr>
          <w:rFonts w:eastAsia="Times New Roman" w:cs="Arial"/>
          <w:szCs w:val="24"/>
          <w:lang w:eastAsia="en-GB"/>
        </w:rPr>
        <w:t>can send and read Information, Supervision and Unnumbered acknowledge frames. We</w:t>
      </w:r>
      <w:r>
        <w:rPr>
          <w:rFonts w:eastAsia="Times New Roman" w:cs="Arial"/>
          <w:szCs w:val="24"/>
          <w:lang w:eastAsia="en-GB"/>
        </w:rPr>
        <w:t>’</w:t>
      </w:r>
      <w:r w:rsidR="00647ACD" w:rsidRPr="00647ACD">
        <w:rPr>
          <w:rFonts w:eastAsia="Times New Roman" w:cs="Arial"/>
          <w:szCs w:val="24"/>
          <w:lang w:eastAsia="en-GB"/>
        </w:rPr>
        <w:t xml:space="preserve">ll </w:t>
      </w:r>
      <w:r>
        <w:rPr>
          <w:rFonts w:eastAsia="Times New Roman" w:cs="Arial"/>
          <w:szCs w:val="24"/>
          <w:lang w:eastAsia="en-GB"/>
        </w:rPr>
        <w:t>define</w:t>
      </w:r>
      <w:r w:rsidR="00647ACD" w:rsidRPr="00647ACD">
        <w:rPr>
          <w:rFonts w:eastAsia="Times New Roman" w:cs="Arial"/>
          <w:szCs w:val="24"/>
          <w:lang w:eastAsia="en-GB"/>
        </w:rPr>
        <w:t xml:space="preserve"> Supervision and Unnumbered Acknowledge as Headers, as they are very similar to Information frame headers.</w:t>
      </w: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A Header consists of ADDRESS FIELD, CONTROL FIELD and BCC1.</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ADDRESS FIELD</w:t>
      </w:r>
      <w:r w:rsidR="00647ACD" w:rsidRPr="00647ACD">
        <w:rPr>
          <w:rFonts w:eastAsia="Times New Roman" w:cs="Arial"/>
          <w:szCs w:val="24"/>
          <w:lang w:eastAsia="en-GB"/>
        </w:rPr>
        <w:t xml:space="preserve"> is used to identify who is sending the frame and the type of the frame.</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CONTROL FIELD</w:t>
      </w:r>
      <w:r w:rsidR="00647ACD" w:rsidRPr="00647ACD">
        <w:rPr>
          <w:rFonts w:eastAsia="Times New Roman" w:cs="Arial"/>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SET - establish the connection.</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DISC - close the connection.</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UA - unnumbered acknowledge.</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RR - receiver ready: positive acknowledge.</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REJ - reject: negative acknowledge.</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BCC1</w:t>
      </w:r>
      <w:r w:rsidR="00647ACD" w:rsidRPr="00647ACD">
        <w:rPr>
          <w:rFonts w:eastAsia="Times New Roman" w:cs="Arial"/>
          <w:szCs w:val="24"/>
          <w:lang w:eastAsia="en-GB"/>
        </w:rPr>
        <w:t xml:space="preserve"> is the parity byte, calculated as the XOR between ADDRESS and CONTROL BYTE.</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An Information frame consists of a Header, DATA and BCC2.</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DATA</w:t>
      </w:r>
      <w:r w:rsidR="00647ACD" w:rsidRPr="00647ACD">
        <w:rPr>
          <w:rFonts w:eastAsia="Times New Roman" w:cs="Arial"/>
          <w:szCs w:val="24"/>
          <w:lang w:eastAsia="en-GB"/>
        </w:rPr>
        <w:t xml:space="preserve"> is the data to be transmitted.</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BCC2</w:t>
      </w:r>
      <w:r w:rsidR="00647ACD" w:rsidRPr="00647ACD">
        <w:rPr>
          <w:rFonts w:eastAsia="Times New Roman" w:cs="Arial"/>
          <w:szCs w:val="24"/>
          <w:lang w:eastAsia="en-GB"/>
        </w:rPr>
        <w:t xml:space="preserve"> is the parity byte, calculated as the XOR between all DATA bytes.</w:t>
      </w:r>
    </w:p>
    <w:p w:rsidR="00A7275C" w:rsidRPr="00647ACD" w:rsidRDefault="00A7275C" w:rsidP="00A7275C">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lastRenderedPageBreak/>
        <w:t xml:space="preserve">All the frames are delimited on both ends by a </w:t>
      </w:r>
      <w:r w:rsidRPr="00647ACD">
        <w:rPr>
          <w:rFonts w:eastAsia="Times New Roman" w:cs="Arial"/>
          <w:b/>
          <w:bCs/>
          <w:szCs w:val="24"/>
          <w:lang w:eastAsia="en-GB"/>
        </w:rPr>
        <w:t>FLAG</w:t>
      </w:r>
      <w:r w:rsidRPr="00647ACD">
        <w:rPr>
          <w:rFonts w:eastAsia="Times New Roman" w:cs="Arial"/>
          <w:szCs w:val="24"/>
          <w:lang w:eastAsia="en-GB"/>
        </w:rPr>
        <w:t xml:space="preserve"> byte.</w:t>
      </w:r>
      <w:r>
        <w:rPr>
          <w:rFonts w:eastAsia="Times New Roman" w:cs="Arial"/>
          <w:szCs w:val="24"/>
          <w:lang w:eastAsia="en-GB"/>
        </w:rPr>
        <w:t xml:space="preserve"> </w:t>
      </w:r>
    </w:p>
    <w:p w:rsidR="00A7275C" w:rsidRDefault="002B1B2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To ensure transparency w</w:t>
      </w:r>
      <w:r w:rsidR="00647ACD" w:rsidRPr="00647ACD">
        <w:rPr>
          <w:rFonts w:eastAsia="Times New Roman" w:cs="Arial"/>
          <w:szCs w:val="24"/>
          <w:lang w:eastAsia="en-GB"/>
        </w:rPr>
        <w:t xml:space="preserve">hen sending Information frames, byte stuffing is </w:t>
      </w:r>
      <w:r>
        <w:rPr>
          <w:rFonts w:eastAsia="Times New Roman" w:cs="Arial"/>
          <w:szCs w:val="24"/>
          <w:lang w:eastAsia="en-GB"/>
        </w:rPr>
        <w:t>done on all DATA and BCC2 bytes thus avoiding a byte being interpreted as a FLAG or as the ESCAPE character used on the process. For the same reason, w</w:t>
      </w:r>
      <w:r w:rsidR="00647ACD" w:rsidRPr="00647ACD">
        <w:rPr>
          <w:rFonts w:eastAsia="Times New Roman" w:cs="Arial"/>
          <w:szCs w:val="24"/>
          <w:lang w:eastAsia="en-GB"/>
        </w:rPr>
        <w:t>hen reading Information frames, DATA and BCC2 bytes are unstuffed before checking BCC2 correctness.</w:t>
      </w:r>
      <w:r w:rsidR="00A7275C">
        <w:rPr>
          <w:rFonts w:eastAsia="Times New Roman" w:cs="Arial"/>
          <w:szCs w:val="24"/>
          <w:lang w:eastAsia="en-GB"/>
        </w:rPr>
        <w:t xml:space="preserve"> </w:t>
      </w: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 xml:space="preserve">To read </w:t>
      </w:r>
      <w:r w:rsidRPr="00647ACD">
        <w:rPr>
          <w:rFonts w:eastAsia="Times New Roman" w:cs="Arial"/>
          <w:b/>
          <w:bCs/>
          <w:szCs w:val="24"/>
          <w:lang w:eastAsia="en-GB"/>
        </w:rPr>
        <w:t xml:space="preserve">Headers </w:t>
      </w:r>
      <w:r w:rsidRPr="00647ACD">
        <w:rPr>
          <w:rFonts w:eastAsia="Times New Roman" w:cs="Arial"/>
          <w:szCs w:val="24"/>
          <w:lang w:eastAsia="en-GB"/>
        </w:rPr>
        <w:t xml:space="preserve">a state machine is used to make sure that the </w:t>
      </w:r>
      <w:r w:rsidRPr="00647ACD">
        <w:rPr>
          <w:rFonts w:eastAsia="Times New Roman" w:cs="Arial"/>
          <w:b/>
          <w:bCs/>
          <w:szCs w:val="24"/>
          <w:lang w:eastAsia="en-GB"/>
        </w:rPr>
        <w:t>Sender</w:t>
      </w:r>
      <w:r w:rsidRPr="00647ACD">
        <w:rPr>
          <w:rFonts w:eastAsia="Times New Roman" w:cs="Arial"/>
          <w:szCs w:val="24"/>
          <w:lang w:eastAsia="en-GB"/>
        </w:rPr>
        <w:t xml:space="preserve"> sent a valid frame.</w:t>
      </w:r>
    </w:p>
    <w:p w:rsidR="00283B32" w:rsidRDefault="002B1B2F" w:rsidP="00647ACD">
      <w:pPr>
        <w:spacing w:before="100" w:after="10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2B1B2F" w:rsidRPr="009E078F" w:rsidRDefault="002B1B2F" w:rsidP="002B1B2F">
                            <w:pPr>
                              <w:pStyle w:val="Legenda"/>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8"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NQIszDUCAABtBAAADgAAAAAAAAAAAAAA&#10;AAAuAgAAZHJzL2Uyb0RvYy54bWxQSwECLQAUAAYACAAAACEAs5EC994AAAAIAQAADwAAAAAAAAAA&#10;AAAAAACPBAAAZHJzL2Rvd25yZXYueG1sUEsFBgAAAAAEAAQA8wAAAJoFAAAAAA==&#10;" stroked="f">
                <v:textbox inset="0,0,0,0">
                  <w:txbxContent>
                    <w:p w:rsidR="002B1B2F" w:rsidRPr="009E078F" w:rsidRDefault="002B1B2F" w:rsidP="002B1B2F">
                      <w:pPr>
                        <w:pStyle w:val="Legenda"/>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 State machine used to read a frame header</w:t>
                      </w:r>
                    </w:p>
                  </w:txbxContent>
                </v:textbox>
                <w10:wrap type="square" anchorx="margin"/>
              </v:shape>
            </w:pict>
          </mc:Fallback>
        </mc:AlternateContent>
      </w:r>
      <w:r w:rsidRPr="002B1B2F">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067F59" w:rsidRPr="00067F59" w:rsidRDefault="00067F59" w:rsidP="00647ACD">
      <w:pPr>
        <w:spacing w:before="100" w:after="100" w:line="360" w:lineRule="auto"/>
        <w:ind w:firstLine="720"/>
        <w:jc w:val="both"/>
        <w:rPr>
          <w:rFonts w:cs="Arial"/>
          <w:b/>
          <w:color w:val="FF0000"/>
          <w:sz w:val="28"/>
          <w:szCs w:val="24"/>
          <w:lang w:val="pt-PT"/>
        </w:rPr>
      </w:pPr>
      <w:r w:rsidRPr="00067F59">
        <w:rPr>
          <w:rFonts w:cs="Arial"/>
          <w:b/>
          <w:color w:val="FF0000"/>
          <w:sz w:val="28"/>
          <w:szCs w:val="24"/>
          <w:lang w:val="pt-PT"/>
        </w:rPr>
        <w:t>FALTA FALAR DE ERROS, REJECTS, ALARM TIME-OUT …</w:t>
      </w:r>
    </w:p>
    <w:p w:rsidR="00067F59" w:rsidRPr="00067F59" w:rsidRDefault="00067F59" w:rsidP="00647ACD">
      <w:pPr>
        <w:spacing w:before="100" w:after="100" w:line="360" w:lineRule="auto"/>
        <w:ind w:firstLine="720"/>
        <w:jc w:val="both"/>
        <w:rPr>
          <w:rFonts w:cs="Arial"/>
          <w:b/>
          <w:color w:val="8C2D19"/>
          <w:sz w:val="28"/>
          <w:szCs w:val="24"/>
          <w:lang w:val="pt-PT"/>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F2149D" w:rsidRDefault="00F2149D" w:rsidP="00647ACD">
      <w:pPr>
        <w:spacing w:before="100" w:after="100" w:line="360" w:lineRule="auto"/>
        <w:ind w:firstLine="720"/>
        <w:jc w:val="both"/>
        <w:rPr>
          <w:rFonts w:cs="Arial"/>
          <w:b/>
          <w:color w:val="8C2D19"/>
          <w:sz w:val="28"/>
          <w:szCs w:val="24"/>
        </w:rPr>
      </w:pPr>
    </w:p>
    <w:p w:rsidR="00647ACD" w:rsidRPr="00647ACD" w:rsidRDefault="00647ACD" w:rsidP="00647ACD">
      <w:pPr>
        <w:spacing w:before="100" w:after="10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Default="00647ACD" w:rsidP="00647ACD">
      <w:pPr>
        <w:spacing w:before="100" w:after="100" w:line="360" w:lineRule="auto"/>
        <w:rPr>
          <w:rFonts w:eastAsia="Times New Roman" w:cs="Arial"/>
          <w:szCs w:val="24"/>
          <w:lang w:eastAsia="en-GB"/>
        </w:rPr>
      </w:pPr>
    </w:p>
    <w:p w:rsidR="00BD75D8" w:rsidRDefault="00BD75D8" w:rsidP="00647ACD">
      <w:pPr>
        <w:spacing w:before="100" w:after="100" w:line="360" w:lineRule="auto"/>
        <w:rPr>
          <w:rFonts w:eastAsia="Times New Roman" w:cs="Arial"/>
          <w:szCs w:val="24"/>
          <w:lang w:eastAsia="en-GB"/>
        </w:rPr>
      </w:pPr>
    </w:p>
    <w:p w:rsidR="00BD75D8" w:rsidRPr="00647ACD" w:rsidRDefault="00BD75D8" w:rsidP="00647ACD">
      <w:pPr>
        <w:spacing w:before="100" w:after="100" w:line="360" w:lineRule="auto"/>
        <w:rPr>
          <w:rFonts w:eastAsia="Times New Roman" w:cs="Arial"/>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BD75D8" w:rsidRDefault="00BD75D8" w:rsidP="00D76F0A">
      <w:pPr>
        <w:spacing w:before="100" w:after="100" w:line="360" w:lineRule="auto"/>
        <w:rPr>
          <w:rFonts w:eastAsia="Times New Roman" w:cs="Arial"/>
          <w:b/>
          <w:bCs/>
          <w:color w:val="8C2D19"/>
          <w:sz w:val="32"/>
          <w:szCs w:val="24"/>
          <w:lang w:eastAsia="en-GB"/>
        </w:rPr>
      </w:pPr>
    </w:p>
    <w:p w:rsidR="00D76F0A" w:rsidRDefault="00D76F0A" w:rsidP="00647ACD">
      <w:pPr>
        <w:spacing w:before="100" w:after="100" w:line="360" w:lineRule="auto"/>
        <w:jc w:val="both"/>
        <w:rPr>
          <w:rFonts w:eastAsia="Times New Roman" w:cs="Arial"/>
          <w:b/>
          <w:bCs/>
          <w:color w:val="8C2D19"/>
          <w:sz w:val="36"/>
          <w:szCs w:val="24"/>
          <w:lang w:eastAsia="en-GB"/>
        </w:rPr>
      </w:pPr>
    </w:p>
    <w:p w:rsidR="00D76F0A" w:rsidRDefault="00D76F0A" w:rsidP="00647ACD">
      <w:pPr>
        <w:spacing w:before="100" w:after="100" w:line="360" w:lineRule="auto"/>
        <w:jc w:val="both"/>
        <w:rPr>
          <w:rFonts w:eastAsia="Times New Roman" w:cs="Arial"/>
          <w:b/>
          <w:bCs/>
          <w:color w:val="8C2D19"/>
          <w:sz w:val="36"/>
          <w:szCs w:val="24"/>
          <w:lang w:eastAsia="en-GB"/>
        </w:rPr>
      </w:pPr>
    </w:p>
    <w:p w:rsidR="00D76F0A" w:rsidRDefault="00D76F0A" w:rsidP="00647ACD">
      <w:pPr>
        <w:spacing w:before="100" w:after="100" w:line="360" w:lineRule="auto"/>
        <w:jc w:val="both"/>
        <w:rPr>
          <w:rFonts w:eastAsia="Times New Roman" w:cs="Arial"/>
          <w:b/>
          <w:bCs/>
          <w:color w:val="8C2D19"/>
          <w:sz w:val="36"/>
          <w:szCs w:val="24"/>
          <w:lang w:eastAsia="en-GB"/>
        </w:rPr>
      </w:pPr>
    </w:p>
    <w:p w:rsidR="00D76F0A" w:rsidRDefault="00D76F0A" w:rsidP="00647ACD">
      <w:pPr>
        <w:spacing w:before="100" w:after="100" w:line="360" w:lineRule="auto"/>
        <w:jc w:val="both"/>
        <w:rPr>
          <w:rFonts w:eastAsia="Times New Roman" w:cs="Arial"/>
          <w:b/>
          <w:bCs/>
          <w:color w:val="8C2D19"/>
          <w:sz w:val="36"/>
          <w:szCs w:val="24"/>
          <w:lang w:eastAsia="en-GB"/>
        </w:rPr>
      </w:pPr>
    </w:p>
    <w:p w:rsidR="00D76F0A" w:rsidRDefault="00D76F0A" w:rsidP="00647ACD">
      <w:pPr>
        <w:spacing w:before="100" w:after="100" w:line="360" w:lineRule="auto"/>
        <w:jc w:val="both"/>
        <w:rPr>
          <w:rFonts w:eastAsia="Times New Roman" w:cs="Arial"/>
          <w:b/>
          <w:bCs/>
          <w:color w:val="8C2D19"/>
          <w:sz w:val="36"/>
          <w:szCs w:val="24"/>
          <w:lang w:eastAsia="en-GB"/>
        </w:rPr>
      </w:pPr>
    </w:p>
    <w:p w:rsidR="00D76F0A" w:rsidRDefault="00D76F0A" w:rsidP="00647ACD">
      <w:pPr>
        <w:spacing w:before="100" w:after="100" w:line="360" w:lineRule="auto"/>
        <w:jc w:val="both"/>
        <w:rPr>
          <w:rFonts w:eastAsia="Times New Roman" w:cs="Arial"/>
          <w:b/>
          <w:bCs/>
          <w:color w:val="8C2D19"/>
          <w:sz w:val="36"/>
          <w:szCs w:val="24"/>
          <w:lang w:eastAsia="en-GB"/>
        </w:rPr>
      </w:pPr>
      <w:bookmarkStart w:id="0" w:name="_GoBack"/>
      <w:bookmarkEnd w:id="0"/>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647ACD" w:rsidP="00647ACD">
      <w:pPr>
        <w:spacing w:before="100" w:after="100" w:line="360" w:lineRule="auto"/>
        <w:rPr>
          <w:rFonts w:eastAsia="Times New Roman" w:cs="Arial"/>
          <w:szCs w:val="24"/>
          <w:lang w:eastAsia="en-GB"/>
        </w:rPr>
      </w:pPr>
    </w:p>
    <w:p w:rsidR="00647ACD" w:rsidRPr="00647ACD" w:rsidRDefault="00647ACD" w:rsidP="003079DF">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647ACD">
      <w:pPr>
        <w:spacing w:before="100" w:after="100" w:line="360" w:lineRule="auto"/>
        <w:ind w:firstLine="720"/>
        <w:jc w:val="both"/>
        <w:rPr>
          <w:rFonts w:eastAsia="Times New Roman" w:cs="Arial"/>
          <w:b/>
          <w:bCs/>
          <w:color w:val="8C2D19"/>
          <w:sz w:val="28"/>
          <w:szCs w:val="24"/>
          <w:lang w:eastAsia="en-GB"/>
        </w:rPr>
      </w:pPr>
    </w:p>
    <w:p w:rsidR="00647ACD" w:rsidRPr="00647ACD" w:rsidRDefault="00647ACD" w:rsidP="00647ACD">
      <w:pPr>
        <w:spacing w:before="100" w:after="10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https://github.com/jflcarvalho/RCOM-FEUP/tree/master/source</w:t>
      </w:r>
    </w:p>
    <w:p w:rsidR="00CA1C52" w:rsidRDefault="00CA1C52" w:rsidP="00647ACD">
      <w:pPr>
        <w:spacing w:before="100" w:after="100" w:line="360" w:lineRule="auto"/>
        <w:ind w:firstLine="720"/>
        <w:jc w:val="both"/>
        <w:rPr>
          <w:rFonts w:eastAsia="Times New Roman" w:cs="Arial"/>
          <w:b/>
          <w:bCs/>
          <w:color w:val="8C2D19"/>
          <w:sz w:val="28"/>
          <w:szCs w:val="24"/>
          <w:lang w:eastAsia="en-GB"/>
        </w:rPr>
      </w:pPr>
    </w:p>
    <w:p w:rsidR="00647ACD" w:rsidRPr="00647ACD" w:rsidRDefault="00647ACD" w:rsidP="00647ACD">
      <w:pPr>
        <w:spacing w:before="100" w:after="10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II - Usage</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647ACD">
        <w:rPr>
          <w:rFonts w:eastAsia="Times New Roman" w:cs="Arial"/>
          <w:szCs w:val="24"/>
          <w:lang w:eastAsia="en-GB"/>
        </w:rPr>
        <w:t xml:space="preserve">Firstly, execute ‘make’ inside the sources directory to compile the program. Both sender and receiver are the same application, though they receive different command line arguments. To launch the application, type the name of the executable (i.e. </w:t>
      </w:r>
      <w:proofErr w:type="gramStart"/>
      <w:r w:rsidRPr="00647ACD">
        <w:rPr>
          <w:rFonts w:eastAsia="Times New Roman" w:cs="Arial"/>
          <w:szCs w:val="24"/>
          <w:lang w:eastAsia="en-GB"/>
        </w:rPr>
        <w:t>‘./</w:t>
      </w:r>
      <w:proofErr w:type="gramEnd"/>
      <w:r w:rsidRPr="00647ACD">
        <w:rPr>
          <w:rFonts w:eastAsia="Times New Roman" w:cs="Arial"/>
          <w:szCs w:val="24"/>
          <w:lang w:eastAsia="en-GB"/>
        </w:rPr>
        <w:t>app’). Then, you should type the port (e.g. /dev/ttyS0) and the mode on which the program should operate (i.e. ‘receiver’ or ‘sender’).</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       </w:t>
      </w:r>
      <w:r w:rsidRPr="00647ACD">
        <w:rPr>
          <w:rFonts w:eastAsia="Times New Roman" w:cs="Arial"/>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       </w:t>
      </w:r>
      <w:r w:rsidRPr="00647ACD">
        <w:rPr>
          <w:rFonts w:eastAsia="Times New Roman" w:cs="Arial"/>
          <w:szCs w:val="24"/>
          <w:lang w:eastAsia="en-GB"/>
        </w:rPr>
        <w:tab/>
        <w:t>Example of usage:</w:t>
      </w:r>
    </w:p>
    <w:p w:rsidR="00647ACD" w:rsidRPr="00647ACD" w:rsidRDefault="00647ACD" w:rsidP="00647ACD">
      <w:pPr>
        <w:spacing w:before="100" w:after="100" w:line="360" w:lineRule="auto"/>
        <w:ind w:left="1800" w:hanging="360"/>
        <w:jc w:val="both"/>
        <w:rPr>
          <w:rFonts w:eastAsia="Times New Roman" w:cs="Arial"/>
          <w:szCs w:val="24"/>
          <w:lang w:eastAsia="en-GB"/>
        </w:rPr>
      </w:pPr>
      <w:r w:rsidRPr="00647ACD">
        <w:rPr>
          <w:rFonts w:eastAsia="Times New Roman" w:cs="Arial"/>
          <w:szCs w:val="24"/>
          <w:lang w:eastAsia="en-GB"/>
        </w:rPr>
        <w:t>-    </w:t>
      </w:r>
      <w:proofErr w:type="gramStart"/>
      <w:r w:rsidRPr="00647ACD">
        <w:rPr>
          <w:rFonts w:eastAsia="Times New Roman" w:cs="Arial"/>
          <w:szCs w:val="24"/>
          <w:lang w:eastAsia="en-GB"/>
        </w:rPr>
        <w:t>   ‘</w:t>
      </w:r>
      <w:proofErr w:type="gramEnd"/>
      <w:r w:rsidRPr="00647ACD">
        <w:rPr>
          <w:rFonts w:eastAsia="Times New Roman" w:cs="Arial"/>
          <w:szCs w:val="24"/>
          <w:lang w:eastAsia="en-GB"/>
        </w:rPr>
        <w:t>./app /dev/ttyS0 receiver’</w:t>
      </w:r>
    </w:p>
    <w:p w:rsidR="00647ACD" w:rsidRPr="00647ACD" w:rsidRDefault="00647ACD" w:rsidP="00647ACD">
      <w:pPr>
        <w:spacing w:before="100" w:after="100" w:line="360" w:lineRule="auto"/>
        <w:ind w:left="1800" w:hanging="360"/>
        <w:jc w:val="both"/>
        <w:rPr>
          <w:rFonts w:eastAsia="Times New Roman" w:cs="Arial"/>
          <w:szCs w:val="24"/>
          <w:lang w:eastAsia="en-GB"/>
        </w:rPr>
      </w:pPr>
      <w:r w:rsidRPr="00647ACD">
        <w:rPr>
          <w:rFonts w:eastAsia="Times New Roman" w:cs="Arial"/>
          <w:szCs w:val="24"/>
          <w:lang w:eastAsia="en-GB"/>
        </w:rPr>
        <w:t>-    </w:t>
      </w:r>
      <w:proofErr w:type="gramStart"/>
      <w:r w:rsidRPr="00647ACD">
        <w:rPr>
          <w:rFonts w:eastAsia="Times New Roman" w:cs="Arial"/>
          <w:szCs w:val="24"/>
          <w:lang w:eastAsia="en-GB"/>
        </w:rPr>
        <w:t>   ‘</w:t>
      </w:r>
      <w:proofErr w:type="gramEnd"/>
      <w:r w:rsidRPr="00647ACD">
        <w:rPr>
          <w:rFonts w:eastAsia="Times New Roman" w:cs="Arial"/>
          <w:szCs w:val="24"/>
          <w:lang w:eastAsia="en-GB"/>
        </w:rPr>
        <w:t>./app /dev/ttyS0 sender banana.gif 1024’</w:t>
      </w:r>
    </w:p>
    <w:sectPr w:rsidR="00647ACD" w:rsidRPr="00647ACD" w:rsidSect="000A3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0F"/>
    <w:rsid w:val="00067F59"/>
    <w:rsid w:val="000A374A"/>
    <w:rsid w:val="00105CA9"/>
    <w:rsid w:val="00152AC1"/>
    <w:rsid w:val="00216813"/>
    <w:rsid w:val="00283B32"/>
    <w:rsid w:val="002B1B2F"/>
    <w:rsid w:val="003079DF"/>
    <w:rsid w:val="00416A84"/>
    <w:rsid w:val="00485BFB"/>
    <w:rsid w:val="004D38AB"/>
    <w:rsid w:val="005943B5"/>
    <w:rsid w:val="00647ACD"/>
    <w:rsid w:val="0067214D"/>
    <w:rsid w:val="007441A2"/>
    <w:rsid w:val="0089085E"/>
    <w:rsid w:val="008C63A7"/>
    <w:rsid w:val="008D4AC4"/>
    <w:rsid w:val="0098504D"/>
    <w:rsid w:val="00990E72"/>
    <w:rsid w:val="00A13373"/>
    <w:rsid w:val="00A7275C"/>
    <w:rsid w:val="00B66E3F"/>
    <w:rsid w:val="00BB6F74"/>
    <w:rsid w:val="00BD75D8"/>
    <w:rsid w:val="00BF61AD"/>
    <w:rsid w:val="00C2617B"/>
    <w:rsid w:val="00CA1C52"/>
    <w:rsid w:val="00CC150F"/>
    <w:rsid w:val="00CE7232"/>
    <w:rsid w:val="00D73E18"/>
    <w:rsid w:val="00D76F0A"/>
    <w:rsid w:val="00F2149D"/>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7B04"/>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Tipodeletrapredefinidodopargrafo"/>
    <w:rsid w:val="008C63A7"/>
  </w:style>
  <w:style w:type="character" w:styleId="Hiperligao">
    <w:name w:val="Hyperlink"/>
    <w:basedOn w:val="Tipodeletrapredefinidodopargrafo"/>
    <w:uiPriority w:val="99"/>
    <w:unhideWhenUsed/>
    <w:rsid w:val="008C63A7"/>
    <w:rPr>
      <w:color w:val="0000FF"/>
      <w:u w:val="single"/>
    </w:rPr>
  </w:style>
  <w:style w:type="paragraph" w:styleId="Legenda">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2B1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594</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23</cp:revision>
  <dcterms:created xsi:type="dcterms:W3CDTF">2017-11-02T13:21:00Z</dcterms:created>
  <dcterms:modified xsi:type="dcterms:W3CDTF">2017-11-04T16:01:00Z</dcterms:modified>
</cp:coreProperties>
</file>