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67539" w14:textId="77777777" w:rsidR="00F95291" w:rsidRDefault="00F95291">
      <w:pPr>
        <w:spacing w:before="2000"/>
      </w:pPr>
    </w:p>
    <w:p w14:paraId="5E2BBCEF" w14:textId="77777777" w:rsidR="00F95291" w:rsidRDefault="00000000">
      <w:pPr>
        <w:spacing w:line="300" w:lineRule="auto"/>
        <w:jc w:val="center"/>
      </w:pPr>
      <w:r>
        <w:rPr>
          <w:rFonts w:ascii="Arial" w:eastAsia="黑体" w:hAnsi="Arial" w:cs="Arial"/>
          <w:b/>
          <w:bCs/>
          <w:sz w:val="44"/>
          <w:szCs w:val="44"/>
        </w:rPr>
        <w:t>模式识别上机实验报告</w:t>
      </w:r>
    </w:p>
    <w:p w14:paraId="4EFC03A1" w14:textId="77777777" w:rsidR="00F95291" w:rsidRDefault="00F95291">
      <w:pPr>
        <w:spacing w:before="400"/>
      </w:pPr>
    </w:p>
    <w:p w14:paraId="35240A0F" w14:textId="77777777" w:rsidR="00F95291" w:rsidRDefault="00000000">
      <w:pPr>
        <w:spacing w:line="300" w:lineRule="auto"/>
        <w:jc w:val="center"/>
      </w:pPr>
      <w:r>
        <w:rPr>
          <w:rFonts w:ascii="Arial" w:eastAsia="黑体" w:hAnsi="Arial" w:cs="Arial"/>
          <w:b/>
          <w:bCs/>
          <w:sz w:val="36"/>
          <w:szCs w:val="36"/>
        </w:rPr>
        <w:t>实验一：</w:t>
      </w:r>
      <w:r>
        <w:rPr>
          <w:rFonts w:ascii="Arial" w:eastAsia="黑体" w:hAnsi="Arial" w:cs="Arial"/>
          <w:b/>
          <w:bCs/>
          <w:sz w:val="36"/>
          <w:szCs w:val="36"/>
        </w:rPr>
        <w:t>Fisher</w:t>
      </w:r>
      <w:r>
        <w:rPr>
          <w:rFonts w:ascii="Arial" w:eastAsia="黑体" w:hAnsi="Arial" w:cs="Arial"/>
          <w:b/>
          <w:bCs/>
          <w:sz w:val="36"/>
          <w:szCs w:val="36"/>
        </w:rPr>
        <w:t>线性分类器的设计</w:t>
      </w:r>
    </w:p>
    <w:p w14:paraId="42A2C1BB" w14:textId="77777777" w:rsidR="00F95291" w:rsidRDefault="00F95291">
      <w:pPr>
        <w:spacing w:before="600"/>
      </w:pPr>
    </w:p>
    <w:p w14:paraId="78EF0C6E" w14:textId="77777777" w:rsidR="00F95291" w:rsidRDefault="00000000">
      <w:pPr>
        <w:spacing w:line="300" w:lineRule="auto"/>
        <w:jc w:val="center"/>
      </w:pPr>
      <w:r>
        <w:t>课程：模式识别</w:t>
      </w:r>
    </w:p>
    <w:p w14:paraId="05BCCE94" w14:textId="77777777" w:rsidR="00F95291" w:rsidRDefault="00000000">
      <w:pPr>
        <w:spacing w:line="300" w:lineRule="auto"/>
        <w:jc w:val="center"/>
      </w:pPr>
      <w:r>
        <w:t>专业班级：</w:t>
      </w:r>
      <w:r>
        <w:t>____________________</w:t>
      </w:r>
    </w:p>
    <w:p w14:paraId="374DA58F" w14:textId="77777777" w:rsidR="00F95291" w:rsidRDefault="00000000">
      <w:pPr>
        <w:spacing w:line="300" w:lineRule="auto"/>
        <w:jc w:val="center"/>
      </w:pPr>
      <w:r>
        <w:t>姓名：</w:t>
      </w:r>
      <w:r>
        <w:t>____________________</w:t>
      </w:r>
    </w:p>
    <w:p w14:paraId="38D535B8" w14:textId="77777777" w:rsidR="00F95291" w:rsidRDefault="00000000">
      <w:pPr>
        <w:spacing w:line="300" w:lineRule="auto"/>
        <w:jc w:val="center"/>
      </w:pPr>
      <w:r>
        <w:t>学号：</w:t>
      </w:r>
      <w:r>
        <w:t>____________________</w:t>
      </w:r>
    </w:p>
    <w:p w14:paraId="667A945B" w14:textId="77777777" w:rsidR="00F95291" w:rsidRDefault="00000000">
      <w:pPr>
        <w:spacing w:line="300" w:lineRule="auto"/>
        <w:jc w:val="center"/>
      </w:pPr>
      <w:r>
        <w:t>实验日期：</w:t>
      </w:r>
      <w:r>
        <w:t>2026</w:t>
      </w:r>
      <w:r>
        <w:t>年</w:t>
      </w:r>
      <w:r>
        <w:t>6</w:t>
      </w:r>
      <w:r>
        <w:t>月</w:t>
      </w:r>
      <w:r>
        <w:t>4</w:t>
      </w:r>
      <w:r>
        <w:t>日</w:t>
      </w:r>
    </w:p>
    <w:p w14:paraId="079A4FF6" w14:textId="77777777" w:rsidR="00F95291" w:rsidRDefault="00F95291">
      <w:pPr>
        <w:spacing w:before="1200"/>
      </w:pPr>
    </w:p>
    <w:p w14:paraId="45FA4F3B" w14:textId="77777777" w:rsidR="00F95291" w:rsidRDefault="00000000">
      <w:pPr>
        <w:spacing w:line="300" w:lineRule="auto"/>
        <w:jc w:val="center"/>
      </w:pPr>
      <w:r>
        <w:t>仿真环境：</w:t>
      </w:r>
      <w:r>
        <w:t>MATLAB R2026a</w:t>
      </w:r>
    </w:p>
    <w:p w14:paraId="2EBE737C" w14:textId="77777777" w:rsidR="00F95291" w:rsidRDefault="00000000">
      <w:r>
        <w:br w:type="page"/>
      </w:r>
    </w:p>
    <w:p w14:paraId="5B6128D9" w14:textId="77777777" w:rsidR="00F95291" w:rsidRDefault="00000000">
      <w:pPr>
        <w:pStyle w:val="1"/>
        <w:spacing w:line="300" w:lineRule="auto"/>
      </w:pPr>
      <w:r>
        <w:lastRenderedPageBreak/>
        <w:t>一、实验目的</w:t>
      </w:r>
    </w:p>
    <w:p w14:paraId="3968EDA4" w14:textId="77777777" w:rsidR="00F95291" w:rsidRDefault="00000000">
      <w:pPr>
        <w:spacing w:line="300" w:lineRule="auto"/>
        <w:ind w:firstLine="480"/>
      </w:pPr>
      <w:r>
        <w:t xml:space="preserve">1. </w:t>
      </w:r>
      <w:r>
        <w:t>学习采用</w:t>
      </w:r>
      <w:r>
        <w:t>Matlab</w:t>
      </w:r>
      <w:r>
        <w:t>程序产生正态分布的二维随机数（</w:t>
      </w:r>
      <w:r>
        <w:t>matlab</w:t>
      </w:r>
      <w:r>
        <w:t>：用</w:t>
      </w:r>
      <w:r>
        <w:t>mvnrnd</w:t>
      </w:r>
      <w:r>
        <w:t>函数）。</w:t>
      </w:r>
    </w:p>
    <w:p w14:paraId="09717A22" w14:textId="77777777" w:rsidR="00F95291" w:rsidRDefault="00000000">
      <w:pPr>
        <w:spacing w:line="300" w:lineRule="auto"/>
        <w:ind w:firstLine="480"/>
      </w:pPr>
      <w:r>
        <w:t xml:space="preserve">2. </w:t>
      </w:r>
      <w:r>
        <w:t>掌握估计类均值向量，协方差矩阵，类间离散度矩阵、类内离散度矩阵的计算方法。</w:t>
      </w:r>
    </w:p>
    <w:p w14:paraId="61671DC0" w14:textId="77777777" w:rsidR="00F95291" w:rsidRDefault="00000000">
      <w:pPr>
        <w:spacing w:line="300" w:lineRule="auto"/>
        <w:ind w:firstLine="480"/>
      </w:pPr>
      <w:r>
        <w:t xml:space="preserve">3. </w:t>
      </w:r>
      <w:r>
        <w:t>掌握</w:t>
      </w:r>
      <w:r>
        <w:t>Fisher</w:t>
      </w:r>
      <w:r>
        <w:t>线性判别方法。</w:t>
      </w:r>
    </w:p>
    <w:p w14:paraId="4BED3FD1" w14:textId="77777777" w:rsidR="00F95291" w:rsidRDefault="00000000">
      <w:pPr>
        <w:spacing w:line="300" w:lineRule="auto"/>
        <w:ind w:firstLine="480"/>
      </w:pPr>
      <w:r>
        <w:t xml:space="preserve">4. </w:t>
      </w:r>
      <w:r>
        <w:t>掌握</w:t>
      </w:r>
      <w:r>
        <w:t>Bayes</w:t>
      </w:r>
      <w:r>
        <w:t>决策的错误率的计算。</w:t>
      </w:r>
    </w:p>
    <w:p w14:paraId="67B6126F" w14:textId="77777777" w:rsidR="00F95291" w:rsidRDefault="00000000">
      <w:pPr>
        <w:spacing w:line="300" w:lineRule="auto"/>
        <w:ind w:firstLine="480"/>
      </w:pPr>
      <w:r>
        <w:t xml:space="preserve">5. </w:t>
      </w:r>
      <w:r>
        <w:t>掌握分类器错误率的估算方法。</w:t>
      </w:r>
    </w:p>
    <w:p w14:paraId="4EEE208A" w14:textId="77777777" w:rsidR="00F95291" w:rsidRDefault="00000000">
      <w:pPr>
        <w:pStyle w:val="1"/>
        <w:spacing w:line="300" w:lineRule="auto"/>
      </w:pPr>
      <w:r>
        <w:t>二、实验原理</w:t>
      </w:r>
    </w:p>
    <w:p w14:paraId="20631D69" w14:textId="77777777" w:rsidR="00F95291" w:rsidRDefault="00000000">
      <w:pPr>
        <w:pStyle w:val="2"/>
        <w:spacing w:line="300" w:lineRule="auto"/>
      </w:pPr>
      <w:r>
        <w:t>2.1 Fisher</w:t>
      </w:r>
      <w:r>
        <w:t>准则基本思想</w:t>
      </w:r>
    </w:p>
    <w:p w14:paraId="156BFF5E" w14:textId="77777777" w:rsidR="00F95291" w:rsidRDefault="00000000">
      <w:pPr>
        <w:spacing w:line="300" w:lineRule="auto"/>
        <w:ind w:firstLine="480"/>
      </w:pPr>
      <w:r>
        <w:t>如果在二维空间中一条直线能将两类样本分开，或者错分类很少，则同一类别样本数据在该直线的单位法向量上的投影的绝大多数都应该超过某一值。而另一类数据的投影都应该小于（或绝大多数都小于）该值，则这条直线就有可能将两类分开。</w:t>
      </w:r>
    </w:p>
    <w:p w14:paraId="6B3071CB" w14:textId="77777777" w:rsidR="00F95291" w:rsidRDefault="00000000">
      <w:pPr>
        <w:spacing w:line="300" w:lineRule="auto"/>
        <w:ind w:firstLine="480"/>
      </w:pPr>
      <w:r>
        <w:t>Fisher</w:t>
      </w:r>
      <w:r>
        <w:t>准则的基本思路：投影方向</w:t>
      </w:r>
      <w:r>
        <w:t>w</w:t>
      </w:r>
      <w:r>
        <w:t>的选择应能使两类样本投影的均值之差尽可能大，同时使类内样本的离散程度尽可能小。</w:t>
      </w:r>
    </w:p>
    <w:p w14:paraId="3C8A5EE0" w14:textId="77777777" w:rsidR="00F95291" w:rsidRDefault="00000000">
      <w:pPr>
        <w:pStyle w:val="2"/>
        <w:spacing w:line="300" w:lineRule="auto"/>
      </w:pPr>
      <w:r>
        <w:t>2.2 Fisher</w:t>
      </w:r>
      <w:r>
        <w:t>准则函数</w:t>
      </w:r>
    </w:p>
    <w:p w14:paraId="23668108" w14:textId="77777777" w:rsidR="00F95291" w:rsidRDefault="00000000">
      <w:pPr>
        <w:spacing w:line="300" w:lineRule="auto"/>
        <w:ind w:firstLine="480"/>
      </w:pPr>
      <w:r>
        <w:t>评价投影方向</w:t>
      </w:r>
      <w:r>
        <w:t>w</w:t>
      </w:r>
      <w:r>
        <w:t>的准则函数定义为：</w:t>
      </w:r>
    </w:p>
    <w:p w14:paraId="2E70D897" w14:textId="77777777" w:rsidR="00F95291" w:rsidRDefault="00000000">
      <w:pPr>
        <w:spacing w:line="300" w:lineRule="auto"/>
        <w:jc w:val="center"/>
      </w:pPr>
      <w:r>
        <w:t>J(w) = (wᵀSb w) / (wᵀSw w)</w:t>
      </w:r>
    </w:p>
    <w:p w14:paraId="3A31D3AD" w14:textId="77777777" w:rsidR="00F95291" w:rsidRDefault="00000000">
      <w:pPr>
        <w:spacing w:line="300" w:lineRule="auto"/>
        <w:ind w:firstLine="480"/>
      </w:pPr>
      <w:r>
        <w:t>其中</w:t>
      </w:r>
      <w:r>
        <w:t>Sb</w:t>
      </w:r>
      <w:r>
        <w:t>为类间离散度矩阵，</w:t>
      </w:r>
      <w:r>
        <w:t>Sw</w:t>
      </w:r>
      <w:r>
        <w:t>为类内离散度矩阵。</w:t>
      </w:r>
    </w:p>
    <w:p w14:paraId="24925DE1" w14:textId="77777777" w:rsidR="00F95291" w:rsidRDefault="00000000">
      <w:pPr>
        <w:spacing w:line="300" w:lineRule="auto"/>
        <w:ind w:firstLine="480"/>
      </w:pPr>
      <w:r>
        <w:t>类间离散度矩阵：</w:t>
      </w:r>
      <w:r>
        <w:t>Sb = (m₁ - m₂)(m₁ - m₂)ᵀ</w:t>
      </w:r>
    </w:p>
    <w:p w14:paraId="1E2845E6" w14:textId="77777777" w:rsidR="00F95291" w:rsidRDefault="00000000">
      <w:pPr>
        <w:spacing w:line="300" w:lineRule="auto"/>
        <w:ind w:firstLine="480"/>
      </w:pPr>
      <w:r>
        <w:t>类内离散度矩阵：</w:t>
      </w:r>
      <w:r>
        <w:t>Sw = Σ(x-m₁)(x-m₁)ᵀ + Σ(x-m₂)(x-m₂)ᵀ</w:t>
      </w:r>
    </w:p>
    <w:p w14:paraId="0A0E5523" w14:textId="77777777" w:rsidR="00F95291" w:rsidRDefault="00000000">
      <w:pPr>
        <w:spacing w:line="300" w:lineRule="auto"/>
        <w:ind w:firstLine="480"/>
      </w:pPr>
      <w:r>
        <w:t>使</w:t>
      </w:r>
      <w:r>
        <w:t>J(w)</w:t>
      </w:r>
      <w:r>
        <w:t>取极大值时的</w:t>
      </w:r>
      <w:r>
        <w:t>w*</w:t>
      </w:r>
      <w:r>
        <w:t>即为</w:t>
      </w:r>
      <w:r>
        <w:t>Fisher</w:t>
      </w:r>
      <w:r>
        <w:t>最优投影方向：</w:t>
      </w:r>
      <w:r>
        <w:t>w* = Sw⁻¹(m₁ - m₂)</w:t>
      </w:r>
    </w:p>
    <w:p w14:paraId="62E4C541" w14:textId="77777777" w:rsidR="00F95291" w:rsidRDefault="00000000">
      <w:pPr>
        <w:pStyle w:val="2"/>
        <w:spacing w:line="300" w:lineRule="auto"/>
      </w:pPr>
      <w:r>
        <w:t xml:space="preserve">2.3 </w:t>
      </w:r>
      <w:r>
        <w:t>分类决策规则</w:t>
      </w:r>
    </w:p>
    <w:p w14:paraId="7D702886" w14:textId="77777777" w:rsidR="00F95291" w:rsidRDefault="00000000">
      <w:pPr>
        <w:spacing w:line="300" w:lineRule="auto"/>
        <w:ind w:firstLine="480"/>
      </w:pPr>
      <w:r>
        <w:t>将样本投影到</w:t>
      </w:r>
      <w:r>
        <w:t>Fisher</w:t>
      </w:r>
      <w:r>
        <w:t>直线上得</w:t>
      </w:r>
      <w:r>
        <w:t>y = w*ᵀx</w:t>
      </w:r>
      <w:r>
        <w:t>。分类阈值取两类投影均值的平均：</w:t>
      </w:r>
      <w:r>
        <w:t>w₀ = (ỹ₁ + ỹ₂) / 2</w:t>
      </w:r>
      <w:r>
        <w:t>。对于新样本</w:t>
      </w:r>
      <w:r>
        <w:t>x</w:t>
      </w:r>
      <w:r>
        <w:t>，若</w:t>
      </w:r>
      <w:r>
        <w:t>w*ᵀx + w₀ &gt; 0</w:t>
      </w:r>
      <w:r>
        <w:t>，则判为第一类；否则判为第二类。</w:t>
      </w:r>
    </w:p>
    <w:p w14:paraId="52CF9BAF" w14:textId="77777777" w:rsidR="00F95291" w:rsidRDefault="00000000">
      <w:pPr>
        <w:pStyle w:val="1"/>
        <w:spacing w:line="300" w:lineRule="auto"/>
      </w:pPr>
      <w:r>
        <w:t>三、实验内容及要求</w:t>
      </w:r>
    </w:p>
    <w:p w14:paraId="01945DEC" w14:textId="77777777" w:rsidR="00F95291" w:rsidRDefault="00000000">
      <w:pPr>
        <w:spacing w:line="300" w:lineRule="auto"/>
        <w:ind w:firstLine="480"/>
      </w:pPr>
      <w:r>
        <w:t>（</w:t>
      </w:r>
      <w:r>
        <w:t>1</w:t>
      </w:r>
      <w:r>
        <w:t>）仿真产生两类二维样本数据，每类样本各</w:t>
      </w:r>
      <w:r>
        <w:t>10</w:t>
      </w:r>
      <w:r>
        <w:t>个，画出样本的分布图。两类样本</w:t>
      </w:r>
      <w:r>
        <w:lastRenderedPageBreak/>
        <w:t>服从正态分布，参数如下：</w:t>
      </w:r>
    </w:p>
    <w:p w14:paraId="33E3D5F1" w14:textId="77777777" w:rsidR="00F95291" w:rsidRDefault="00000000">
      <w:pPr>
        <w:spacing w:line="300" w:lineRule="auto"/>
        <w:jc w:val="center"/>
      </w:pPr>
      <w:r>
        <w:t>μ₁ = [-2, -2]ᵀ</w:t>
      </w:r>
      <w:r>
        <w:t>，</w:t>
      </w:r>
      <w:r>
        <w:t>Σ₁ = [[1, 0], [0, 1]]</w:t>
      </w:r>
    </w:p>
    <w:p w14:paraId="469342A9" w14:textId="77777777" w:rsidR="00F95291" w:rsidRDefault="00000000">
      <w:pPr>
        <w:spacing w:line="300" w:lineRule="auto"/>
        <w:jc w:val="center"/>
      </w:pPr>
      <w:r>
        <w:t>μ₂ = [2, 2]ᵀ</w:t>
      </w:r>
      <w:r>
        <w:t>，</w:t>
      </w:r>
      <w:r>
        <w:t>Σ₂ = [[1, 0], [0, 4]]</w:t>
      </w:r>
    </w:p>
    <w:p w14:paraId="1A713702" w14:textId="77777777" w:rsidR="00F95291" w:rsidRDefault="00000000">
      <w:pPr>
        <w:spacing w:line="300" w:lineRule="auto"/>
        <w:ind w:firstLine="480"/>
      </w:pPr>
      <w:r>
        <w:t>（</w:t>
      </w:r>
      <w:r>
        <w:t>2</w:t>
      </w:r>
      <w:r>
        <w:t>）编写程序，根据产生的二维样本估计类均值向量和协方差矩阵、类间离散度矩阵、类内离散度矩阵。</w:t>
      </w:r>
    </w:p>
    <w:p w14:paraId="04580F36" w14:textId="77777777" w:rsidR="00F95291" w:rsidRDefault="00000000">
      <w:pPr>
        <w:spacing w:line="300" w:lineRule="auto"/>
        <w:ind w:firstLine="480"/>
      </w:pPr>
      <w:r>
        <w:t>（</w:t>
      </w:r>
      <w:r>
        <w:t>3</w:t>
      </w:r>
      <w:r>
        <w:t>）考虑</w:t>
      </w:r>
      <w:r>
        <w:t>Fisher</w:t>
      </w:r>
      <w:r>
        <w:t>线性判别方法，求解最优投影方向</w:t>
      </w:r>
      <w:r>
        <w:t>w*</w:t>
      </w:r>
      <w:r>
        <w:t>：</w:t>
      </w:r>
    </w:p>
    <w:p w14:paraId="414C4908" w14:textId="77777777" w:rsidR="00F95291" w:rsidRDefault="00000000">
      <w:pPr>
        <w:spacing w:line="300" w:lineRule="auto"/>
        <w:ind w:firstLine="480"/>
      </w:pPr>
      <w:r>
        <w:t xml:space="preserve">    1</w:t>
      </w:r>
      <w:r>
        <w:t>）在样本分布图上画出表示最优投影方向的直线；</w:t>
      </w:r>
    </w:p>
    <w:p w14:paraId="269A9D83" w14:textId="77777777" w:rsidR="00F95291" w:rsidRDefault="00000000">
      <w:pPr>
        <w:spacing w:line="300" w:lineRule="auto"/>
        <w:ind w:firstLine="480"/>
      </w:pPr>
      <w:r>
        <w:t xml:space="preserve">    2</w:t>
      </w:r>
      <w:r>
        <w:t>）计算投影后的阈值权；</w:t>
      </w:r>
    </w:p>
    <w:p w14:paraId="149969C2" w14:textId="77777777" w:rsidR="00F95291" w:rsidRDefault="00000000">
      <w:pPr>
        <w:spacing w:line="300" w:lineRule="auto"/>
        <w:ind w:firstLine="480"/>
      </w:pPr>
      <w:r>
        <w:t xml:space="preserve">    3</w:t>
      </w:r>
      <w:r>
        <w:t>）统计分类器的各类错误率及总的平均错误率。</w:t>
      </w:r>
    </w:p>
    <w:p w14:paraId="5C7AEFAC" w14:textId="77777777" w:rsidR="00F95291" w:rsidRDefault="00000000">
      <w:pPr>
        <w:spacing w:line="300" w:lineRule="auto"/>
        <w:ind w:firstLine="480"/>
      </w:pPr>
      <w:r>
        <w:t>（</w:t>
      </w:r>
      <w:r>
        <w:t>4</w:t>
      </w:r>
      <w:r>
        <w:t>）各类样本取</w:t>
      </w:r>
      <w:r>
        <w:t>10000</w:t>
      </w:r>
      <w:r>
        <w:t>个，重复上述实验。</w:t>
      </w:r>
    </w:p>
    <w:p w14:paraId="73497C2A" w14:textId="77777777" w:rsidR="00F95291" w:rsidRDefault="00000000">
      <w:pPr>
        <w:pStyle w:val="1"/>
        <w:spacing w:line="300" w:lineRule="auto"/>
      </w:pPr>
      <w:r>
        <w:t>四、实验结果</w:t>
      </w:r>
    </w:p>
    <w:p w14:paraId="652D3990" w14:textId="77777777" w:rsidR="00F95291" w:rsidRDefault="00000000">
      <w:pPr>
        <w:pStyle w:val="2"/>
        <w:spacing w:line="300" w:lineRule="auto"/>
      </w:pPr>
      <w:r>
        <w:t xml:space="preserve">4.1 </w:t>
      </w:r>
      <w:r>
        <w:t>小样本实验（每类</w:t>
      </w:r>
      <w:r>
        <w:t>N=10</w:t>
      </w:r>
      <w:r>
        <w:t>）</w:t>
      </w:r>
    </w:p>
    <w:p w14:paraId="13062F25" w14:textId="77777777" w:rsidR="00F95291" w:rsidRDefault="00000000">
      <w:pPr>
        <w:spacing w:line="300" w:lineRule="auto"/>
        <w:ind w:firstLine="480"/>
      </w:pPr>
      <w:r>
        <w:t>两类样本的真实分布参数为：</w:t>
      </w:r>
    </w:p>
    <w:p w14:paraId="6F4B4C25" w14:textId="77777777" w:rsidR="00F95291" w:rsidRDefault="00000000">
      <w:pPr>
        <w:spacing w:line="300" w:lineRule="auto"/>
        <w:ind w:firstLine="480"/>
      </w:pPr>
      <w:r>
        <w:t>类</w:t>
      </w:r>
      <w:r>
        <w:t>1</w:t>
      </w:r>
      <w:r>
        <w:t>：</w:t>
      </w:r>
      <w:r>
        <w:t>μ₁ = [-2, -2]ᵀ</w:t>
      </w:r>
      <w:r>
        <w:t>，</w:t>
      </w:r>
      <w:r>
        <w:t>Σ₁ = [[1, 0], [0, 1]]</w:t>
      </w:r>
    </w:p>
    <w:p w14:paraId="36B52000" w14:textId="77777777" w:rsidR="00F95291" w:rsidRDefault="00000000">
      <w:pPr>
        <w:spacing w:line="300" w:lineRule="auto"/>
        <w:ind w:firstLine="480"/>
      </w:pPr>
      <w:r>
        <w:t>类</w:t>
      </w:r>
      <w:r>
        <w:t>2</w:t>
      </w:r>
      <w:r>
        <w:t>：</w:t>
      </w:r>
      <w:r>
        <w:t>μ₂ = [2, 2]ᵀ</w:t>
      </w:r>
      <w:r>
        <w:t>，</w:t>
      </w:r>
      <w:r>
        <w:t>Σ₂ = [[1, 0], [0, 4]]</w:t>
      </w:r>
    </w:p>
    <w:p w14:paraId="5D9983E1" w14:textId="77777777" w:rsidR="00F95291" w:rsidRDefault="00000000">
      <w:pPr>
        <w:spacing w:line="300" w:lineRule="auto"/>
        <w:ind w:firstLine="480"/>
      </w:pPr>
      <w:r>
        <w:t>利用</w:t>
      </w:r>
      <w:r>
        <w:t>MATLAB mvnrnd</w:t>
      </w:r>
      <w:r>
        <w:t>函数生成</w:t>
      </w:r>
      <w:r>
        <w:t>10</w:t>
      </w:r>
      <w:r>
        <w:t>个样本后，估计得到：</w:t>
      </w:r>
    </w:p>
    <w:p w14:paraId="65652D72" w14:textId="77777777" w:rsidR="00F95291" w:rsidRDefault="00F95291">
      <w:pPr>
        <w:spacing w:line="300" w:lineRule="auto"/>
        <w:ind w:firstLine="480"/>
      </w:pPr>
    </w:p>
    <w:p w14:paraId="758D5F07" w14:textId="77777777" w:rsidR="00F95291" w:rsidRDefault="00000000">
      <w:pPr>
        <w:spacing w:line="300" w:lineRule="auto"/>
        <w:ind w:firstLine="480"/>
      </w:pPr>
      <w:r>
        <w:t>【估计的类均值向量】</w:t>
      </w:r>
    </w:p>
    <w:p w14:paraId="4B838FF8" w14:textId="77777777" w:rsidR="00F95291" w:rsidRDefault="00000000">
      <w:pPr>
        <w:spacing w:line="300" w:lineRule="auto"/>
        <w:ind w:firstLine="480"/>
      </w:pPr>
      <w:r>
        <w:t>类</w:t>
      </w:r>
      <w:r>
        <w:t>1</w:t>
      </w:r>
      <w:r>
        <w:t>均值：</w:t>
      </w:r>
      <w:r>
        <w:t>m₁ = [-1.7845, -2.4065]ᵀ</w:t>
      </w:r>
    </w:p>
    <w:p w14:paraId="113703D3" w14:textId="77777777" w:rsidR="00F95291" w:rsidRDefault="00000000">
      <w:pPr>
        <w:spacing w:line="300" w:lineRule="auto"/>
        <w:ind w:firstLine="480"/>
      </w:pPr>
      <w:r>
        <w:t>类</w:t>
      </w:r>
      <w:r>
        <w:t>2</w:t>
      </w:r>
      <w:r>
        <w:t>均值：</w:t>
      </w:r>
      <w:r>
        <w:t>m₂ = [2.2142, 1.5254]ᵀ</w:t>
      </w:r>
    </w:p>
    <w:p w14:paraId="069A6A41" w14:textId="77777777" w:rsidR="00F95291" w:rsidRDefault="00F95291">
      <w:pPr>
        <w:spacing w:line="300" w:lineRule="auto"/>
        <w:ind w:firstLine="480"/>
      </w:pPr>
    </w:p>
    <w:p w14:paraId="6CEB06B8" w14:textId="77777777" w:rsidR="00F95291" w:rsidRDefault="00000000">
      <w:pPr>
        <w:spacing w:line="300" w:lineRule="auto"/>
        <w:ind w:firstLine="480"/>
      </w:pPr>
      <w:r>
        <w:t>【估计的协方差矩阵】</w:t>
      </w:r>
    </w:p>
    <w:p w14:paraId="0F6DA926" w14:textId="77777777" w:rsidR="00F95291" w:rsidRDefault="00000000">
      <w:pPr>
        <w:spacing w:line="300" w:lineRule="auto"/>
        <w:ind w:firstLine="480"/>
      </w:pPr>
      <w:r>
        <w:t>类</w:t>
      </w:r>
      <w:r>
        <w:t>1</w:t>
      </w:r>
      <w:r>
        <w:t>协方差矩阵</w:t>
      </w:r>
      <w:r>
        <w:t xml:space="preserve"> S₁</w:t>
      </w:r>
      <w:r>
        <w:t>：</w:t>
      </w:r>
    </w:p>
    <w:p w14:paraId="7CFEC448" w14:textId="77777777" w:rsidR="00F95291" w:rsidRDefault="00000000">
      <w:pPr>
        <w:spacing w:line="300" w:lineRule="auto"/>
        <w:ind w:firstLine="480"/>
      </w:pPr>
      <w:r>
        <w:t xml:space="preserve">  [[1.2824, -0.0093]</w:t>
      </w:r>
    </w:p>
    <w:p w14:paraId="54BD082C" w14:textId="77777777" w:rsidR="00F95291" w:rsidRDefault="00000000">
      <w:pPr>
        <w:spacing w:line="300" w:lineRule="auto"/>
        <w:ind w:firstLine="480"/>
      </w:pPr>
      <w:r>
        <w:t xml:space="preserve">   [-0.0093, 0.6582]]</w:t>
      </w:r>
    </w:p>
    <w:p w14:paraId="72EF704D" w14:textId="77777777" w:rsidR="00F95291" w:rsidRDefault="00000000">
      <w:pPr>
        <w:spacing w:line="300" w:lineRule="auto"/>
        <w:ind w:firstLine="480"/>
      </w:pPr>
      <w:r>
        <w:t>类</w:t>
      </w:r>
      <w:r>
        <w:t>2</w:t>
      </w:r>
      <w:r>
        <w:t>协方差矩阵</w:t>
      </w:r>
      <w:r>
        <w:t xml:space="preserve"> S₂</w:t>
      </w:r>
      <w:r>
        <w:t>：</w:t>
      </w:r>
    </w:p>
    <w:p w14:paraId="66B41E86" w14:textId="77777777" w:rsidR="00F95291" w:rsidRDefault="00000000">
      <w:pPr>
        <w:spacing w:line="300" w:lineRule="auto"/>
        <w:ind w:firstLine="480"/>
      </w:pPr>
      <w:r>
        <w:t xml:space="preserve">  [[1.8524, -0.7329]</w:t>
      </w:r>
    </w:p>
    <w:p w14:paraId="2703F1E4" w14:textId="77777777" w:rsidR="00F95291" w:rsidRDefault="00000000">
      <w:pPr>
        <w:spacing w:line="300" w:lineRule="auto"/>
        <w:ind w:firstLine="480"/>
      </w:pPr>
      <w:r>
        <w:t xml:space="preserve">   [-0.7329, 4.0047]]</w:t>
      </w:r>
    </w:p>
    <w:p w14:paraId="5D63914B" w14:textId="77777777" w:rsidR="00F95291" w:rsidRDefault="00F95291">
      <w:pPr>
        <w:spacing w:line="300" w:lineRule="auto"/>
        <w:ind w:firstLine="480"/>
      </w:pPr>
    </w:p>
    <w:p w14:paraId="4FC9BF70" w14:textId="77777777" w:rsidR="00F95291" w:rsidRDefault="00000000">
      <w:pPr>
        <w:spacing w:line="300" w:lineRule="auto"/>
        <w:ind w:firstLine="480"/>
      </w:pPr>
      <w:r>
        <w:t>【类内离散度矩阵</w:t>
      </w:r>
      <w:r>
        <w:t xml:space="preserve"> Sw</w:t>
      </w:r>
      <w:r>
        <w:t>】</w:t>
      </w:r>
    </w:p>
    <w:p w14:paraId="09C219B0" w14:textId="77777777" w:rsidR="00F95291" w:rsidRDefault="00000000">
      <w:pPr>
        <w:spacing w:line="300" w:lineRule="auto"/>
        <w:ind w:firstLine="480"/>
      </w:pPr>
      <w:r>
        <w:t>Sw = [[28.2126, -6.6800]</w:t>
      </w:r>
    </w:p>
    <w:p w14:paraId="76601AEC" w14:textId="77777777" w:rsidR="00F95291" w:rsidRDefault="00000000">
      <w:pPr>
        <w:spacing w:line="300" w:lineRule="auto"/>
        <w:ind w:firstLine="480"/>
      </w:pPr>
      <w:r>
        <w:t xml:space="preserve">      [-6.6800, 41.9658]]</w:t>
      </w:r>
    </w:p>
    <w:p w14:paraId="5FF5D375" w14:textId="77777777" w:rsidR="00F95291" w:rsidRDefault="00F95291">
      <w:pPr>
        <w:spacing w:line="300" w:lineRule="auto"/>
        <w:ind w:firstLine="480"/>
      </w:pPr>
    </w:p>
    <w:p w14:paraId="74BE15EE" w14:textId="77777777" w:rsidR="00F95291" w:rsidRDefault="00000000">
      <w:pPr>
        <w:spacing w:line="300" w:lineRule="auto"/>
        <w:ind w:firstLine="480"/>
      </w:pPr>
      <w:r>
        <w:t>【类间离散度矩阵</w:t>
      </w:r>
      <w:r>
        <w:t xml:space="preserve"> Sb</w:t>
      </w:r>
      <w:r>
        <w:t>】</w:t>
      </w:r>
    </w:p>
    <w:p w14:paraId="3B5C30EA" w14:textId="77777777" w:rsidR="00F95291" w:rsidRDefault="00000000">
      <w:pPr>
        <w:spacing w:line="300" w:lineRule="auto"/>
        <w:ind w:firstLine="480"/>
      </w:pPr>
      <w:r>
        <w:t>Sb = [[15.9894, 15.7224]</w:t>
      </w:r>
    </w:p>
    <w:p w14:paraId="5ACD58BF" w14:textId="77777777" w:rsidR="00F95291" w:rsidRDefault="00000000">
      <w:pPr>
        <w:spacing w:line="300" w:lineRule="auto"/>
        <w:ind w:firstLine="480"/>
      </w:pPr>
      <w:r>
        <w:t xml:space="preserve">      [15.7224, 15.4599]]</w:t>
      </w:r>
    </w:p>
    <w:p w14:paraId="12D28C21" w14:textId="77777777" w:rsidR="00F95291" w:rsidRDefault="00F95291">
      <w:pPr>
        <w:spacing w:line="300" w:lineRule="auto"/>
        <w:ind w:firstLine="480"/>
      </w:pPr>
    </w:p>
    <w:p w14:paraId="32568151" w14:textId="77777777" w:rsidR="00F95291" w:rsidRDefault="00000000">
      <w:pPr>
        <w:spacing w:line="300" w:lineRule="auto"/>
        <w:ind w:firstLine="480"/>
      </w:pPr>
      <w:r>
        <w:t>【</w:t>
      </w:r>
      <w:r>
        <w:t>Fisher</w:t>
      </w:r>
      <w:r>
        <w:t>最优投影方向</w:t>
      </w:r>
      <w:r>
        <w:t xml:space="preserve"> w*</w:t>
      </w:r>
      <w:r>
        <w:t>】</w:t>
      </w:r>
    </w:p>
    <w:p w14:paraId="3BABC429" w14:textId="77777777" w:rsidR="00F95291" w:rsidRDefault="00000000">
      <w:pPr>
        <w:spacing w:line="300" w:lineRule="auto"/>
        <w:ind w:firstLine="480"/>
      </w:pPr>
      <w:r>
        <w:t>w* = [0.1703, 0.1208]ᵀ</w:t>
      </w:r>
    </w:p>
    <w:p w14:paraId="47913A87" w14:textId="77777777" w:rsidR="00F95291" w:rsidRDefault="00F95291">
      <w:pPr>
        <w:spacing w:line="300" w:lineRule="auto"/>
        <w:ind w:firstLine="480"/>
      </w:pPr>
    </w:p>
    <w:p w14:paraId="297F1A85" w14:textId="77777777" w:rsidR="00F95291" w:rsidRDefault="00000000">
      <w:pPr>
        <w:spacing w:line="300" w:lineRule="auto"/>
        <w:ind w:firstLine="480"/>
      </w:pPr>
      <w:r>
        <w:t>【投影后各类均值】</w:t>
      </w:r>
    </w:p>
    <w:p w14:paraId="0C29331E" w14:textId="77777777" w:rsidR="00F95291" w:rsidRDefault="00000000">
      <w:pPr>
        <w:spacing w:line="300" w:lineRule="auto"/>
        <w:ind w:firstLine="480"/>
      </w:pPr>
      <w:r>
        <w:t>类</w:t>
      </w:r>
      <w:r>
        <w:t>1</w:t>
      </w:r>
      <w:r>
        <w:t>投影均值：</w:t>
      </w:r>
      <w:r>
        <w:t>ỹ₁ = -0.5947</w:t>
      </w:r>
    </w:p>
    <w:p w14:paraId="239AAE5D" w14:textId="77777777" w:rsidR="00F95291" w:rsidRDefault="00000000">
      <w:pPr>
        <w:spacing w:line="300" w:lineRule="auto"/>
        <w:ind w:firstLine="480"/>
      </w:pPr>
      <w:r>
        <w:t>类</w:t>
      </w:r>
      <w:r>
        <w:t>2</w:t>
      </w:r>
      <w:r>
        <w:t>投影均值：</w:t>
      </w:r>
      <w:r>
        <w:t>ỹ₂ = 0.5614</w:t>
      </w:r>
    </w:p>
    <w:p w14:paraId="001FDC90" w14:textId="77777777" w:rsidR="00F95291" w:rsidRDefault="00F95291">
      <w:pPr>
        <w:spacing w:line="300" w:lineRule="auto"/>
        <w:ind w:firstLine="480"/>
      </w:pPr>
    </w:p>
    <w:p w14:paraId="615D2B52" w14:textId="77777777" w:rsidR="00F95291" w:rsidRDefault="00000000">
      <w:pPr>
        <w:spacing w:line="300" w:lineRule="auto"/>
        <w:ind w:firstLine="480"/>
      </w:pPr>
      <w:r>
        <w:t>【分类阈值】</w:t>
      </w:r>
      <w:r>
        <w:t xml:space="preserve"> w₀ = 0.0166</w:t>
      </w:r>
    </w:p>
    <w:p w14:paraId="4E53CCAB" w14:textId="77777777" w:rsidR="00F95291" w:rsidRDefault="00F95291">
      <w:pPr>
        <w:spacing w:line="300" w:lineRule="auto"/>
        <w:ind w:firstLine="480"/>
      </w:pPr>
    </w:p>
    <w:p w14:paraId="7FDFA937" w14:textId="77777777" w:rsidR="00F95291" w:rsidRDefault="00000000">
      <w:pPr>
        <w:spacing w:line="300" w:lineRule="auto"/>
        <w:ind w:firstLine="480"/>
      </w:pPr>
      <w:r>
        <w:t>【分类错误率】</w:t>
      </w:r>
    </w:p>
    <w:p w14:paraId="426B8ECD" w14:textId="77777777" w:rsidR="00F95291" w:rsidRDefault="00000000">
      <w:pPr>
        <w:spacing w:line="300" w:lineRule="auto"/>
        <w:ind w:firstLine="480"/>
      </w:pPr>
      <w:r>
        <w:t>类</w:t>
      </w:r>
      <w:r>
        <w:t>1</w:t>
      </w:r>
      <w:r>
        <w:t>错误率：</w:t>
      </w:r>
      <w:r>
        <w:t>0.00%</w:t>
      </w:r>
      <w:r>
        <w:t>（</w:t>
      </w:r>
      <w:r>
        <w:t>0/10</w:t>
      </w:r>
      <w:r>
        <w:t>）</w:t>
      </w:r>
    </w:p>
    <w:p w14:paraId="33523700" w14:textId="77777777" w:rsidR="00F95291" w:rsidRDefault="00000000">
      <w:pPr>
        <w:spacing w:line="300" w:lineRule="auto"/>
        <w:ind w:firstLine="480"/>
      </w:pPr>
      <w:r>
        <w:t>类</w:t>
      </w:r>
      <w:r>
        <w:t>2</w:t>
      </w:r>
      <w:r>
        <w:t>错误率：</w:t>
      </w:r>
      <w:r>
        <w:t>0.00%</w:t>
      </w:r>
      <w:r>
        <w:t>（</w:t>
      </w:r>
      <w:r>
        <w:t>0/10</w:t>
      </w:r>
      <w:r>
        <w:t>）</w:t>
      </w:r>
    </w:p>
    <w:p w14:paraId="7414BD62" w14:textId="77777777" w:rsidR="00F95291" w:rsidRDefault="00000000">
      <w:pPr>
        <w:spacing w:line="300" w:lineRule="auto"/>
        <w:ind w:firstLine="480"/>
      </w:pPr>
      <w:r>
        <w:t>总平均错误率：</w:t>
      </w:r>
      <w:r>
        <w:t>0.00%</w:t>
      </w:r>
      <w:r>
        <w:t>（</w:t>
      </w:r>
      <w:r>
        <w:t>10</w:t>
      </w:r>
      <w:r>
        <w:t>个样本全部正确分类）</w:t>
      </w:r>
    </w:p>
    <w:p w14:paraId="5AB25641" w14:textId="77777777" w:rsidR="00F95291" w:rsidRDefault="00F95291">
      <w:pPr>
        <w:spacing w:line="300" w:lineRule="auto"/>
        <w:ind w:firstLine="480"/>
      </w:pPr>
    </w:p>
    <w:p w14:paraId="06A3ECFC" w14:textId="77777777" w:rsidR="00F95291" w:rsidRDefault="00000000">
      <w:pPr>
        <w:spacing w:line="300" w:lineRule="auto"/>
        <w:ind w:firstLine="480"/>
      </w:pPr>
      <w:r>
        <w:t>小样本下的样本分布及</w:t>
      </w:r>
      <w:r>
        <w:t>Fisher</w:t>
      </w:r>
      <w:r>
        <w:t>决策直线如图</w:t>
      </w:r>
      <w:r>
        <w:t>1</w:t>
      </w:r>
      <w:r>
        <w:t>所示：</w:t>
      </w:r>
    </w:p>
    <w:p w14:paraId="59C72C34" w14:textId="77777777" w:rsidR="00F95291" w:rsidRDefault="00000000">
      <w:pPr>
        <w:spacing w:before="200" w:after="100"/>
        <w:jc w:val="center"/>
      </w:pPr>
      <w:r>
        <w:rPr>
          <w:noProof/>
        </w:rPr>
        <w:lastRenderedPageBreak/>
        <w:drawing>
          <wp:inline distT="0" distB="0" distL="0" distR="0" wp14:anchorId="50440ED7" wp14:editId="5DFA3AE6">
            <wp:extent cx="4381500" cy="4381500"/>
            <wp:effectExtent l="0" t="0" r="0" b="0"/>
            <wp:docPr id="1" name="图1" descr="小样本Fisher判别" title="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4381500"/>
                    </a:xfrm>
                    <a:prstGeom prst="rect">
                      <a:avLst/>
                    </a:prstGeom>
                  </pic:spPr>
                </pic:pic>
              </a:graphicData>
            </a:graphic>
          </wp:inline>
        </w:drawing>
      </w:r>
    </w:p>
    <w:p w14:paraId="48F7AA9F" w14:textId="77777777" w:rsidR="00F95291" w:rsidRDefault="00000000">
      <w:pPr>
        <w:spacing w:line="300" w:lineRule="auto"/>
        <w:jc w:val="center"/>
      </w:pPr>
      <w:r>
        <w:rPr>
          <w:sz w:val="21"/>
          <w:szCs w:val="21"/>
        </w:rPr>
        <w:t>图</w:t>
      </w:r>
      <w:r>
        <w:rPr>
          <w:sz w:val="21"/>
          <w:szCs w:val="21"/>
        </w:rPr>
        <w:t xml:space="preserve">1  </w:t>
      </w:r>
      <w:r>
        <w:rPr>
          <w:sz w:val="21"/>
          <w:szCs w:val="21"/>
        </w:rPr>
        <w:t>小样本</w:t>
      </w:r>
      <w:r>
        <w:rPr>
          <w:sz w:val="21"/>
          <w:szCs w:val="21"/>
        </w:rPr>
        <w:t>Fisher</w:t>
      </w:r>
      <w:r>
        <w:rPr>
          <w:sz w:val="21"/>
          <w:szCs w:val="21"/>
        </w:rPr>
        <w:t>判别结果（每类</w:t>
      </w:r>
      <w:r>
        <w:rPr>
          <w:sz w:val="21"/>
          <w:szCs w:val="21"/>
        </w:rPr>
        <w:t>10</w:t>
      </w:r>
      <w:r>
        <w:rPr>
          <w:sz w:val="21"/>
          <w:szCs w:val="21"/>
        </w:rPr>
        <w:t>个样本）</w:t>
      </w:r>
    </w:p>
    <w:p w14:paraId="60596688" w14:textId="77777777" w:rsidR="00F95291" w:rsidRDefault="00000000">
      <w:pPr>
        <w:spacing w:line="300" w:lineRule="auto"/>
        <w:ind w:firstLine="480"/>
      </w:pPr>
      <w:r>
        <w:t>从图</w:t>
      </w:r>
      <w:r>
        <w:t>1</w:t>
      </w:r>
      <w:r>
        <w:t>可以看出，两类样本线性可分，</w:t>
      </w:r>
      <w:r>
        <w:t>Fisher</w:t>
      </w:r>
      <w:r>
        <w:t>分类器在小样本上取得了</w:t>
      </w:r>
      <w:r>
        <w:t>100%</w:t>
      </w:r>
      <w:r>
        <w:t>的分类正确率。红色圆圈为类</w:t>
      </w:r>
      <w:r>
        <w:t>1</w:t>
      </w:r>
      <w:r>
        <w:t>样本，蓝色加号为类</w:t>
      </w:r>
      <w:r>
        <w:t>2</w:t>
      </w:r>
      <w:r>
        <w:t>样本，黑色直线为决策边界（</w:t>
      </w:r>
      <w:r>
        <w:t>w*ᵀx = w₀</w:t>
      </w:r>
      <w:r>
        <w:t>）。</w:t>
      </w:r>
    </w:p>
    <w:p w14:paraId="60BF6844" w14:textId="77777777" w:rsidR="00F95291" w:rsidRDefault="00000000">
      <w:r>
        <w:br w:type="page"/>
      </w:r>
    </w:p>
    <w:p w14:paraId="2A0FD205" w14:textId="77777777" w:rsidR="00F95291" w:rsidRDefault="00000000">
      <w:pPr>
        <w:pStyle w:val="2"/>
        <w:spacing w:line="300" w:lineRule="auto"/>
      </w:pPr>
      <w:r>
        <w:lastRenderedPageBreak/>
        <w:t xml:space="preserve">4.2 </w:t>
      </w:r>
      <w:r>
        <w:t>大样本实验（每类</w:t>
      </w:r>
      <w:r>
        <w:t>N=10000</w:t>
      </w:r>
      <w:r>
        <w:t>）</w:t>
      </w:r>
    </w:p>
    <w:p w14:paraId="3BF8D113" w14:textId="77777777" w:rsidR="00F95291" w:rsidRDefault="00000000">
      <w:pPr>
        <w:spacing w:line="300" w:lineRule="auto"/>
        <w:ind w:firstLine="480"/>
      </w:pPr>
      <w:r>
        <w:t>每类生成</w:t>
      </w:r>
      <w:r>
        <w:t>10000</w:t>
      </w:r>
      <w:r>
        <w:t>个样本，重新估计所有参数并进行分类：</w:t>
      </w:r>
    </w:p>
    <w:p w14:paraId="537995C6" w14:textId="77777777" w:rsidR="00F95291" w:rsidRDefault="00F95291">
      <w:pPr>
        <w:spacing w:line="300" w:lineRule="auto"/>
        <w:ind w:firstLine="480"/>
      </w:pPr>
    </w:p>
    <w:p w14:paraId="7A73BEE4" w14:textId="77777777" w:rsidR="00F95291" w:rsidRDefault="00000000">
      <w:pPr>
        <w:spacing w:line="300" w:lineRule="auto"/>
        <w:ind w:firstLine="480"/>
      </w:pPr>
      <w:r>
        <w:t>【估计的类均值向量】</w:t>
      </w:r>
    </w:p>
    <w:p w14:paraId="456F3B98" w14:textId="77777777" w:rsidR="00F95291" w:rsidRDefault="00000000">
      <w:pPr>
        <w:spacing w:line="300" w:lineRule="auto"/>
        <w:ind w:firstLine="480"/>
      </w:pPr>
      <w:r>
        <w:t>类</w:t>
      </w:r>
      <w:r>
        <w:t>1</w:t>
      </w:r>
      <w:r>
        <w:t>均值：</w:t>
      </w:r>
      <w:r>
        <w:t>m₁ = [-1.9943, -1.9759]ᵀ</w:t>
      </w:r>
    </w:p>
    <w:p w14:paraId="574E1F58" w14:textId="77777777" w:rsidR="00F95291" w:rsidRDefault="00000000">
      <w:pPr>
        <w:spacing w:line="300" w:lineRule="auto"/>
        <w:ind w:firstLine="480"/>
      </w:pPr>
      <w:r>
        <w:t>类</w:t>
      </w:r>
      <w:r>
        <w:t>2</w:t>
      </w:r>
      <w:r>
        <w:t>均值：</w:t>
      </w:r>
      <w:r>
        <w:t>m₂ = [1.9890, 2.0073]ᵀ</w:t>
      </w:r>
    </w:p>
    <w:p w14:paraId="6B1546BC" w14:textId="77777777" w:rsidR="00F95291" w:rsidRDefault="00F95291">
      <w:pPr>
        <w:spacing w:line="300" w:lineRule="auto"/>
        <w:ind w:firstLine="480"/>
      </w:pPr>
    </w:p>
    <w:p w14:paraId="2A479D59" w14:textId="77777777" w:rsidR="00F95291" w:rsidRDefault="00000000">
      <w:pPr>
        <w:spacing w:line="300" w:lineRule="auto"/>
        <w:ind w:firstLine="480"/>
      </w:pPr>
      <w:r>
        <w:t>注：大样本下估计的均值非常接近真实值</w:t>
      </w:r>
      <w:r>
        <w:t>μ₁=[-2,-2]ᵀ</w:t>
      </w:r>
      <w:r>
        <w:t>和</w:t>
      </w:r>
      <w:r>
        <w:t>μ₂=[2,2]ᵀ</w:t>
      </w:r>
      <w:r>
        <w:t>，体现了大数定律。</w:t>
      </w:r>
    </w:p>
    <w:p w14:paraId="186C2D56" w14:textId="77777777" w:rsidR="00F95291" w:rsidRDefault="00F95291">
      <w:pPr>
        <w:spacing w:line="300" w:lineRule="auto"/>
        <w:ind w:firstLine="480"/>
      </w:pPr>
    </w:p>
    <w:p w14:paraId="0913F318" w14:textId="77777777" w:rsidR="00F95291" w:rsidRDefault="00000000">
      <w:pPr>
        <w:spacing w:line="300" w:lineRule="auto"/>
        <w:ind w:firstLine="480"/>
      </w:pPr>
      <w:r>
        <w:t>【估计的协方差矩阵】</w:t>
      </w:r>
    </w:p>
    <w:p w14:paraId="5D6191B2" w14:textId="77777777" w:rsidR="00F95291" w:rsidRDefault="00000000">
      <w:pPr>
        <w:spacing w:line="300" w:lineRule="auto"/>
        <w:ind w:firstLine="480"/>
      </w:pPr>
      <w:r>
        <w:t>类</w:t>
      </w:r>
      <w:r>
        <w:t>1</w:t>
      </w:r>
      <w:r>
        <w:t>协方差矩阵</w:t>
      </w:r>
      <w:r>
        <w:t xml:space="preserve"> S₁</w:t>
      </w:r>
      <w:r>
        <w:t>：</w:t>
      </w:r>
    </w:p>
    <w:p w14:paraId="031F396D" w14:textId="77777777" w:rsidR="00F95291" w:rsidRDefault="00000000">
      <w:pPr>
        <w:spacing w:line="300" w:lineRule="auto"/>
        <w:ind w:firstLine="480"/>
      </w:pPr>
      <w:r>
        <w:t xml:space="preserve">  [[1.0084, 0.0022]</w:t>
      </w:r>
    </w:p>
    <w:p w14:paraId="5FEAC351" w14:textId="77777777" w:rsidR="00F95291" w:rsidRDefault="00000000">
      <w:pPr>
        <w:spacing w:line="300" w:lineRule="auto"/>
        <w:ind w:firstLine="480"/>
      </w:pPr>
      <w:r>
        <w:t xml:space="preserve">   [0.0022, 1.0009]]</w:t>
      </w:r>
      <w:r>
        <w:t>（接近真实</w:t>
      </w:r>
      <w:r>
        <w:t>Σ₁</w:t>
      </w:r>
      <w:r>
        <w:t>）</w:t>
      </w:r>
    </w:p>
    <w:p w14:paraId="4C53E786" w14:textId="77777777" w:rsidR="00F95291" w:rsidRDefault="00000000">
      <w:pPr>
        <w:spacing w:line="300" w:lineRule="auto"/>
        <w:ind w:firstLine="480"/>
      </w:pPr>
      <w:r>
        <w:t>类</w:t>
      </w:r>
      <w:r>
        <w:t>2</w:t>
      </w:r>
      <w:r>
        <w:t>协方差矩阵</w:t>
      </w:r>
      <w:r>
        <w:t xml:space="preserve"> S₂</w:t>
      </w:r>
      <w:r>
        <w:t>：</w:t>
      </w:r>
    </w:p>
    <w:p w14:paraId="49E5DC24" w14:textId="77777777" w:rsidR="00F95291" w:rsidRDefault="00000000">
      <w:pPr>
        <w:spacing w:line="300" w:lineRule="auto"/>
        <w:ind w:firstLine="480"/>
      </w:pPr>
      <w:r>
        <w:t xml:space="preserve">  [[1.0195, 0.0199]</w:t>
      </w:r>
    </w:p>
    <w:p w14:paraId="123B3077" w14:textId="77777777" w:rsidR="00F95291" w:rsidRDefault="00000000">
      <w:pPr>
        <w:spacing w:line="300" w:lineRule="auto"/>
        <w:ind w:firstLine="480"/>
      </w:pPr>
      <w:r>
        <w:t xml:space="preserve">   [0.0199, 4.0249]]</w:t>
      </w:r>
      <w:r>
        <w:t>（接近真实</w:t>
      </w:r>
      <w:r>
        <w:t>Σ₂</w:t>
      </w:r>
      <w:r>
        <w:t>）</w:t>
      </w:r>
    </w:p>
    <w:p w14:paraId="03BF017A" w14:textId="77777777" w:rsidR="00F95291" w:rsidRDefault="00F95291">
      <w:pPr>
        <w:spacing w:line="300" w:lineRule="auto"/>
        <w:ind w:firstLine="480"/>
      </w:pPr>
    </w:p>
    <w:p w14:paraId="51A85A4B" w14:textId="77777777" w:rsidR="00F95291" w:rsidRDefault="00000000">
      <w:pPr>
        <w:spacing w:line="300" w:lineRule="auto"/>
        <w:ind w:firstLine="480"/>
      </w:pPr>
      <w:r>
        <w:t>【类内离散度矩阵</w:t>
      </w:r>
      <w:r>
        <w:t xml:space="preserve"> Sw</w:t>
      </w:r>
      <w:r>
        <w:t>】</w:t>
      </w:r>
    </w:p>
    <w:p w14:paraId="429CD932" w14:textId="77777777" w:rsidR="00F95291" w:rsidRDefault="00000000">
      <w:pPr>
        <w:spacing w:line="300" w:lineRule="auto"/>
        <w:ind w:firstLine="480"/>
      </w:pPr>
      <w:r>
        <w:t>Sw = [[20276.95, 220.86]</w:t>
      </w:r>
    </w:p>
    <w:p w14:paraId="164526DD" w14:textId="77777777" w:rsidR="00F95291" w:rsidRDefault="00000000">
      <w:pPr>
        <w:spacing w:line="300" w:lineRule="auto"/>
        <w:ind w:firstLine="480"/>
      </w:pPr>
      <w:r>
        <w:t xml:space="preserve">      [220.86, 50253.05]]</w:t>
      </w:r>
    </w:p>
    <w:p w14:paraId="75F09BA3" w14:textId="77777777" w:rsidR="00F95291" w:rsidRDefault="00F95291">
      <w:pPr>
        <w:spacing w:line="300" w:lineRule="auto"/>
        <w:ind w:firstLine="480"/>
      </w:pPr>
    </w:p>
    <w:p w14:paraId="2A8FB4A0" w14:textId="77777777" w:rsidR="00F95291" w:rsidRDefault="00000000">
      <w:pPr>
        <w:spacing w:line="300" w:lineRule="auto"/>
        <w:ind w:firstLine="480"/>
      </w:pPr>
      <w:r>
        <w:t>【类间离散度矩阵</w:t>
      </w:r>
      <w:r>
        <w:t xml:space="preserve"> Sb</w:t>
      </w:r>
      <w:r>
        <w:t>】</w:t>
      </w:r>
    </w:p>
    <w:p w14:paraId="66113411" w14:textId="77777777" w:rsidR="00F95291" w:rsidRDefault="00000000">
      <w:pPr>
        <w:spacing w:line="300" w:lineRule="auto"/>
        <w:ind w:firstLine="480"/>
      </w:pPr>
      <w:r>
        <w:t>Sb = [[15.8666, 15.8660]</w:t>
      </w:r>
    </w:p>
    <w:p w14:paraId="3D075721" w14:textId="77777777" w:rsidR="00F95291" w:rsidRDefault="00000000">
      <w:pPr>
        <w:spacing w:line="300" w:lineRule="auto"/>
        <w:ind w:firstLine="480"/>
      </w:pPr>
      <w:r>
        <w:t xml:space="preserve">      [15.8660, 15.8654]]</w:t>
      </w:r>
    </w:p>
    <w:p w14:paraId="5DA6567E" w14:textId="77777777" w:rsidR="00F95291" w:rsidRDefault="00F95291">
      <w:pPr>
        <w:spacing w:line="300" w:lineRule="auto"/>
        <w:ind w:firstLine="480"/>
      </w:pPr>
    </w:p>
    <w:p w14:paraId="515100E1" w14:textId="77777777" w:rsidR="00F95291" w:rsidRDefault="00000000">
      <w:pPr>
        <w:spacing w:line="300" w:lineRule="auto"/>
        <w:ind w:firstLine="480"/>
      </w:pPr>
      <w:r>
        <w:t>【</w:t>
      </w:r>
      <w:r>
        <w:t>Fisher</w:t>
      </w:r>
      <w:r>
        <w:t>最优投影方向</w:t>
      </w:r>
      <w:r>
        <w:t xml:space="preserve"> w*</w:t>
      </w:r>
      <w:r>
        <w:t>】</w:t>
      </w:r>
    </w:p>
    <w:p w14:paraId="2B9BA12A" w14:textId="77777777" w:rsidR="00F95291" w:rsidRDefault="00000000">
      <w:pPr>
        <w:spacing w:line="300" w:lineRule="auto"/>
        <w:ind w:firstLine="480"/>
      </w:pPr>
      <w:r>
        <w:t>w* = [1.9559×10⁻⁴, 7.8402×10⁻⁵]ᵀ</w:t>
      </w:r>
    </w:p>
    <w:p w14:paraId="0C82918B" w14:textId="77777777" w:rsidR="00F95291" w:rsidRDefault="00F95291">
      <w:pPr>
        <w:spacing w:line="300" w:lineRule="auto"/>
        <w:ind w:firstLine="480"/>
      </w:pPr>
    </w:p>
    <w:p w14:paraId="08162757" w14:textId="77777777" w:rsidR="00F95291" w:rsidRDefault="00000000">
      <w:pPr>
        <w:spacing w:line="300" w:lineRule="auto"/>
        <w:ind w:firstLine="480"/>
      </w:pPr>
      <w:r>
        <w:t>【投影后各类均值】</w:t>
      </w:r>
    </w:p>
    <w:p w14:paraId="54EFDDAA" w14:textId="77777777" w:rsidR="00F95291" w:rsidRDefault="00000000">
      <w:pPr>
        <w:spacing w:line="300" w:lineRule="auto"/>
        <w:ind w:firstLine="480"/>
      </w:pPr>
      <w:r>
        <w:t>类</w:t>
      </w:r>
      <w:r>
        <w:t>1</w:t>
      </w:r>
      <w:r>
        <w:t>投影均值：</w:t>
      </w:r>
      <w:r>
        <w:t>ỹ₁ = -0.0005</w:t>
      </w:r>
    </w:p>
    <w:p w14:paraId="1117B148" w14:textId="77777777" w:rsidR="00F95291" w:rsidRDefault="00000000">
      <w:pPr>
        <w:spacing w:line="300" w:lineRule="auto"/>
        <w:ind w:firstLine="480"/>
      </w:pPr>
      <w:r>
        <w:t>类</w:t>
      </w:r>
      <w:r>
        <w:t>2</w:t>
      </w:r>
      <w:r>
        <w:t>投影均值：</w:t>
      </w:r>
      <w:r>
        <w:t>ỹ₂ = 0.0005</w:t>
      </w:r>
    </w:p>
    <w:p w14:paraId="54F8C78F" w14:textId="77777777" w:rsidR="00F95291" w:rsidRDefault="00F95291">
      <w:pPr>
        <w:spacing w:line="300" w:lineRule="auto"/>
        <w:ind w:firstLine="480"/>
      </w:pPr>
    </w:p>
    <w:p w14:paraId="670C9FD3" w14:textId="77777777" w:rsidR="00F95291" w:rsidRDefault="00000000">
      <w:pPr>
        <w:spacing w:line="300" w:lineRule="auto"/>
        <w:ind w:firstLine="480"/>
      </w:pPr>
      <w:r>
        <w:t>【分类阈值】</w:t>
      </w:r>
      <w:r>
        <w:t xml:space="preserve"> w₀ = 0.0000</w:t>
      </w:r>
    </w:p>
    <w:p w14:paraId="6A5C4A8D" w14:textId="77777777" w:rsidR="00F95291" w:rsidRDefault="00F95291">
      <w:pPr>
        <w:spacing w:line="300" w:lineRule="auto"/>
        <w:ind w:firstLine="480"/>
      </w:pPr>
    </w:p>
    <w:p w14:paraId="71A4E873" w14:textId="77777777" w:rsidR="00F95291" w:rsidRDefault="00000000">
      <w:pPr>
        <w:spacing w:line="300" w:lineRule="auto"/>
        <w:ind w:firstLine="480"/>
      </w:pPr>
      <w:r>
        <w:lastRenderedPageBreak/>
        <w:t>【分类错误率】</w:t>
      </w:r>
    </w:p>
    <w:p w14:paraId="5E766CD3" w14:textId="77777777" w:rsidR="00F95291" w:rsidRDefault="00000000">
      <w:pPr>
        <w:spacing w:line="300" w:lineRule="auto"/>
        <w:ind w:firstLine="480"/>
      </w:pPr>
      <w:r>
        <w:t>类</w:t>
      </w:r>
      <w:r>
        <w:t>1</w:t>
      </w:r>
      <w:r>
        <w:t>错误率：</w:t>
      </w:r>
      <w:r>
        <w:t>0.48%</w:t>
      </w:r>
      <w:r>
        <w:t>（</w:t>
      </w:r>
      <w:r>
        <w:t>48/10000</w:t>
      </w:r>
      <w:r>
        <w:t>）</w:t>
      </w:r>
    </w:p>
    <w:p w14:paraId="0039CDF9" w14:textId="77777777" w:rsidR="00F95291" w:rsidRDefault="00000000">
      <w:pPr>
        <w:spacing w:line="300" w:lineRule="auto"/>
        <w:ind w:firstLine="480"/>
      </w:pPr>
      <w:r>
        <w:t>类</w:t>
      </w:r>
      <w:r>
        <w:t>2</w:t>
      </w:r>
      <w:r>
        <w:t>错误率：</w:t>
      </w:r>
      <w:r>
        <w:t>1.44%</w:t>
      </w:r>
      <w:r>
        <w:t>（</w:t>
      </w:r>
      <w:r>
        <w:t>144/10000</w:t>
      </w:r>
      <w:r>
        <w:t>）</w:t>
      </w:r>
    </w:p>
    <w:p w14:paraId="449F6B79" w14:textId="77777777" w:rsidR="00F95291" w:rsidRDefault="00000000">
      <w:pPr>
        <w:spacing w:line="300" w:lineRule="auto"/>
        <w:ind w:firstLine="480"/>
      </w:pPr>
      <w:r>
        <w:t>总平均错误率：</w:t>
      </w:r>
      <w:r>
        <w:t>0.96%</w:t>
      </w:r>
    </w:p>
    <w:p w14:paraId="32EAECA2" w14:textId="77777777" w:rsidR="00F95291" w:rsidRDefault="00F95291">
      <w:pPr>
        <w:spacing w:line="300" w:lineRule="auto"/>
        <w:ind w:firstLine="480"/>
      </w:pPr>
    </w:p>
    <w:p w14:paraId="7984C562" w14:textId="77777777" w:rsidR="00F95291" w:rsidRDefault="00000000">
      <w:pPr>
        <w:spacing w:line="300" w:lineRule="auto"/>
        <w:ind w:firstLine="480"/>
      </w:pPr>
      <w:r>
        <w:t>大样本下的样本分布如图</w:t>
      </w:r>
      <w:r>
        <w:t>2</w:t>
      </w:r>
      <w:r>
        <w:t>所示：</w:t>
      </w:r>
    </w:p>
    <w:p w14:paraId="75954C31" w14:textId="77777777" w:rsidR="00F95291" w:rsidRDefault="00000000">
      <w:pPr>
        <w:spacing w:before="200" w:after="100"/>
        <w:jc w:val="center"/>
      </w:pPr>
      <w:r>
        <w:rPr>
          <w:noProof/>
        </w:rPr>
        <w:drawing>
          <wp:inline distT="0" distB="0" distL="0" distR="0" wp14:anchorId="63B27FDD" wp14:editId="51E03A38">
            <wp:extent cx="4381500" cy="4381500"/>
            <wp:effectExtent l="0" t="0" r="0" b="0"/>
            <wp:docPr id="1635497882" name="图2" descr="大样本Fisher判别" title="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4381500"/>
                    </a:xfrm>
                    <a:prstGeom prst="rect">
                      <a:avLst/>
                    </a:prstGeom>
                  </pic:spPr>
                </pic:pic>
              </a:graphicData>
            </a:graphic>
          </wp:inline>
        </w:drawing>
      </w:r>
    </w:p>
    <w:p w14:paraId="7B98DCEC" w14:textId="77777777" w:rsidR="00F95291" w:rsidRDefault="00000000">
      <w:pPr>
        <w:spacing w:line="300" w:lineRule="auto"/>
        <w:jc w:val="center"/>
      </w:pPr>
      <w:r>
        <w:rPr>
          <w:sz w:val="21"/>
          <w:szCs w:val="21"/>
        </w:rPr>
        <w:t>图</w:t>
      </w:r>
      <w:r>
        <w:rPr>
          <w:sz w:val="21"/>
          <w:szCs w:val="21"/>
        </w:rPr>
        <w:t xml:space="preserve">2  </w:t>
      </w:r>
      <w:r>
        <w:rPr>
          <w:sz w:val="21"/>
          <w:szCs w:val="21"/>
        </w:rPr>
        <w:t>大样本</w:t>
      </w:r>
      <w:r>
        <w:rPr>
          <w:sz w:val="21"/>
          <w:szCs w:val="21"/>
        </w:rPr>
        <w:t>Fisher</w:t>
      </w:r>
      <w:r>
        <w:rPr>
          <w:sz w:val="21"/>
          <w:szCs w:val="21"/>
        </w:rPr>
        <w:t>判别结果（每类</w:t>
      </w:r>
      <w:r>
        <w:rPr>
          <w:sz w:val="21"/>
          <w:szCs w:val="21"/>
        </w:rPr>
        <w:t>10000</w:t>
      </w:r>
      <w:r>
        <w:rPr>
          <w:sz w:val="21"/>
          <w:szCs w:val="21"/>
        </w:rPr>
        <w:t>个样本，透明度表示点密度）</w:t>
      </w:r>
    </w:p>
    <w:p w14:paraId="326043F2" w14:textId="77777777" w:rsidR="00F95291" w:rsidRDefault="00000000">
      <w:r>
        <w:br w:type="page"/>
      </w:r>
    </w:p>
    <w:p w14:paraId="321B5848" w14:textId="77777777" w:rsidR="00F95291" w:rsidRDefault="00000000">
      <w:pPr>
        <w:pStyle w:val="2"/>
        <w:spacing w:line="300" w:lineRule="auto"/>
      </w:pPr>
      <w:r>
        <w:lastRenderedPageBreak/>
        <w:t xml:space="preserve">4.3 </w:t>
      </w:r>
      <w:r>
        <w:t>投影分布直方图</w:t>
      </w:r>
    </w:p>
    <w:p w14:paraId="5E1692ED" w14:textId="77777777" w:rsidR="00F95291" w:rsidRDefault="00000000">
      <w:pPr>
        <w:spacing w:line="300" w:lineRule="auto"/>
        <w:ind w:firstLine="480"/>
      </w:pPr>
      <w:r>
        <w:t>为直观展示</w:t>
      </w:r>
      <w:r>
        <w:t>Fisher</w:t>
      </w:r>
      <w:r>
        <w:t>投影的效果，绘制小样本与大样本下两类在</w:t>
      </w:r>
      <w:r>
        <w:t>Fisher</w:t>
      </w:r>
      <w:r>
        <w:t>方向上的投影分布：</w:t>
      </w:r>
    </w:p>
    <w:p w14:paraId="230F86F6" w14:textId="77777777" w:rsidR="00F95291" w:rsidRDefault="00000000">
      <w:pPr>
        <w:spacing w:before="200" w:after="100"/>
        <w:jc w:val="center"/>
      </w:pPr>
      <w:r>
        <w:rPr>
          <w:noProof/>
        </w:rPr>
        <w:drawing>
          <wp:inline distT="0" distB="0" distL="0" distR="0" wp14:anchorId="222656A1" wp14:editId="33D621A0">
            <wp:extent cx="5334000" cy="2095500"/>
            <wp:effectExtent l="0" t="0" r="0" b="0"/>
            <wp:docPr id="1409894443" name="图3" descr="投影分布直方图" title="图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095500"/>
                    </a:xfrm>
                    <a:prstGeom prst="rect">
                      <a:avLst/>
                    </a:prstGeom>
                  </pic:spPr>
                </pic:pic>
              </a:graphicData>
            </a:graphic>
          </wp:inline>
        </w:drawing>
      </w:r>
    </w:p>
    <w:p w14:paraId="25B93E52" w14:textId="77777777" w:rsidR="00F95291" w:rsidRDefault="00000000">
      <w:pPr>
        <w:spacing w:line="300" w:lineRule="auto"/>
        <w:jc w:val="center"/>
      </w:pPr>
      <w:r>
        <w:rPr>
          <w:sz w:val="21"/>
          <w:szCs w:val="21"/>
        </w:rPr>
        <w:t>图</w:t>
      </w:r>
      <w:r>
        <w:rPr>
          <w:sz w:val="21"/>
          <w:szCs w:val="21"/>
        </w:rPr>
        <w:t>3  Fisher</w:t>
      </w:r>
      <w:r>
        <w:rPr>
          <w:sz w:val="21"/>
          <w:szCs w:val="21"/>
        </w:rPr>
        <w:t>投影分布直方图（左：小样本</w:t>
      </w:r>
      <w:r>
        <w:rPr>
          <w:sz w:val="21"/>
          <w:szCs w:val="21"/>
        </w:rPr>
        <w:t>N=10</w:t>
      </w:r>
      <w:r>
        <w:rPr>
          <w:sz w:val="21"/>
          <w:szCs w:val="21"/>
        </w:rPr>
        <w:t>；右：大样本</w:t>
      </w:r>
      <w:r>
        <w:rPr>
          <w:sz w:val="21"/>
          <w:szCs w:val="21"/>
        </w:rPr>
        <w:t>N=10000</w:t>
      </w:r>
      <w:r>
        <w:rPr>
          <w:sz w:val="21"/>
          <w:szCs w:val="21"/>
        </w:rPr>
        <w:t>）</w:t>
      </w:r>
    </w:p>
    <w:p w14:paraId="4E98970C" w14:textId="77777777" w:rsidR="00F95291" w:rsidRDefault="00000000">
      <w:pPr>
        <w:spacing w:line="300" w:lineRule="auto"/>
        <w:ind w:firstLine="480"/>
      </w:pPr>
      <w:r>
        <w:t>从图</w:t>
      </w:r>
      <w:r>
        <w:t>3</w:t>
      </w:r>
      <w:r>
        <w:t>可以看出，</w:t>
      </w:r>
      <w:r>
        <w:t>Fisher</w:t>
      </w:r>
      <w:r>
        <w:t>投影将二维样本映射到一维直线上，使得两类样本尽可能分离。左图小样本中两类投影完全分开（无重叠），对应</w:t>
      </w:r>
      <w:r>
        <w:t>0%</w:t>
      </w:r>
      <w:r>
        <w:t>的错误率。右图大样本中存在少量重叠区域，这正是导致约</w:t>
      </w:r>
      <w:r>
        <w:t>0.96%</w:t>
      </w:r>
      <w:r>
        <w:t>分类错误的原因</w:t>
      </w:r>
      <w:r>
        <w:t>——</w:t>
      </w:r>
      <w:r>
        <w:t>类</w:t>
      </w:r>
      <w:r>
        <w:t>2</w:t>
      </w:r>
      <w:r>
        <w:t>的方差（</w:t>
      </w:r>
      <w:r>
        <w:t>Σ₂</w:t>
      </w:r>
      <w:r>
        <w:t>的第二个特征值</w:t>
      </w:r>
      <w:r>
        <w:t>=4</w:t>
      </w:r>
      <w:r>
        <w:t>）比类</w:t>
      </w:r>
      <w:r>
        <w:t>1</w:t>
      </w:r>
      <w:r>
        <w:t>的方差（</w:t>
      </w:r>
      <w:r>
        <w:t>Σ₁=</w:t>
      </w:r>
      <w:r>
        <w:t>单位阵）更大，导致类</w:t>
      </w:r>
      <w:r>
        <w:t>2</w:t>
      </w:r>
      <w:r>
        <w:t>在垂直于决策方向上有更大散布，部分样本越过决策边界。</w:t>
      </w:r>
    </w:p>
    <w:p w14:paraId="4EE7773B" w14:textId="77777777" w:rsidR="00F95291" w:rsidRDefault="00000000">
      <w:pPr>
        <w:pStyle w:val="2"/>
        <w:spacing w:line="300" w:lineRule="auto"/>
      </w:pPr>
      <w:r>
        <w:t xml:space="preserve">4.4 </w:t>
      </w:r>
      <w:r>
        <w:t>结果汇总</w:t>
      </w:r>
    </w:p>
    <w:p w14:paraId="20D60467" w14:textId="77777777" w:rsidR="00F95291" w:rsidRDefault="00F95291">
      <w:pPr>
        <w:spacing w:line="300" w:lineRule="auto"/>
        <w:ind w:firstLine="480"/>
      </w:pPr>
    </w:p>
    <w:p w14:paraId="4D73A175" w14:textId="77777777" w:rsidR="00F95291" w:rsidRDefault="00000000">
      <w:pPr>
        <w:spacing w:line="300" w:lineRule="auto"/>
        <w:ind w:firstLine="480"/>
      </w:pPr>
      <w:r>
        <w:t>小样本与大样本实验结果汇总如表</w:t>
      </w:r>
      <w:r>
        <w:t>1</w:t>
      </w:r>
      <w:r>
        <w:t>所示：</w:t>
      </w:r>
    </w:p>
    <w:p w14:paraId="6805EEA0" w14:textId="77777777" w:rsidR="00F95291" w:rsidRDefault="00F95291">
      <w:pPr>
        <w:spacing w:line="300" w:lineRule="auto"/>
        <w:ind w:firstLine="480"/>
      </w:pPr>
    </w:p>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4"/>
        <w:gridCol w:w="2299"/>
        <w:gridCol w:w="2497"/>
      </w:tblGrid>
      <w:tr w:rsidR="00F95291" w14:paraId="0927ACD2" w14:textId="77777777">
        <w:tblPrEx>
          <w:tblCellMar>
            <w:top w:w="0" w:type="dxa"/>
            <w:bottom w:w="0" w:type="dxa"/>
          </w:tblCellMar>
        </w:tblPrEx>
        <w:tc>
          <w:tcPr>
            <w:tcW w:w="0" w:type="auto"/>
            <w:tcBorders>
              <w:top w:val="single" w:sz="1" w:space="0" w:color="333333"/>
              <w:left w:val="single" w:sz="1" w:space="0" w:color="333333"/>
              <w:bottom w:val="single" w:sz="1" w:space="0" w:color="333333"/>
              <w:right w:val="single" w:sz="1" w:space="0" w:color="333333"/>
            </w:tcBorders>
            <w:shd w:val="clear" w:color="auto" w:fill="D5E8F0"/>
            <w:tcMar>
              <w:top w:w="60" w:type="dxa"/>
              <w:left w:w="100" w:type="dxa"/>
              <w:bottom w:w="60" w:type="dxa"/>
              <w:right w:w="100" w:type="dxa"/>
            </w:tcMar>
          </w:tcPr>
          <w:p w14:paraId="46A06A42" w14:textId="77777777" w:rsidR="00F95291" w:rsidRDefault="00000000">
            <w:pPr>
              <w:spacing w:line="280" w:lineRule="auto"/>
              <w:jc w:val="center"/>
            </w:pPr>
            <w:r>
              <w:rPr>
                <w:b/>
                <w:bCs/>
                <w:sz w:val="20"/>
                <w:szCs w:val="20"/>
              </w:rPr>
              <w:t>指标</w:t>
            </w:r>
          </w:p>
        </w:tc>
        <w:tc>
          <w:tcPr>
            <w:tcW w:w="0" w:type="auto"/>
            <w:tcBorders>
              <w:top w:val="single" w:sz="1" w:space="0" w:color="333333"/>
              <w:left w:val="single" w:sz="1" w:space="0" w:color="333333"/>
              <w:bottom w:val="single" w:sz="1" w:space="0" w:color="333333"/>
              <w:right w:val="single" w:sz="1" w:space="0" w:color="333333"/>
            </w:tcBorders>
            <w:shd w:val="clear" w:color="auto" w:fill="D5E8F0"/>
            <w:tcMar>
              <w:top w:w="60" w:type="dxa"/>
              <w:left w:w="100" w:type="dxa"/>
              <w:bottom w:w="60" w:type="dxa"/>
              <w:right w:w="100" w:type="dxa"/>
            </w:tcMar>
          </w:tcPr>
          <w:p w14:paraId="131942AA" w14:textId="77777777" w:rsidR="00F95291" w:rsidRDefault="00000000">
            <w:pPr>
              <w:spacing w:line="280" w:lineRule="auto"/>
              <w:jc w:val="center"/>
            </w:pPr>
            <w:r>
              <w:rPr>
                <w:b/>
                <w:bCs/>
                <w:sz w:val="20"/>
                <w:szCs w:val="20"/>
              </w:rPr>
              <w:t>小样本</w:t>
            </w:r>
            <w:r>
              <w:rPr>
                <w:b/>
                <w:bCs/>
                <w:sz w:val="20"/>
                <w:szCs w:val="20"/>
              </w:rPr>
              <w:t xml:space="preserve"> (N=10)</w:t>
            </w:r>
          </w:p>
        </w:tc>
        <w:tc>
          <w:tcPr>
            <w:tcW w:w="0" w:type="auto"/>
            <w:tcBorders>
              <w:top w:val="single" w:sz="1" w:space="0" w:color="333333"/>
              <w:left w:val="single" w:sz="1" w:space="0" w:color="333333"/>
              <w:bottom w:val="single" w:sz="1" w:space="0" w:color="333333"/>
              <w:right w:val="single" w:sz="1" w:space="0" w:color="333333"/>
            </w:tcBorders>
            <w:shd w:val="clear" w:color="auto" w:fill="D5E8F0"/>
            <w:tcMar>
              <w:top w:w="60" w:type="dxa"/>
              <w:left w:w="100" w:type="dxa"/>
              <w:bottom w:w="60" w:type="dxa"/>
              <w:right w:w="100" w:type="dxa"/>
            </w:tcMar>
          </w:tcPr>
          <w:p w14:paraId="4B1F41AF" w14:textId="77777777" w:rsidR="00F95291" w:rsidRDefault="00000000">
            <w:pPr>
              <w:spacing w:line="280" w:lineRule="auto"/>
              <w:jc w:val="center"/>
            </w:pPr>
            <w:r>
              <w:rPr>
                <w:b/>
                <w:bCs/>
                <w:sz w:val="20"/>
                <w:szCs w:val="20"/>
              </w:rPr>
              <w:t>大样本</w:t>
            </w:r>
            <w:r>
              <w:rPr>
                <w:b/>
                <w:bCs/>
                <w:sz w:val="20"/>
                <w:szCs w:val="20"/>
              </w:rPr>
              <w:t xml:space="preserve"> (N=10000)</w:t>
            </w:r>
          </w:p>
        </w:tc>
      </w:tr>
      <w:tr w:rsidR="00F95291" w14:paraId="05CD9987" w14:textId="77777777">
        <w:tblPrEx>
          <w:tblCellMar>
            <w:top w:w="0" w:type="dxa"/>
            <w:bottom w:w="0" w:type="dxa"/>
          </w:tblCellMar>
        </w:tblPrEx>
        <w:tc>
          <w:tcPr>
            <w:tcW w:w="0" w:type="auto"/>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521DAA63" w14:textId="77777777" w:rsidR="00F95291" w:rsidRDefault="00000000">
            <w:pPr>
              <w:spacing w:line="280" w:lineRule="auto"/>
              <w:jc w:val="center"/>
            </w:pPr>
            <w:r>
              <w:rPr>
                <w:sz w:val="20"/>
                <w:szCs w:val="20"/>
              </w:rPr>
              <w:t>投影方向</w:t>
            </w:r>
            <w:r>
              <w:rPr>
                <w:sz w:val="20"/>
                <w:szCs w:val="20"/>
              </w:rPr>
              <w:t xml:space="preserve"> w*</w:t>
            </w:r>
          </w:p>
        </w:tc>
        <w:tc>
          <w:tcPr>
            <w:tcW w:w="0" w:type="auto"/>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571E7759" w14:textId="77777777" w:rsidR="00F95291" w:rsidRDefault="00000000">
            <w:pPr>
              <w:spacing w:line="280" w:lineRule="auto"/>
              <w:jc w:val="center"/>
            </w:pPr>
            <w:r>
              <w:rPr>
                <w:sz w:val="20"/>
                <w:szCs w:val="20"/>
              </w:rPr>
              <w:t>[0.1703, 0.1208]ᵀ</w:t>
            </w:r>
          </w:p>
        </w:tc>
        <w:tc>
          <w:tcPr>
            <w:tcW w:w="0" w:type="auto"/>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46D573F0" w14:textId="77777777" w:rsidR="00F95291" w:rsidRDefault="00000000">
            <w:pPr>
              <w:spacing w:line="280" w:lineRule="auto"/>
              <w:jc w:val="center"/>
            </w:pPr>
            <w:r>
              <w:rPr>
                <w:sz w:val="20"/>
                <w:szCs w:val="20"/>
              </w:rPr>
              <w:t>[1.96e-4, 7.84e-5]ᵀ</w:t>
            </w:r>
          </w:p>
        </w:tc>
      </w:tr>
      <w:tr w:rsidR="00F95291" w14:paraId="464910CB" w14:textId="77777777">
        <w:tblPrEx>
          <w:tblCellMar>
            <w:top w:w="0" w:type="dxa"/>
            <w:bottom w:w="0" w:type="dxa"/>
          </w:tblCellMar>
        </w:tblPrEx>
        <w:tc>
          <w:tcPr>
            <w:tcW w:w="0" w:type="auto"/>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3B8793A1" w14:textId="77777777" w:rsidR="00F95291" w:rsidRDefault="00000000">
            <w:pPr>
              <w:spacing w:line="280" w:lineRule="auto"/>
              <w:jc w:val="center"/>
            </w:pPr>
            <w:r>
              <w:rPr>
                <w:sz w:val="20"/>
                <w:szCs w:val="20"/>
              </w:rPr>
              <w:t>阈值</w:t>
            </w:r>
            <w:r>
              <w:rPr>
                <w:sz w:val="20"/>
                <w:szCs w:val="20"/>
              </w:rPr>
              <w:t xml:space="preserve"> w₀</w:t>
            </w:r>
          </w:p>
        </w:tc>
        <w:tc>
          <w:tcPr>
            <w:tcW w:w="0" w:type="auto"/>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5B375B2F" w14:textId="77777777" w:rsidR="00F95291" w:rsidRDefault="00000000">
            <w:pPr>
              <w:spacing w:line="280" w:lineRule="auto"/>
              <w:jc w:val="center"/>
            </w:pPr>
            <w:r>
              <w:rPr>
                <w:sz w:val="20"/>
                <w:szCs w:val="20"/>
              </w:rPr>
              <w:t>0.0166</w:t>
            </w:r>
          </w:p>
        </w:tc>
        <w:tc>
          <w:tcPr>
            <w:tcW w:w="0" w:type="auto"/>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75B1EFCA" w14:textId="77777777" w:rsidR="00F95291" w:rsidRDefault="00000000">
            <w:pPr>
              <w:spacing w:line="280" w:lineRule="auto"/>
              <w:jc w:val="center"/>
            </w:pPr>
            <w:r>
              <w:rPr>
                <w:sz w:val="20"/>
                <w:szCs w:val="20"/>
              </w:rPr>
              <w:t>0.0000</w:t>
            </w:r>
          </w:p>
        </w:tc>
      </w:tr>
      <w:tr w:rsidR="00F95291" w14:paraId="2AA04CCE" w14:textId="77777777">
        <w:tblPrEx>
          <w:tblCellMar>
            <w:top w:w="0" w:type="dxa"/>
            <w:bottom w:w="0" w:type="dxa"/>
          </w:tblCellMar>
        </w:tblPrEx>
        <w:tc>
          <w:tcPr>
            <w:tcW w:w="0" w:type="auto"/>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7C1611AF" w14:textId="77777777" w:rsidR="00F95291" w:rsidRDefault="00000000">
            <w:pPr>
              <w:spacing w:line="280" w:lineRule="auto"/>
              <w:jc w:val="center"/>
            </w:pPr>
            <w:r>
              <w:rPr>
                <w:sz w:val="20"/>
                <w:szCs w:val="20"/>
              </w:rPr>
              <w:t>类</w:t>
            </w:r>
            <w:r>
              <w:rPr>
                <w:sz w:val="20"/>
                <w:szCs w:val="20"/>
              </w:rPr>
              <w:t>1</w:t>
            </w:r>
            <w:r>
              <w:rPr>
                <w:sz w:val="20"/>
                <w:szCs w:val="20"/>
              </w:rPr>
              <w:t>错误率</w:t>
            </w:r>
          </w:p>
        </w:tc>
        <w:tc>
          <w:tcPr>
            <w:tcW w:w="0" w:type="auto"/>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75B173E3" w14:textId="77777777" w:rsidR="00F95291" w:rsidRDefault="00000000">
            <w:pPr>
              <w:spacing w:line="280" w:lineRule="auto"/>
              <w:jc w:val="center"/>
            </w:pPr>
            <w:r>
              <w:rPr>
                <w:sz w:val="20"/>
                <w:szCs w:val="20"/>
              </w:rPr>
              <w:t>0.00%</w:t>
            </w:r>
          </w:p>
        </w:tc>
        <w:tc>
          <w:tcPr>
            <w:tcW w:w="0" w:type="auto"/>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33B7BB7C" w14:textId="77777777" w:rsidR="00F95291" w:rsidRDefault="00000000">
            <w:pPr>
              <w:spacing w:line="280" w:lineRule="auto"/>
              <w:jc w:val="center"/>
            </w:pPr>
            <w:r>
              <w:rPr>
                <w:sz w:val="20"/>
                <w:szCs w:val="20"/>
              </w:rPr>
              <w:t>0.48%</w:t>
            </w:r>
          </w:p>
        </w:tc>
      </w:tr>
      <w:tr w:rsidR="00F95291" w14:paraId="01A779E5" w14:textId="77777777">
        <w:tblPrEx>
          <w:tblCellMar>
            <w:top w:w="0" w:type="dxa"/>
            <w:bottom w:w="0" w:type="dxa"/>
          </w:tblCellMar>
        </w:tblPrEx>
        <w:tc>
          <w:tcPr>
            <w:tcW w:w="0" w:type="auto"/>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62AF3C9F" w14:textId="77777777" w:rsidR="00F95291" w:rsidRDefault="00000000">
            <w:pPr>
              <w:spacing w:line="280" w:lineRule="auto"/>
              <w:jc w:val="center"/>
            </w:pPr>
            <w:r>
              <w:rPr>
                <w:sz w:val="20"/>
                <w:szCs w:val="20"/>
              </w:rPr>
              <w:t>类</w:t>
            </w:r>
            <w:r>
              <w:rPr>
                <w:sz w:val="20"/>
                <w:szCs w:val="20"/>
              </w:rPr>
              <w:t>2</w:t>
            </w:r>
            <w:r>
              <w:rPr>
                <w:sz w:val="20"/>
                <w:szCs w:val="20"/>
              </w:rPr>
              <w:t>错误率</w:t>
            </w:r>
          </w:p>
        </w:tc>
        <w:tc>
          <w:tcPr>
            <w:tcW w:w="0" w:type="auto"/>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77B58C08" w14:textId="77777777" w:rsidR="00F95291" w:rsidRDefault="00000000">
            <w:pPr>
              <w:spacing w:line="280" w:lineRule="auto"/>
              <w:jc w:val="center"/>
            </w:pPr>
            <w:r>
              <w:rPr>
                <w:sz w:val="20"/>
                <w:szCs w:val="20"/>
              </w:rPr>
              <w:t>0.00%</w:t>
            </w:r>
          </w:p>
        </w:tc>
        <w:tc>
          <w:tcPr>
            <w:tcW w:w="0" w:type="auto"/>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0AC9FACE" w14:textId="77777777" w:rsidR="00F95291" w:rsidRDefault="00000000">
            <w:pPr>
              <w:spacing w:line="280" w:lineRule="auto"/>
              <w:jc w:val="center"/>
            </w:pPr>
            <w:r>
              <w:rPr>
                <w:sz w:val="20"/>
                <w:szCs w:val="20"/>
              </w:rPr>
              <w:t>1.44%</w:t>
            </w:r>
          </w:p>
        </w:tc>
      </w:tr>
      <w:tr w:rsidR="00F95291" w14:paraId="7C04EA6D" w14:textId="77777777">
        <w:tblPrEx>
          <w:tblCellMar>
            <w:top w:w="0" w:type="dxa"/>
            <w:bottom w:w="0" w:type="dxa"/>
          </w:tblCellMar>
        </w:tblPrEx>
        <w:tc>
          <w:tcPr>
            <w:tcW w:w="0" w:type="auto"/>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10FBFD7E" w14:textId="77777777" w:rsidR="00F95291" w:rsidRDefault="00000000">
            <w:pPr>
              <w:spacing w:line="280" w:lineRule="auto"/>
              <w:jc w:val="center"/>
            </w:pPr>
            <w:r>
              <w:rPr>
                <w:sz w:val="20"/>
                <w:szCs w:val="20"/>
              </w:rPr>
              <w:t>总平均错误率</w:t>
            </w:r>
          </w:p>
        </w:tc>
        <w:tc>
          <w:tcPr>
            <w:tcW w:w="0" w:type="auto"/>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2E388033" w14:textId="77777777" w:rsidR="00F95291" w:rsidRDefault="00000000">
            <w:pPr>
              <w:spacing w:line="280" w:lineRule="auto"/>
              <w:jc w:val="center"/>
            </w:pPr>
            <w:r>
              <w:rPr>
                <w:sz w:val="20"/>
                <w:szCs w:val="20"/>
              </w:rPr>
              <w:t>0.00%</w:t>
            </w:r>
          </w:p>
        </w:tc>
        <w:tc>
          <w:tcPr>
            <w:tcW w:w="0" w:type="auto"/>
            <w:tcBorders>
              <w:top w:val="single" w:sz="1" w:space="0" w:color="333333"/>
              <w:left w:val="single" w:sz="1" w:space="0" w:color="333333"/>
              <w:bottom w:val="single" w:sz="1" w:space="0" w:color="333333"/>
              <w:right w:val="single" w:sz="1" w:space="0" w:color="333333"/>
            </w:tcBorders>
            <w:tcMar>
              <w:top w:w="60" w:type="dxa"/>
              <w:left w:w="100" w:type="dxa"/>
              <w:bottom w:w="60" w:type="dxa"/>
              <w:right w:w="100" w:type="dxa"/>
            </w:tcMar>
          </w:tcPr>
          <w:p w14:paraId="489AF710" w14:textId="77777777" w:rsidR="00F95291" w:rsidRDefault="00000000">
            <w:pPr>
              <w:spacing w:line="280" w:lineRule="auto"/>
              <w:jc w:val="center"/>
            </w:pPr>
            <w:r>
              <w:rPr>
                <w:sz w:val="20"/>
                <w:szCs w:val="20"/>
              </w:rPr>
              <w:t>0.96%</w:t>
            </w:r>
          </w:p>
        </w:tc>
      </w:tr>
    </w:tbl>
    <w:p w14:paraId="63A25660" w14:textId="77777777" w:rsidR="00F95291" w:rsidRDefault="00000000">
      <w:pPr>
        <w:spacing w:line="300" w:lineRule="auto"/>
        <w:jc w:val="center"/>
      </w:pPr>
      <w:r>
        <w:rPr>
          <w:sz w:val="21"/>
          <w:szCs w:val="21"/>
        </w:rPr>
        <w:t>表</w:t>
      </w:r>
      <w:r>
        <w:rPr>
          <w:sz w:val="21"/>
          <w:szCs w:val="21"/>
        </w:rPr>
        <w:t xml:space="preserve">1  </w:t>
      </w:r>
      <w:r>
        <w:rPr>
          <w:sz w:val="21"/>
          <w:szCs w:val="21"/>
        </w:rPr>
        <w:t>小样本与大样本</w:t>
      </w:r>
      <w:r>
        <w:rPr>
          <w:sz w:val="21"/>
          <w:szCs w:val="21"/>
        </w:rPr>
        <w:t>Fisher</w:t>
      </w:r>
      <w:r>
        <w:rPr>
          <w:sz w:val="21"/>
          <w:szCs w:val="21"/>
        </w:rPr>
        <w:t>分类实验结果汇总</w:t>
      </w:r>
    </w:p>
    <w:p w14:paraId="65D8879A" w14:textId="77777777" w:rsidR="00F95291" w:rsidRDefault="00000000">
      <w:r>
        <w:br w:type="page"/>
      </w:r>
    </w:p>
    <w:p w14:paraId="3ED6F9E9" w14:textId="77777777" w:rsidR="00F95291" w:rsidRDefault="00000000">
      <w:pPr>
        <w:pStyle w:val="1"/>
        <w:spacing w:line="300" w:lineRule="auto"/>
      </w:pPr>
      <w:r>
        <w:lastRenderedPageBreak/>
        <w:t>五、结论</w:t>
      </w:r>
    </w:p>
    <w:p w14:paraId="583E26C0" w14:textId="77777777" w:rsidR="00F95291" w:rsidRDefault="00000000">
      <w:pPr>
        <w:spacing w:line="300" w:lineRule="auto"/>
        <w:ind w:firstLine="480"/>
      </w:pPr>
      <w:r>
        <w:t>通过本次</w:t>
      </w:r>
      <w:r>
        <w:t>Fisher</w:t>
      </w:r>
      <w:r>
        <w:t>线性分类器设计实验，得出以下结论：</w:t>
      </w:r>
    </w:p>
    <w:p w14:paraId="63617C0C" w14:textId="77777777" w:rsidR="00F95291" w:rsidRDefault="00000000">
      <w:pPr>
        <w:spacing w:line="300" w:lineRule="auto"/>
        <w:ind w:firstLine="480"/>
      </w:pPr>
      <w:r>
        <w:t>1. Fisher</w:t>
      </w:r>
      <w:r>
        <w:t>线性判别的有效性：实验结果表明，</w:t>
      </w:r>
      <w:r>
        <w:t>Fisher</w:t>
      </w:r>
      <w:r>
        <w:t>线性判别方法能够有效地找到使两类样本投影分离的最优方向。在小样本（</w:t>
      </w:r>
      <w:r>
        <w:t>N=10</w:t>
      </w:r>
      <w:r>
        <w:t>）条件下，两类样本线性可分，分类正确率达到</w:t>
      </w:r>
      <w:r>
        <w:t>100%</w:t>
      </w:r>
      <w:r>
        <w:t>。在大样本（</w:t>
      </w:r>
      <w:r>
        <w:t>N=10000</w:t>
      </w:r>
      <w:r>
        <w:t>）条件下，总平均错误率仅为</w:t>
      </w:r>
      <w:r>
        <w:t>0.96%</w:t>
      </w:r>
      <w:r>
        <w:t>，说明</w:t>
      </w:r>
      <w:r>
        <w:t>Fisher</w:t>
      </w:r>
      <w:r>
        <w:t>分类器具有良好的分类性能。</w:t>
      </w:r>
    </w:p>
    <w:p w14:paraId="2DE0D292" w14:textId="77777777" w:rsidR="00F95291" w:rsidRDefault="00000000">
      <w:pPr>
        <w:spacing w:line="300" w:lineRule="auto"/>
        <w:ind w:firstLine="480"/>
      </w:pPr>
      <w:r>
        <w:t xml:space="preserve">2. </w:t>
      </w:r>
      <w:r>
        <w:t>样本量对参数估计的影响：小样本情况下（</w:t>
      </w:r>
      <w:r>
        <w:t>N=10</w:t>
      </w:r>
      <w:r>
        <w:t>），估计的均值（类</w:t>
      </w:r>
      <w:r>
        <w:t>1</w:t>
      </w:r>
      <w:r>
        <w:t>：</w:t>
      </w:r>
      <w:r>
        <w:t>[-1.78, -2.41]</w:t>
      </w:r>
      <w:r>
        <w:t>；类</w:t>
      </w:r>
      <w:r>
        <w:t>2</w:t>
      </w:r>
      <w:r>
        <w:t>：</w:t>
      </w:r>
      <w:r>
        <w:t>[2.21, 1.53]</w:t>
      </w:r>
      <w:r>
        <w:t>）与真实均值（</w:t>
      </w:r>
      <w:r>
        <w:t>[-2, -2]</w:t>
      </w:r>
      <w:r>
        <w:t>和</w:t>
      </w:r>
      <w:r>
        <w:t>[2, 2]</w:t>
      </w:r>
      <w:r>
        <w:t>）存在一定偏差，这是由样本量不足导致的采样误差。大样本情况下（</w:t>
      </w:r>
      <w:r>
        <w:t>N=10000</w:t>
      </w:r>
      <w:r>
        <w:t>），估计值（类</w:t>
      </w:r>
      <w:r>
        <w:t>1</w:t>
      </w:r>
      <w:r>
        <w:t>：</w:t>
      </w:r>
      <w:r>
        <w:t>[-1.99, -1.98]</w:t>
      </w:r>
      <w:r>
        <w:t>；类</w:t>
      </w:r>
      <w:r>
        <w:t>2</w:t>
      </w:r>
      <w:r>
        <w:t>：</w:t>
      </w:r>
      <w:r>
        <w:t>[1.99, 2.01]</w:t>
      </w:r>
      <w:r>
        <w:t>）非常接近真实值，验证了大数定律。协方差矩阵的估计也呈现相同的规律</w:t>
      </w:r>
      <w:r>
        <w:t>——</w:t>
      </w:r>
      <w:r>
        <w:t>样本越多，估计越准确。</w:t>
      </w:r>
    </w:p>
    <w:p w14:paraId="24FAE855" w14:textId="77777777" w:rsidR="00F95291" w:rsidRDefault="00000000">
      <w:pPr>
        <w:spacing w:line="300" w:lineRule="auto"/>
        <w:ind w:firstLine="480"/>
      </w:pPr>
      <w:r>
        <w:t xml:space="preserve">3. </w:t>
      </w:r>
      <w:r>
        <w:t>方差差异对分类性能的影响：类</w:t>
      </w:r>
      <w:r>
        <w:t>2</w:t>
      </w:r>
      <w:r>
        <w:t>的协方差矩阵</w:t>
      </w:r>
      <w:r>
        <w:t>Σ₂=[1,0;0,4]</w:t>
      </w:r>
      <w:r>
        <w:t>在</w:t>
      </w:r>
      <w:r>
        <w:t>x₂</w:t>
      </w:r>
      <w:r>
        <w:t>方向上的方差（</w:t>
      </w:r>
      <w:r>
        <w:t>4</w:t>
      </w:r>
      <w:r>
        <w:t>）显著大于</w:t>
      </w:r>
      <w:r>
        <w:t>Σ₁</w:t>
      </w:r>
      <w:r>
        <w:t>在</w:t>
      </w:r>
      <w:r>
        <w:t>x₂</w:t>
      </w:r>
      <w:r>
        <w:t>上的方差（</w:t>
      </w:r>
      <w:r>
        <w:t>1</w:t>
      </w:r>
      <w:r>
        <w:t>），这种异方差性使得两类在投影方向上的分布存在一定重叠。大样本中类</w:t>
      </w:r>
      <w:r>
        <w:t>2</w:t>
      </w:r>
      <w:r>
        <w:t>的错误率（</w:t>
      </w:r>
      <w:r>
        <w:t>1.44%</w:t>
      </w:r>
      <w:r>
        <w:t>）约为类</w:t>
      </w:r>
      <w:r>
        <w:t>1</w:t>
      </w:r>
      <w:r>
        <w:t>错误率（</w:t>
      </w:r>
      <w:r>
        <w:t>0.48%</w:t>
      </w:r>
      <w:r>
        <w:t>）的</w:t>
      </w:r>
      <w:r>
        <w:t>3</w:t>
      </w:r>
      <w:r>
        <w:t>倍，这是因为类</w:t>
      </w:r>
      <w:r>
        <w:t>2</w:t>
      </w:r>
      <w:r>
        <w:t>沿</w:t>
      </w:r>
      <w:r>
        <w:t>x₂</w:t>
      </w:r>
      <w:r>
        <w:t>方向散布更广，部分类</w:t>
      </w:r>
      <w:r>
        <w:t>2</w:t>
      </w:r>
      <w:r>
        <w:t>样本越过了决策边界。</w:t>
      </w:r>
    </w:p>
    <w:p w14:paraId="48AFCEAF" w14:textId="77777777" w:rsidR="00F95291" w:rsidRDefault="00000000">
      <w:pPr>
        <w:spacing w:line="300" w:lineRule="auto"/>
        <w:ind w:firstLine="480"/>
      </w:pPr>
      <w:r>
        <w:t xml:space="preserve">4. </w:t>
      </w:r>
      <w:r>
        <w:t>小样本与大样本错误率差异分析：小样本下错误率为</w:t>
      </w:r>
      <w:r>
        <w:t>0%</w:t>
      </w:r>
      <w:r>
        <w:t>不能完全说明分类器完美</w:t>
      </w:r>
      <w:r>
        <w:t>——</w:t>
      </w:r>
      <w:r>
        <w:t>这是因为小样本量下采样恰好未产生错误样本，不代表真实的分类性能。大样本下</w:t>
      </w:r>
      <w:r>
        <w:t>0.96%</w:t>
      </w:r>
      <w:r>
        <w:t>的错误率更能反映</w:t>
      </w:r>
      <w:r>
        <w:t>Fisher</w:t>
      </w:r>
      <w:r>
        <w:t>分类器在该数据分布下的真实泛化性能。这说明了用大量测试样本估计错误率的重要性。</w:t>
      </w:r>
    </w:p>
    <w:p w14:paraId="1B98E632" w14:textId="77777777" w:rsidR="00F95291" w:rsidRDefault="00000000">
      <w:pPr>
        <w:spacing w:line="300" w:lineRule="auto"/>
        <w:ind w:firstLine="480"/>
      </w:pPr>
      <w:r>
        <w:t>5. Fisher</w:t>
      </w:r>
      <w:r>
        <w:t>判别与</w:t>
      </w:r>
      <w:r>
        <w:t>Bayes</w:t>
      </w:r>
      <w:r>
        <w:t>判别的关系：在本实验中两类协方差不等（</w:t>
      </w:r>
      <w:r>
        <w:t>Σ₁≠Σ₂</w:t>
      </w:r>
      <w:r>
        <w:t>），</w:t>
      </w:r>
      <w:r>
        <w:t>Bayes</w:t>
      </w:r>
      <w:r>
        <w:t>最优决策面为二次曲面。</w:t>
      </w:r>
      <w:r>
        <w:t>Fisher</w:t>
      </w:r>
      <w:r>
        <w:t>判别使用线性决策面是次优的，但实验表明其错误率依然很低（</w:t>
      </w:r>
      <w:r>
        <w:t>0.96%</w:t>
      </w:r>
      <w:r>
        <w:t>），说明在实际应用中</w:t>
      </w:r>
      <w:r>
        <w:t>Fisher</w:t>
      </w:r>
      <w:r>
        <w:t>线性判别具有很强的鲁棒性和实用价值。</w:t>
      </w:r>
    </w:p>
    <w:p w14:paraId="53C3BEBD" w14:textId="77777777" w:rsidR="00F95291" w:rsidRDefault="00000000">
      <w:pPr>
        <w:spacing w:line="300" w:lineRule="auto"/>
        <w:ind w:firstLine="480"/>
      </w:pPr>
      <w:r>
        <w:t xml:space="preserve">6. </w:t>
      </w:r>
      <w:r>
        <w:t>实验总结：通过本实验，我深入理解了</w:t>
      </w:r>
      <w:r>
        <w:t>Fisher</w:t>
      </w:r>
      <w:r>
        <w:t>线性判别的原理和实现方法，掌握了类均值向量、协方差矩阵、类内</w:t>
      </w:r>
      <w:r>
        <w:t>/</w:t>
      </w:r>
      <w:r>
        <w:t>类间离散度矩阵的计算，以及最优投影方向和分类阈值的求解。同时认识到样本量对参数估计和错误率估计的重要影响，为后续模式识别方法的学习打下了良好基础。</w:t>
      </w:r>
    </w:p>
    <w:p w14:paraId="177949CE" w14:textId="77777777" w:rsidR="00F95291" w:rsidRDefault="00000000">
      <w:pPr>
        <w:pStyle w:val="1"/>
        <w:spacing w:line="300" w:lineRule="auto"/>
      </w:pPr>
      <w:r>
        <w:t>六、实验程序</w:t>
      </w:r>
    </w:p>
    <w:p w14:paraId="6350575E" w14:textId="77777777" w:rsidR="00F95291" w:rsidRDefault="00000000">
      <w:pPr>
        <w:spacing w:line="260" w:lineRule="auto"/>
      </w:pPr>
      <w:r>
        <w:rPr>
          <w:rFonts w:ascii="Courier New" w:hAnsi="Courier New" w:cs="Courier New"/>
          <w:color w:val="333333"/>
          <w:sz w:val="18"/>
          <w:szCs w:val="18"/>
        </w:rPr>
        <w:t xml:space="preserve">%% </w:t>
      </w:r>
      <w:r>
        <w:rPr>
          <w:rFonts w:ascii="Courier New" w:hAnsi="Courier New" w:cs="Courier New"/>
          <w:color w:val="333333"/>
          <w:sz w:val="18"/>
          <w:szCs w:val="18"/>
        </w:rPr>
        <w:t>实验一：</w:t>
      </w:r>
      <w:r>
        <w:rPr>
          <w:rFonts w:ascii="Courier New" w:hAnsi="Courier New" w:cs="Courier New"/>
          <w:color w:val="333333"/>
          <w:sz w:val="18"/>
          <w:szCs w:val="18"/>
        </w:rPr>
        <w:t>Fisher</w:t>
      </w:r>
      <w:r>
        <w:rPr>
          <w:rFonts w:ascii="Courier New" w:hAnsi="Courier New" w:cs="Courier New"/>
          <w:color w:val="333333"/>
          <w:sz w:val="18"/>
          <w:szCs w:val="18"/>
        </w:rPr>
        <w:t>线性分类器设计</w:t>
      </w:r>
    </w:p>
    <w:p w14:paraId="1C34A72A" w14:textId="77777777" w:rsidR="00F95291" w:rsidRDefault="00000000">
      <w:pPr>
        <w:spacing w:line="260" w:lineRule="auto"/>
      </w:pPr>
      <w:r>
        <w:rPr>
          <w:rFonts w:ascii="Courier New" w:hAnsi="Courier New" w:cs="Courier New"/>
          <w:color w:val="333333"/>
          <w:sz w:val="18"/>
          <w:szCs w:val="18"/>
        </w:rPr>
        <w:t>clear; clc; close all;</w:t>
      </w:r>
    </w:p>
    <w:p w14:paraId="2AFDACF5" w14:textId="77777777" w:rsidR="00F95291" w:rsidRDefault="00000000">
      <w:pPr>
        <w:spacing w:line="260" w:lineRule="auto"/>
      </w:pPr>
      <w:r>
        <w:rPr>
          <w:rFonts w:ascii="Courier New" w:hAnsi="Courier New" w:cs="Courier New"/>
          <w:color w:val="333333"/>
          <w:sz w:val="18"/>
          <w:szCs w:val="18"/>
        </w:rPr>
        <w:t xml:space="preserve"> </w:t>
      </w:r>
    </w:p>
    <w:p w14:paraId="60E0FD68" w14:textId="77777777" w:rsidR="00F95291" w:rsidRDefault="00000000">
      <w:pPr>
        <w:spacing w:line="260" w:lineRule="auto"/>
      </w:pPr>
      <w:r>
        <w:rPr>
          <w:rFonts w:ascii="Courier New" w:hAnsi="Courier New" w:cs="Courier New"/>
          <w:color w:val="333333"/>
          <w:sz w:val="18"/>
          <w:szCs w:val="18"/>
        </w:rPr>
        <w:t xml:space="preserve">%% </w:t>
      </w:r>
      <w:r>
        <w:rPr>
          <w:rFonts w:ascii="Courier New" w:hAnsi="Courier New" w:cs="Courier New"/>
          <w:color w:val="333333"/>
          <w:sz w:val="18"/>
          <w:szCs w:val="18"/>
        </w:rPr>
        <w:t>真实参数</w:t>
      </w:r>
    </w:p>
    <w:p w14:paraId="326666C8" w14:textId="77777777" w:rsidR="00F95291" w:rsidRDefault="00000000">
      <w:pPr>
        <w:spacing w:line="260" w:lineRule="auto"/>
      </w:pPr>
      <w:r>
        <w:rPr>
          <w:rFonts w:ascii="Courier New" w:hAnsi="Courier New" w:cs="Courier New"/>
          <w:color w:val="333333"/>
          <w:sz w:val="18"/>
          <w:szCs w:val="18"/>
        </w:rPr>
        <w:t>mu1 = [-2; -2]; Sigma1 = [1, 0; 0, 1];</w:t>
      </w:r>
    </w:p>
    <w:p w14:paraId="1D81E4FE" w14:textId="77777777" w:rsidR="00F95291" w:rsidRDefault="00000000">
      <w:pPr>
        <w:spacing w:line="260" w:lineRule="auto"/>
      </w:pPr>
      <w:r>
        <w:rPr>
          <w:rFonts w:ascii="Courier New" w:hAnsi="Courier New" w:cs="Courier New"/>
          <w:color w:val="333333"/>
          <w:sz w:val="18"/>
          <w:szCs w:val="18"/>
        </w:rPr>
        <w:t>mu2 = [ 2;  2]; Sigma2 = [1, 0; 0, 4];</w:t>
      </w:r>
    </w:p>
    <w:p w14:paraId="1B3AB20D" w14:textId="77777777" w:rsidR="00F95291" w:rsidRDefault="00000000">
      <w:pPr>
        <w:spacing w:line="260" w:lineRule="auto"/>
      </w:pPr>
      <w:r>
        <w:rPr>
          <w:rFonts w:ascii="Courier New" w:hAnsi="Courier New" w:cs="Courier New"/>
          <w:color w:val="333333"/>
          <w:sz w:val="18"/>
          <w:szCs w:val="18"/>
        </w:rPr>
        <w:lastRenderedPageBreak/>
        <w:t xml:space="preserve"> </w:t>
      </w:r>
    </w:p>
    <w:p w14:paraId="35CD6508" w14:textId="77777777" w:rsidR="00F95291" w:rsidRDefault="00000000">
      <w:pPr>
        <w:spacing w:line="260" w:lineRule="auto"/>
      </w:pPr>
      <w:r>
        <w:rPr>
          <w:rFonts w:ascii="Courier New" w:hAnsi="Courier New" w:cs="Courier New"/>
          <w:color w:val="333333"/>
          <w:sz w:val="18"/>
          <w:szCs w:val="18"/>
        </w:rPr>
        <w:t xml:space="preserve">%% </w:t>
      </w:r>
      <w:r>
        <w:rPr>
          <w:rFonts w:ascii="Courier New" w:hAnsi="Courier New" w:cs="Courier New"/>
          <w:color w:val="333333"/>
          <w:sz w:val="18"/>
          <w:szCs w:val="18"/>
        </w:rPr>
        <w:t>小样本：每类</w:t>
      </w:r>
      <w:r>
        <w:rPr>
          <w:rFonts w:ascii="Courier New" w:hAnsi="Courier New" w:cs="Courier New"/>
          <w:color w:val="333333"/>
          <w:sz w:val="18"/>
          <w:szCs w:val="18"/>
        </w:rPr>
        <w:t>10</w:t>
      </w:r>
      <w:r>
        <w:rPr>
          <w:rFonts w:ascii="Courier New" w:hAnsi="Courier New" w:cs="Courier New"/>
          <w:color w:val="333333"/>
          <w:sz w:val="18"/>
          <w:szCs w:val="18"/>
        </w:rPr>
        <w:t>个</w:t>
      </w:r>
    </w:p>
    <w:p w14:paraId="23A9A240" w14:textId="77777777" w:rsidR="00F95291" w:rsidRDefault="00000000">
      <w:pPr>
        <w:spacing w:line="260" w:lineRule="auto"/>
      </w:pPr>
      <w:r>
        <w:rPr>
          <w:rFonts w:ascii="Courier New" w:hAnsi="Courier New" w:cs="Courier New"/>
          <w:color w:val="333333"/>
          <w:sz w:val="18"/>
          <w:szCs w:val="18"/>
        </w:rPr>
        <w:t>N1 = 10; N2 = 10;</w:t>
      </w:r>
    </w:p>
    <w:p w14:paraId="3DC22986" w14:textId="77777777" w:rsidR="00F95291" w:rsidRDefault="00000000">
      <w:pPr>
        <w:spacing w:line="260" w:lineRule="auto"/>
      </w:pPr>
      <w:r>
        <w:rPr>
          <w:rFonts w:ascii="Courier New" w:hAnsi="Courier New" w:cs="Courier New"/>
          <w:color w:val="333333"/>
          <w:sz w:val="18"/>
          <w:szCs w:val="18"/>
        </w:rPr>
        <w:t xml:space="preserve">rng(2026);  % </w:t>
      </w:r>
      <w:r>
        <w:rPr>
          <w:rFonts w:ascii="Courier New" w:hAnsi="Courier New" w:cs="Courier New"/>
          <w:color w:val="333333"/>
          <w:sz w:val="18"/>
          <w:szCs w:val="18"/>
        </w:rPr>
        <w:t>固定随机种子，保证可重复</w:t>
      </w:r>
    </w:p>
    <w:p w14:paraId="5CBFBCF7" w14:textId="77777777" w:rsidR="00F95291" w:rsidRDefault="00000000">
      <w:pPr>
        <w:spacing w:line="260" w:lineRule="auto"/>
      </w:pPr>
      <w:r>
        <w:rPr>
          <w:rFonts w:ascii="Courier New" w:hAnsi="Courier New" w:cs="Courier New"/>
          <w:color w:val="333333"/>
          <w:sz w:val="18"/>
          <w:szCs w:val="18"/>
        </w:rPr>
        <w:t>X1 = mvnrnd(mu1, Sigma1, N1)';</w:t>
      </w:r>
    </w:p>
    <w:p w14:paraId="42C12DEA" w14:textId="77777777" w:rsidR="00F95291" w:rsidRDefault="00000000">
      <w:pPr>
        <w:spacing w:line="260" w:lineRule="auto"/>
      </w:pPr>
      <w:r>
        <w:rPr>
          <w:rFonts w:ascii="Courier New" w:hAnsi="Courier New" w:cs="Courier New"/>
          <w:color w:val="333333"/>
          <w:sz w:val="18"/>
          <w:szCs w:val="18"/>
        </w:rPr>
        <w:t>X2 = mvnrnd(mu2, Sigma2, N2)';</w:t>
      </w:r>
    </w:p>
    <w:p w14:paraId="080B5037" w14:textId="77777777" w:rsidR="00F95291" w:rsidRDefault="00000000">
      <w:pPr>
        <w:spacing w:line="260" w:lineRule="auto"/>
      </w:pPr>
      <w:r>
        <w:rPr>
          <w:rFonts w:ascii="Courier New" w:hAnsi="Courier New" w:cs="Courier New"/>
          <w:color w:val="333333"/>
          <w:sz w:val="18"/>
          <w:szCs w:val="18"/>
        </w:rPr>
        <w:t xml:space="preserve"> </w:t>
      </w:r>
    </w:p>
    <w:p w14:paraId="3510F82B" w14:textId="77777777" w:rsidR="00F95291" w:rsidRDefault="00000000">
      <w:pPr>
        <w:spacing w:line="260" w:lineRule="auto"/>
      </w:pPr>
      <w:r>
        <w:rPr>
          <w:rFonts w:ascii="Courier New" w:hAnsi="Courier New" w:cs="Courier New"/>
          <w:color w:val="333333"/>
          <w:sz w:val="18"/>
          <w:szCs w:val="18"/>
        </w:rPr>
        <w:t xml:space="preserve">% --- </w:t>
      </w:r>
      <w:r>
        <w:rPr>
          <w:rFonts w:ascii="Courier New" w:hAnsi="Courier New" w:cs="Courier New"/>
          <w:color w:val="333333"/>
          <w:sz w:val="18"/>
          <w:szCs w:val="18"/>
        </w:rPr>
        <w:t>计算统计量</w:t>
      </w:r>
      <w:r>
        <w:rPr>
          <w:rFonts w:ascii="Courier New" w:hAnsi="Courier New" w:cs="Courier New"/>
          <w:color w:val="333333"/>
          <w:sz w:val="18"/>
          <w:szCs w:val="18"/>
        </w:rPr>
        <w:t xml:space="preserve"> ---</w:t>
      </w:r>
    </w:p>
    <w:p w14:paraId="670D4736" w14:textId="77777777" w:rsidR="00F95291" w:rsidRDefault="00000000">
      <w:pPr>
        <w:spacing w:line="260" w:lineRule="auto"/>
      </w:pPr>
      <w:r>
        <w:rPr>
          <w:rFonts w:ascii="Courier New" w:hAnsi="Courier New" w:cs="Courier New"/>
          <w:color w:val="333333"/>
          <w:sz w:val="18"/>
          <w:szCs w:val="18"/>
        </w:rPr>
        <w:t>m1 = mean(X1, 2);</w:t>
      </w:r>
    </w:p>
    <w:p w14:paraId="0371C84D" w14:textId="77777777" w:rsidR="00F95291" w:rsidRDefault="00000000">
      <w:pPr>
        <w:spacing w:line="260" w:lineRule="auto"/>
      </w:pPr>
      <w:r>
        <w:rPr>
          <w:rFonts w:ascii="Courier New" w:hAnsi="Courier New" w:cs="Courier New"/>
          <w:color w:val="333333"/>
          <w:sz w:val="18"/>
          <w:szCs w:val="18"/>
        </w:rPr>
        <w:t>m2 = mean(X2, 2);</w:t>
      </w:r>
    </w:p>
    <w:p w14:paraId="3F1DD1BE" w14:textId="77777777" w:rsidR="00F95291" w:rsidRDefault="00000000">
      <w:pPr>
        <w:spacing w:line="260" w:lineRule="auto"/>
      </w:pPr>
      <w:r>
        <w:rPr>
          <w:rFonts w:ascii="Courier New" w:hAnsi="Courier New" w:cs="Courier New"/>
          <w:color w:val="333333"/>
          <w:sz w:val="18"/>
          <w:szCs w:val="18"/>
        </w:rPr>
        <w:t>S1 = cov(X1');</w:t>
      </w:r>
    </w:p>
    <w:p w14:paraId="76044075" w14:textId="77777777" w:rsidR="00F95291" w:rsidRDefault="00000000">
      <w:pPr>
        <w:spacing w:line="260" w:lineRule="auto"/>
      </w:pPr>
      <w:r>
        <w:rPr>
          <w:rFonts w:ascii="Courier New" w:hAnsi="Courier New" w:cs="Courier New"/>
          <w:color w:val="333333"/>
          <w:sz w:val="18"/>
          <w:szCs w:val="18"/>
        </w:rPr>
        <w:t>S2 = cov(X2');</w:t>
      </w:r>
    </w:p>
    <w:p w14:paraId="1C29D1ED" w14:textId="77777777" w:rsidR="00F95291" w:rsidRDefault="00000000">
      <w:pPr>
        <w:spacing w:line="260" w:lineRule="auto"/>
      </w:pPr>
      <w:r>
        <w:rPr>
          <w:rFonts w:ascii="Courier New" w:hAnsi="Courier New" w:cs="Courier New"/>
          <w:color w:val="333333"/>
          <w:sz w:val="18"/>
          <w:szCs w:val="18"/>
        </w:rPr>
        <w:t>Sw = (N1-1)*S1 + (N2-1)*S2;</w:t>
      </w:r>
    </w:p>
    <w:p w14:paraId="0B6729AC" w14:textId="77777777" w:rsidR="00F95291" w:rsidRDefault="00000000">
      <w:pPr>
        <w:spacing w:line="260" w:lineRule="auto"/>
      </w:pPr>
      <w:r>
        <w:rPr>
          <w:rFonts w:ascii="Courier New" w:hAnsi="Courier New" w:cs="Courier New"/>
          <w:color w:val="333333"/>
          <w:sz w:val="18"/>
          <w:szCs w:val="18"/>
        </w:rPr>
        <w:t>Sb = (m1 - m2)*(m1 - m2)';</w:t>
      </w:r>
    </w:p>
    <w:p w14:paraId="0FB66449" w14:textId="77777777" w:rsidR="00F95291" w:rsidRDefault="00000000">
      <w:pPr>
        <w:spacing w:line="260" w:lineRule="auto"/>
      </w:pPr>
      <w:r>
        <w:rPr>
          <w:rFonts w:ascii="Courier New" w:hAnsi="Courier New" w:cs="Courier New"/>
          <w:color w:val="333333"/>
          <w:sz w:val="18"/>
          <w:szCs w:val="18"/>
        </w:rPr>
        <w:t xml:space="preserve"> </w:t>
      </w:r>
    </w:p>
    <w:p w14:paraId="6331EBDB" w14:textId="77777777" w:rsidR="00F95291" w:rsidRDefault="00000000">
      <w:pPr>
        <w:spacing w:line="260" w:lineRule="auto"/>
      </w:pPr>
      <w:r>
        <w:rPr>
          <w:rFonts w:ascii="Courier New" w:hAnsi="Courier New" w:cs="Courier New"/>
          <w:color w:val="333333"/>
          <w:sz w:val="18"/>
          <w:szCs w:val="18"/>
        </w:rPr>
        <w:t>% --- Fisher</w:t>
      </w:r>
      <w:r>
        <w:rPr>
          <w:rFonts w:ascii="Courier New" w:hAnsi="Courier New" w:cs="Courier New"/>
          <w:color w:val="333333"/>
          <w:sz w:val="18"/>
          <w:szCs w:val="18"/>
        </w:rPr>
        <w:t>最优投影方向</w:t>
      </w:r>
      <w:r>
        <w:rPr>
          <w:rFonts w:ascii="Courier New" w:hAnsi="Courier New" w:cs="Courier New"/>
          <w:color w:val="333333"/>
          <w:sz w:val="18"/>
          <w:szCs w:val="18"/>
        </w:rPr>
        <w:t xml:space="preserve"> ---</w:t>
      </w:r>
    </w:p>
    <w:p w14:paraId="0D321843" w14:textId="77777777" w:rsidR="00F95291" w:rsidRDefault="00000000">
      <w:pPr>
        <w:spacing w:line="260" w:lineRule="auto"/>
      </w:pPr>
      <w:r>
        <w:rPr>
          <w:rFonts w:ascii="Courier New" w:hAnsi="Courier New" w:cs="Courier New"/>
          <w:color w:val="333333"/>
          <w:sz w:val="18"/>
          <w:szCs w:val="18"/>
        </w:rPr>
        <w:t>w = Sw \ (m1 - m2);</w:t>
      </w:r>
    </w:p>
    <w:p w14:paraId="55D984CD" w14:textId="77777777" w:rsidR="00F95291" w:rsidRDefault="00000000">
      <w:pPr>
        <w:spacing w:line="260" w:lineRule="auto"/>
      </w:pPr>
      <w:r>
        <w:rPr>
          <w:rFonts w:ascii="Courier New" w:hAnsi="Courier New" w:cs="Courier New"/>
          <w:color w:val="333333"/>
          <w:sz w:val="18"/>
          <w:szCs w:val="18"/>
        </w:rPr>
        <w:t xml:space="preserve"> </w:t>
      </w:r>
    </w:p>
    <w:p w14:paraId="14C88ABC" w14:textId="77777777" w:rsidR="00F95291" w:rsidRDefault="00000000">
      <w:pPr>
        <w:spacing w:line="260" w:lineRule="auto"/>
      </w:pPr>
      <w:r>
        <w:rPr>
          <w:rFonts w:ascii="Courier New" w:hAnsi="Courier New" w:cs="Courier New"/>
          <w:color w:val="333333"/>
          <w:sz w:val="18"/>
          <w:szCs w:val="18"/>
        </w:rPr>
        <w:t xml:space="preserve">% </w:t>
      </w:r>
      <w:r>
        <w:rPr>
          <w:rFonts w:ascii="Courier New" w:hAnsi="Courier New" w:cs="Courier New"/>
          <w:color w:val="333333"/>
          <w:sz w:val="18"/>
          <w:szCs w:val="18"/>
        </w:rPr>
        <w:t>计算两类样本在</w:t>
      </w:r>
      <w:r>
        <w:rPr>
          <w:rFonts w:ascii="Courier New" w:hAnsi="Courier New" w:cs="Courier New"/>
          <w:color w:val="333333"/>
          <w:sz w:val="18"/>
          <w:szCs w:val="18"/>
        </w:rPr>
        <w:t xml:space="preserve"> w </w:t>
      </w:r>
      <w:r>
        <w:rPr>
          <w:rFonts w:ascii="Courier New" w:hAnsi="Courier New" w:cs="Courier New"/>
          <w:color w:val="333333"/>
          <w:sz w:val="18"/>
          <w:szCs w:val="18"/>
        </w:rPr>
        <w:t>上的投影值</w:t>
      </w:r>
    </w:p>
    <w:p w14:paraId="6C7F151A" w14:textId="77777777" w:rsidR="00F95291" w:rsidRDefault="00000000">
      <w:pPr>
        <w:spacing w:line="260" w:lineRule="auto"/>
      </w:pPr>
      <w:r>
        <w:rPr>
          <w:rFonts w:ascii="Courier New" w:hAnsi="Courier New" w:cs="Courier New"/>
          <w:color w:val="333333"/>
          <w:sz w:val="18"/>
          <w:szCs w:val="18"/>
        </w:rPr>
        <w:t>proj1 = w' * X1;</w:t>
      </w:r>
    </w:p>
    <w:p w14:paraId="6259793C" w14:textId="77777777" w:rsidR="00F95291" w:rsidRDefault="00000000">
      <w:pPr>
        <w:spacing w:line="260" w:lineRule="auto"/>
      </w:pPr>
      <w:r>
        <w:rPr>
          <w:rFonts w:ascii="Courier New" w:hAnsi="Courier New" w:cs="Courier New"/>
          <w:color w:val="333333"/>
          <w:sz w:val="18"/>
          <w:szCs w:val="18"/>
        </w:rPr>
        <w:t>proj2 = w' * X2;</w:t>
      </w:r>
    </w:p>
    <w:p w14:paraId="1D8CD721" w14:textId="77777777" w:rsidR="00F95291" w:rsidRDefault="00000000">
      <w:pPr>
        <w:spacing w:line="260" w:lineRule="auto"/>
      </w:pPr>
      <w:r>
        <w:rPr>
          <w:rFonts w:ascii="Courier New" w:hAnsi="Courier New" w:cs="Courier New"/>
          <w:color w:val="333333"/>
          <w:sz w:val="18"/>
          <w:szCs w:val="18"/>
        </w:rPr>
        <w:t>m1_tilde = mean(proj1);</w:t>
      </w:r>
    </w:p>
    <w:p w14:paraId="3F25C8C8" w14:textId="77777777" w:rsidR="00F95291" w:rsidRDefault="00000000">
      <w:pPr>
        <w:spacing w:line="260" w:lineRule="auto"/>
      </w:pPr>
      <w:r>
        <w:rPr>
          <w:rFonts w:ascii="Courier New" w:hAnsi="Courier New" w:cs="Courier New"/>
          <w:color w:val="333333"/>
          <w:sz w:val="18"/>
          <w:szCs w:val="18"/>
        </w:rPr>
        <w:t>m2_tilde = mean(proj2);</w:t>
      </w:r>
    </w:p>
    <w:p w14:paraId="2794788D" w14:textId="77777777" w:rsidR="00F95291" w:rsidRDefault="00000000">
      <w:pPr>
        <w:spacing w:line="260" w:lineRule="auto"/>
      </w:pPr>
      <w:r>
        <w:rPr>
          <w:rFonts w:ascii="Courier New" w:hAnsi="Courier New" w:cs="Courier New"/>
          <w:color w:val="333333"/>
          <w:sz w:val="18"/>
          <w:szCs w:val="18"/>
        </w:rPr>
        <w:t xml:space="preserve"> </w:t>
      </w:r>
    </w:p>
    <w:p w14:paraId="05E16F2D" w14:textId="77777777" w:rsidR="00F95291" w:rsidRDefault="00000000">
      <w:pPr>
        <w:spacing w:line="260" w:lineRule="auto"/>
      </w:pPr>
      <w:r>
        <w:rPr>
          <w:rFonts w:ascii="Courier New" w:hAnsi="Courier New" w:cs="Courier New"/>
          <w:color w:val="333333"/>
          <w:sz w:val="18"/>
          <w:szCs w:val="18"/>
        </w:rPr>
        <w:t xml:space="preserve">% </w:t>
      </w:r>
      <w:r>
        <w:rPr>
          <w:rFonts w:ascii="Courier New" w:hAnsi="Courier New" w:cs="Courier New"/>
          <w:color w:val="333333"/>
          <w:sz w:val="18"/>
          <w:szCs w:val="18"/>
        </w:rPr>
        <w:t>确保第一类的投影均值小于第二类</w:t>
      </w:r>
    </w:p>
    <w:p w14:paraId="3472BC6F" w14:textId="77777777" w:rsidR="00F95291" w:rsidRDefault="00000000">
      <w:pPr>
        <w:spacing w:line="260" w:lineRule="auto"/>
      </w:pPr>
      <w:r>
        <w:rPr>
          <w:rFonts w:ascii="Courier New" w:hAnsi="Courier New" w:cs="Courier New"/>
          <w:color w:val="333333"/>
          <w:sz w:val="18"/>
          <w:szCs w:val="18"/>
        </w:rPr>
        <w:t>if m1_tilde &gt; m2_tilde</w:t>
      </w:r>
    </w:p>
    <w:p w14:paraId="30B3B2CF" w14:textId="77777777" w:rsidR="00F95291" w:rsidRDefault="00000000">
      <w:pPr>
        <w:spacing w:line="260" w:lineRule="auto"/>
      </w:pPr>
      <w:r>
        <w:rPr>
          <w:rFonts w:ascii="Courier New" w:hAnsi="Courier New" w:cs="Courier New"/>
          <w:color w:val="333333"/>
          <w:sz w:val="18"/>
          <w:szCs w:val="18"/>
        </w:rPr>
        <w:t xml:space="preserve">    w = -w;</w:t>
      </w:r>
    </w:p>
    <w:p w14:paraId="78DF89C9" w14:textId="77777777" w:rsidR="00F95291" w:rsidRDefault="00000000">
      <w:pPr>
        <w:spacing w:line="260" w:lineRule="auto"/>
      </w:pPr>
      <w:r>
        <w:rPr>
          <w:rFonts w:ascii="Courier New" w:hAnsi="Courier New" w:cs="Courier New"/>
          <w:color w:val="333333"/>
          <w:sz w:val="18"/>
          <w:szCs w:val="18"/>
        </w:rPr>
        <w:t xml:space="preserve">    proj1 = -proj1;</w:t>
      </w:r>
    </w:p>
    <w:p w14:paraId="32B5D503" w14:textId="77777777" w:rsidR="00F95291" w:rsidRDefault="00000000">
      <w:pPr>
        <w:spacing w:line="260" w:lineRule="auto"/>
      </w:pPr>
      <w:r>
        <w:rPr>
          <w:rFonts w:ascii="Courier New" w:hAnsi="Courier New" w:cs="Courier New"/>
          <w:color w:val="333333"/>
          <w:sz w:val="18"/>
          <w:szCs w:val="18"/>
        </w:rPr>
        <w:t xml:space="preserve">    proj2 = -proj2;</w:t>
      </w:r>
    </w:p>
    <w:p w14:paraId="04B9AAA3" w14:textId="77777777" w:rsidR="00F95291" w:rsidRDefault="00000000">
      <w:pPr>
        <w:spacing w:line="260" w:lineRule="auto"/>
      </w:pPr>
      <w:r>
        <w:rPr>
          <w:rFonts w:ascii="Courier New" w:hAnsi="Courier New" w:cs="Courier New"/>
          <w:color w:val="333333"/>
          <w:sz w:val="18"/>
          <w:szCs w:val="18"/>
        </w:rPr>
        <w:t xml:space="preserve">    m1_tilde = mean(proj1);</w:t>
      </w:r>
    </w:p>
    <w:p w14:paraId="61D3DAD2" w14:textId="77777777" w:rsidR="00F95291" w:rsidRDefault="00000000">
      <w:pPr>
        <w:spacing w:line="260" w:lineRule="auto"/>
      </w:pPr>
      <w:r>
        <w:rPr>
          <w:rFonts w:ascii="Courier New" w:hAnsi="Courier New" w:cs="Courier New"/>
          <w:color w:val="333333"/>
          <w:sz w:val="18"/>
          <w:szCs w:val="18"/>
        </w:rPr>
        <w:t xml:space="preserve">    m2_tilde = mean(proj2);</w:t>
      </w:r>
    </w:p>
    <w:p w14:paraId="177E9F8E" w14:textId="77777777" w:rsidR="00F95291" w:rsidRDefault="00000000">
      <w:pPr>
        <w:spacing w:line="260" w:lineRule="auto"/>
      </w:pPr>
      <w:r>
        <w:rPr>
          <w:rFonts w:ascii="Courier New" w:hAnsi="Courier New" w:cs="Courier New"/>
          <w:color w:val="333333"/>
          <w:sz w:val="18"/>
          <w:szCs w:val="18"/>
        </w:rPr>
        <w:t>end</w:t>
      </w:r>
    </w:p>
    <w:p w14:paraId="6FBBC853" w14:textId="77777777" w:rsidR="00F95291" w:rsidRDefault="00000000">
      <w:pPr>
        <w:spacing w:line="260" w:lineRule="auto"/>
      </w:pPr>
      <w:r>
        <w:rPr>
          <w:rFonts w:ascii="Courier New" w:hAnsi="Courier New" w:cs="Courier New"/>
          <w:color w:val="333333"/>
          <w:sz w:val="18"/>
          <w:szCs w:val="18"/>
        </w:rPr>
        <w:t xml:space="preserve"> </w:t>
      </w:r>
    </w:p>
    <w:p w14:paraId="12010BC5" w14:textId="77777777" w:rsidR="00F95291" w:rsidRDefault="00000000">
      <w:pPr>
        <w:spacing w:line="260" w:lineRule="auto"/>
      </w:pPr>
      <w:r>
        <w:rPr>
          <w:rFonts w:ascii="Courier New" w:hAnsi="Courier New" w:cs="Courier New"/>
          <w:color w:val="333333"/>
          <w:sz w:val="18"/>
          <w:szCs w:val="18"/>
        </w:rPr>
        <w:t xml:space="preserve">% </w:t>
      </w:r>
      <w:r>
        <w:rPr>
          <w:rFonts w:ascii="Courier New" w:hAnsi="Courier New" w:cs="Courier New"/>
          <w:color w:val="333333"/>
          <w:sz w:val="18"/>
          <w:szCs w:val="18"/>
        </w:rPr>
        <w:t>阈值</w:t>
      </w:r>
      <w:r>
        <w:rPr>
          <w:rFonts w:ascii="Courier New" w:hAnsi="Courier New" w:cs="Courier New"/>
          <w:color w:val="333333"/>
          <w:sz w:val="18"/>
          <w:szCs w:val="18"/>
        </w:rPr>
        <w:t xml:space="preserve"> w0 = -(m1_tilde+m2_tilde)/2</w:t>
      </w:r>
    </w:p>
    <w:p w14:paraId="4D2D4288" w14:textId="77777777" w:rsidR="00F95291" w:rsidRDefault="00000000">
      <w:pPr>
        <w:spacing w:line="260" w:lineRule="auto"/>
      </w:pPr>
      <w:r>
        <w:rPr>
          <w:rFonts w:ascii="Courier New" w:hAnsi="Courier New" w:cs="Courier New"/>
          <w:color w:val="333333"/>
          <w:sz w:val="18"/>
          <w:szCs w:val="18"/>
        </w:rPr>
        <w:t>w0 = -(m1_tilde + m2_tilde) / 2;</w:t>
      </w:r>
    </w:p>
    <w:p w14:paraId="5C5E3D90" w14:textId="77777777" w:rsidR="00F95291" w:rsidRDefault="00000000">
      <w:pPr>
        <w:spacing w:line="260" w:lineRule="auto"/>
      </w:pPr>
      <w:r>
        <w:rPr>
          <w:rFonts w:ascii="Courier New" w:hAnsi="Courier New" w:cs="Courier New"/>
          <w:color w:val="333333"/>
          <w:sz w:val="18"/>
          <w:szCs w:val="18"/>
        </w:rPr>
        <w:t xml:space="preserve"> </w:t>
      </w:r>
    </w:p>
    <w:p w14:paraId="266C9535" w14:textId="77777777" w:rsidR="00F95291" w:rsidRDefault="00000000">
      <w:pPr>
        <w:spacing w:line="260" w:lineRule="auto"/>
      </w:pPr>
      <w:r>
        <w:rPr>
          <w:rFonts w:ascii="Courier New" w:hAnsi="Courier New" w:cs="Courier New"/>
          <w:color w:val="333333"/>
          <w:sz w:val="18"/>
          <w:szCs w:val="18"/>
        </w:rPr>
        <w:t xml:space="preserve">% --- </w:t>
      </w:r>
      <w:r>
        <w:rPr>
          <w:rFonts w:ascii="Courier New" w:hAnsi="Courier New" w:cs="Courier New"/>
          <w:color w:val="333333"/>
          <w:sz w:val="18"/>
          <w:szCs w:val="18"/>
        </w:rPr>
        <w:t>分类与错误率统计</w:t>
      </w:r>
      <w:r>
        <w:rPr>
          <w:rFonts w:ascii="Courier New" w:hAnsi="Courier New" w:cs="Courier New"/>
          <w:color w:val="333333"/>
          <w:sz w:val="18"/>
          <w:szCs w:val="18"/>
        </w:rPr>
        <w:t xml:space="preserve"> ---</w:t>
      </w:r>
    </w:p>
    <w:p w14:paraId="2EA4C834" w14:textId="77777777" w:rsidR="00F95291" w:rsidRDefault="00000000">
      <w:pPr>
        <w:spacing w:line="260" w:lineRule="auto"/>
      </w:pPr>
      <w:r>
        <w:rPr>
          <w:rFonts w:ascii="Courier New" w:hAnsi="Courier New" w:cs="Courier New"/>
          <w:color w:val="333333"/>
          <w:sz w:val="18"/>
          <w:szCs w:val="18"/>
        </w:rPr>
        <w:t>all_data = [X1, X2];</w:t>
      </w:r>
    </w:p>
    <w:p w14:paraId="02A14457" w14:textId="77777777" w:rsidR="00F95291" w:rsidRDefault="00000000">
      <w:pPr>
        <w:spacing w:line="260" w:lineRule="auto"/>
      </w:pPr>
      <w:r>
        <w:rPr>
          <w:rFonts w:ascii="Courier New" w:hAnsi="Courier New" w:cs="Courier New"/>
          <w:color w:val="333333"/>
          <w:sz w:val="18"/>
          <w:szCs w:val="18"/>
        </w:rPr>
        <w:t>true_labels = [ones(1,N1), 2*ones(1,N2)];</w:t>
      </w:r>
    </w:p>
    <w:p w14:paraId="7FC78216" w14:textId="77777777" w:rsidR="00F95291" w:rsidRDefault="00000000">
      <w:pPr>
        <w:spacing w:line="260" w:lineRule="auto"/>
      </w:pPr>
      <w:r>
        <w:rPr>
          <w:rFonts w:ascii="Courier New" w:hAnsi="Courier New" w:cs="Courier New"/>
          <w:color w:val="333333"/>
          <w:sz w:val="18"/>
          <w:szCs w:val="18"/>
        </w:rPr>
        <w:t>g_vals = w' * all_data - w0;</w:t>
      </w:r>
    </w:p>
    <w:p w14:paraId="23D686F3" w14:textId="77777777" w:rsidR="00F95291" w:rsidRDefault="00000000">
      <w:pPr>
        <w:spacing w:line="260" w:lineRule="auto"/>
      </w:pPr>
      <w:r>
        <w:rPr>
          <w:rFonts w:ascii="Courier New" w:hAnsi="Courier New" w:cs="Courier New"/>
          <w:color w:val="333333"/>
          <w:sz w:val="18"/>
          <w:szCs w:val="18"/>
        </w:rPr>
        <w:t>pred = (g_vals &gt;= 0) + 1;</w:t>
      </w:r>
    </w:p>
    <w:p w14:paraId="7803D38B" w14:textId="77777777" w:rsidR="00F95291" w:rsidRDefault="00000000">
      <w:pPr>
        <w:spacing w:line="260" w:lineRule="auto"/>
      </w:pPr>
      <w:r>
        <w:rPr>
          <w:rFonts w:ascii="Courier New" w:hAnsi="Courier New" w:cs="Courier New"/>
          <w:color w:val="333333"/>
          <w:sz w:val="18"/>
          <w:szCs w:val="18"/>
        </w:rPr>
        <w:t>err1 = sum(pred(1:N1) ~= 1) / N1 * 100;</w:t>
      </w:r>
    </w:p>
    <w:p w14:paraId="45D76F56" w14:textId="77777777" w:rsidR="00F95291" w:rsidRDefault="00000000">
      <w:pPr>
        <w:spacing w:line="260" w:lineRule="auto"/>
      </w:pPr>
      <w:r>
        <w:rPr>
          <w:rFonts w:ascii="Courier New" w:hAnsi="Courier New" w:cs="Courier New"/>
          <w:color w:val="333333"/>
          <w:sz w:val="18"/>
          <w:szCs w:val="18"/>
        </w:rPr>
        <w:t>err2 = sum(pred(N1+1:end) ~= 2) / N2 * 100;</w:t>
      </w:r>
    </w:p>
    <w:p w14:paraId="74D7092F" w14:textId="77777777" w:rsidR="00F95291" w:rsidRDefault="00000000">
      <w:pPr>
        <w:spacing w:line="260" w:lineRule="auto"/>
      </w:pPr>
      <w:r>
        <w:rPr>
          <w:rFonts w:ascii="Courier New" w:hAnsi="Courier New" w:cs="Courier New"/>
          <w:color w:val="333333"/>
          <w:sz w:val="18"/>
          <w:szCs w:val="18"/>
        </w:rPr>
        <w:t>total_err = (sum(pred ~= true_labels)) / (N1+N2) * 100;</w:t>
      </w:r>
    </w:p>
    <w:p w14:paraId="78885332" w14:textId="77777777" w:rsidR="00F95291" w:rsidRDefault="00000000">
      <w:pPr>
        <w:spacing w:line="260" w:lineRule="auto"/>
      </w:pPr>
      <w:r>
        <w:rPr>
          <w:rFonts w:ascii="Courier New" w:hAnsi="Courier New" w:cs="Courier New"/>
          <w:color w:val="333333"/>
          <w:sz w:val="18"/>
          <w:szCs w:val="18"/>
        </w:rPr>
        <w:t xml:space="preserve"> </w:t>
      </w:r>
    </w:p>
    <w:p w14:paraId="20ECA093" w14:textId="77777777" w:rsidR="00F95291" w:rsidRDefault="00000000">
      <w:pPr>
        <w:spacing w:line="260" w:lineRule="auto"/>
      </w:pPr>
      <w:r>
        <w:rPr>
          <w:rFonts w:ascii="Courier New" w:hAnsi="Courier New" w:cs="Courier New"/>
          <w:color w:val="333333"/>
          <w:sz w:val="18"/>
          <w:szCs w:val="18"/>
        </w:rPr>
        <w:t xml:space="preserve">% --- </w:t>
      </w:r>
      <w:r>
        <w:rPr>
          <w:rFonts w:ascii="Courier New" w:hAnsi="Courier New" w:cs="Courier New"/>
          <w:color w:val="333333"/>
          <w:sz w:val="18"/>
          <w:szCs w:val="18"/>
        </w:rPr>
        <w:t>输出结果</w:t>
      </w:r>
      <w:r>
        <w:rPr>
          <w:rFonts w:ascii="Courier New" w:hAnsi="Courier New" w:cs="Courier New"/>
          <w:color w:val="333333"/>
          <w:sz w:val="18"/>
          <w:szCs w:val="18"/>
        </w:rPr>
        <w:t xml:space="preserve"> ---</w:t>
      </w:r>
    </w:p>
    <w:p w14:paraId="30D8E12C" w14:textId="77777777" w:rsidR="00F95291" w:rsidRDefault="00000000">
      <w:pPr>
        <w:spacing w:line="260" w:lineRule="auto"/>
      </w:pPr>
      <w:r>
        <w:rPr>
          <w:rFonts w:ascii="Courier New" w:hAnsi="Courier New" w:cs="Courier New"/>
          <w:color w:val="333333"/>
          <w:sz w:val="18"/>
          <w:szCs w:val="18"/>
        </w:rPr>
        <w:t xml:space="preserve">fprintf('================== </w:t>
      </w:r>
      <w:r>
        <w:rPr>
          <w:rFonts w:ascii="Courier New" w:hAnsi="Courier New" w:cs="Courier New"/>
          <w:color w:val="333333"/>
          <w:sz w:val="18"/>
          <w:szCs w:val="18"/>
        </w:rPr>
        <w:t>小样本（每类</w:t>
      </w:r>
      <w:r>
        <w:rPr>
          <w:rFonts w:ascii="Courier New" w:hAnsi="Courier New" w:cs="Courier New"/>
          <w:color w:val="333333"/>
          <w:sz w:val="18"/>
          <w:szCs w:val="18"/>
        </w:rPr>
        <w:t>10</w:t>
      </w:r>
      <w:r>
        <w:rPr>
          <w:rFonts w:ascii="Courier New" w:hAnsi="Courier New" w:cs="Courier New"/>
          <w:color w:val="333333"/>
          <w:sz w:val="18"/>
          <w:szCs w:val="18"/>
        </w:rPr>
        <w:t>个）</w:t>
      </w:r>
      <w:r>
        <w:rPr>
          <w:rFonts w:ascii="Courier New" w:hAnsi="Courier New" w:cs="Courier New"/>
          <w:color w:val="333333"/>
          <w:sz w:val="18"/>
          <w:szCs w:val="18"/>
        </w:rPr>
        <w:t>==================\n');</w:t>
      </w:r>
    </w:p>
    <w:p w14:paraId="0B43308D" w14:textId="77777777" w:rsidR="00F95291" w:rsidRDefault="00000000">
      <w:pPr>
        <w:spacing w:line="260" w:lineRule="auto"/>
      </w:pPr>
      <w:r>
        <w:rPr>
          <w:rFonts w:ascii="Courier New" w:hAnsi="Courier New" w:cs="Courier New"/>
          <w:color w:val="333333"/>
          <w:sz w:val="18"/>
          <w:szCs w:val="18"/>
        </w:rPr>
        <w:t>fprintf('</w:t>
      </w:r>
      <w:r>
        <w:rPr>
          <w:rFonts w:ascii="Courier New" w:hAnsi="Courier New" w:cs="Courier New"/>
          <w:color w:val="333333"/>
          <w:sz w:val="18"/>
          <w:szCs w:val="18"/>
        </w:rPr>
        <w:t>类</w:t>
      </w:r>
      <w:r>
        <w:rPr>
          <w:rFonts w:ascii="Courier New" w:hAnsi="Courier New" w:cs="Courier New"/>
          <w:color w:val="333333"/>
          <w:sz w:val="18"/>
          <w:szCs w:val="18"/>
        </w:rPr>
        <w:t>1</w:t>
      </w:r>
      <w:r>
        <w:rPr>
          <w:rFonts w:ascii="Courier New" w:hAnsi="Courier New" w:cs="Courier New"/>
          <w:color w:val="333333"/>
          <w:sz w:val="18"/>
          <w:szCs w:val="18"/>
        </w:rPr>
        <w:t>均值</w:t>
      </w:r>
      <w:r>
        <w:rPr>
          <w:rFonts w:ascii="Courier New" w:hAnsi="Courier New" w:cs="Courier New"/>
          <w:color w:val="333333"/>
          <w:sz w:val="18"/>
          <w:szCs w:val="18"/>
        </w:rPr>
        <w:t>: [%.4f, %.4f]\n', m1(1), m1(2));</w:t>
      </w:r>
    </w:p>
    <w:p w14:paraId="2BAA435A" w14:textId="77777777" w:rsidR="00F95291" w:rsidRDefault="00000000">
      <w:pPr>
        <w:spacing w:line="260" w:lineRule="auto"/>
      </w:pPr>
      <w:r>
        <w:rPr>
          <w:rFonts w:ascii="Courier New" w:hAnsi="Courier New" w:cs="Courier New"/>
          <w:color w:val="333333"/>
          <w:sz w:val="18"/>
          <w:szCs w:val="18"/>
        </w:rPr>
        <w:t>fprintf('</w:t>
      </w:r>
      <w:r>
        <w:rPr>
          <w:rFonts w:ascii="Courier New" w:hAnsi="Courier New" w:cs="Courier New"/>
          <w:color w:val="333333"/>
          <w:sz w:val="18"/>
          <w:szCs w:val="18"/>
        </w:rPr>
        <w:t>类</w:t>
      </w:r>
      <w:r>
        <w:rPr>
          <w:rFonts w:ascii="Courier New" w:hAnsi="Courier New" w:cs="Courier New"/>
          <w:color w:val="333333"/>
          <w:sz w:val="18"/>
          <w:szCs w:val="18"/>
        </w:rPr>
        <w:t>2</w:t>
      </w:r>
      <w:r>
        <w:rPr>
          <w:rFonts w:ascii="Courier New" w:hAnsi="Courier New" w:cs="Courier New"/>
          <w:color w:val="333333"/>
          <w:sz w:val="18"/>
          <w:szCs w:val="18"/>
        </w:rPr>
        <w:t>均值</w:t>
      </w:r>
      <w:r>
        <w:rPr>
          <w:rFonts w:ascii="Courier New" w:hAnsi="Courier New" w:cs="Courier New"/>
          <w:color w:val="333333"/>
          <w:sz w:val="18"/>
          <w:szCs w:val="18"/>
        </w:rPr>
        <w:t>: [%.4f, %.4f]\n', m2(1), m2(2));</w:t>
      </w:r>
    </w:p>
    <w:p w14:paraId="3DE69B07" w14:textId="77777777" w:rsidR="00F95291" w:rsidRDefault="00000000">
      <w:pPr>
        <w:spacing w:line="260" w:lineRule="auto"/>
      </w:pPr>
      <w:r>
        <w:rPr>
          <w:rFonts w:ascii="Courier New" w:hAnsi="Courier New" w:cs="Courier New"/>
          <w:color w:val="333333"/>
          <w:sz w:val="18"/>
          <w:szCs w:val="18"/>
        </w:rPr>
        <w:t>fprintf('</w:t>
      </w:r>
      <w:r>
        <w:rPr>
          <w:rFonts w:ascii="Courier New" w:hAnsi="Courier New" w:cs="Courier New"/>
          <w:color w:val="333333"/>
          <w:sz w:val="18"/>
          <w:szCs w:val="18"/>
        </w:rPr>
        <w:t>最优投影方向</w:t>
      </w:r>
      <w:r>
        <w:rPr>
          <w:rFonts w:ascii="Courier New" w:hAnsi="Courier New" w:cs="Courier New"/>
          <w:color w:val="333333"/>
          <w:sz w:val="18"/>
          <w:szCs w:val="18"/>
        </w:rPr>
        <w:t xml:space="preserve"> w*: [%.4f, %.4f]\n', w(1), w(2));</w:t>
      </w:r>
    </w:p>
    <w:p w14:paraId="52D63262" w14:textId="77777777" w:rsidR="00F95291" w:rsidRDefault="00000000">
      <w:pPr>
        <w:spacing w:line="260" w:lineRule="auto"/>
      </w:pPr>
      <w:r>
        <w:rPr>
          <w:rFonts w:ascii="Courier New" w:hAnsi="Courier New" w:cs="Courier New"/>
          <w:color w:val="333333"/>
          <w:sz w:val="18"/>
          <w:szCs w:val="18"/>
        </w:rPr>
        <w:t>fprintf('</w:t>
      </w:r>
      <w:r>
        <w:rPr>
          <w:rFonts w:ascii="Courier New" w:hAnsi="Courier New" w:cs="Courier New"/>
          <w:color w:val="333333"/>
          <w:sz w:val="18"/>
          <w:szCs w:val="18"/>
        </w:rPr>
        <w:t>阈值</w:t>
      </w:r>
      <w:r>
        <w:rPr>
          <w:rFonts w:ascii="Courier New" w:hAnsi="Courier New" w:cs="Courier New"/>
          <w:color w:val="333333"/>
          <w:sz w:val="18"/>
          <w:szCs w:val="18"/>
        </w:rPr>
        <w:t xml:space="preserve"> w0 = %.4f\n', w0);</w:t>
      </w:r>
    </w:p>
    <w:p w14:paraId="7E57C771" w14:textId="77777777" w:rsidR="00F95291" w:rsidRDefault="00000000">
      <w:pPr>
        <w:spacing w:line="260" w:lineRule="auto"/>
      </w:pPr>
      <w:r>
        <w:rPr>
          <w:rFonts w:ascii="Courier New" w:hAnsi="Courier New" w:cs="Courier New"/>
          <w:color w:val="333333"/>
          <w:sz w:val="18"/>
          <w:szCs w:val="18"/>
        </w:rPr>
        <w:t>fprintf('</w:t>
      </w:r>
      <w:r>
        <w:rPr>
          <w:rFonts w:ascii="Courier New" w:hAnsi="Courier New" w:cs="Courier New"/>
          <w:color w:val="333333"/>
          <w:sz w:val="18"/>
          <w:szCs w:val="18"/>
        </w:rPr>
        <w:t>类</w:t>
      </w:r>
      <w:r>
        <w:rPr>
          <w:rFonts w:ascii="Courier New" w:hAnsi="Courier New" w:cs="Courier New"/>
          <w:color w:val="333333"/>
          <w:sz w:val="18"/>
          <w:szCs w:val="18"/>
        </w:rPr>
        <w:t>1</w:t>
      </w:r>
      <w:r>
        <w:rPr>
          <w:rFonts w:ascii="Courier New" w:hAnsi="Courier New" w:cs="Courier New"/>
          <w:color w:val="333333"/>
          <w:sz w:val="18"/>
          <w:szCs w:val="18"/>
        </w:rPr>
        <w:t>错误率</w:t>
      </w:r>
      <w:r>
        <w:rPr>
          <w:rFonts w:ascii="Courier New" w:hAnsi="Courier New" w:cs="Courier New"/>
          <w:color w:val="333333"/>
          <w:sz w:val="18"/>
          <w:szCs w:val="18"/>
        </w:rPr>
        <w:t>: %.2f%%\n', err1);</w:t>
      </w:r>
    </w:p>
    <w:p w14:paraId="088B4532" w14:textId="77777777" w:rsidR="00F95291" w:rsidRDefault="00000000">
      <w:pPr>
        <w:spacing w:line="260" w:lineRule="auto"/>
      </w:pPr>
      <w:r>
        <w:rPr>
          <w:rFonts w:ascii="Courier New" w:hAnsi="Courier New" w:cs="Courier New"/>
          <w:color w:val="333333"/>
          <w:sz w:val="18"/>
          <w:szCs w:val="18"/>
        </w:rPr>
        <w:t>fprintf('</w:t>
      </w:r>
      <w:r>
        <w:rPr>
          <w:rFonts w:ascii="Courier New" w:hAnsi="Courier New" w:cs="Courier New"/>
          <w:color w:val="333333"/>
          <w:sz w:val="18"/>
          <w:szCs w:val="18"/>
        </w:rPr>
        <w:t>类</w:t>
      </w:r>
      <w:r>
        <w:rPr>
          <w:rFonts w:ascii="Courier New" w:hAnsi="Courier New" w:cs="Courier New"/>
          <w:color w:val="333333"/>
          <w:sz w:val="18"/>
          <w:szCs w:val="18"/>
        </w:rPr>
        <w:t>2</w:t>
      </w:r>
      <w:r>
        <w:rPr>
          <w:rFonts w:ascii="Courier New" w:hAnsi="Courier New" w:cs="Courier New"/>
          <w:color w:val="333333"/>
          <w:sz w:val="18"/>
          <w:szCs w:val="18"/>
        </w:rPr>
        <w:t>错误率</w:t>
      </w:r>
      <w:r>
        <w:rPr>
          <w:rFonts w:ascii="Courier New" w:hAnsi="Courier New" w:cs="Courier New"/>
          <w:color w:val="333333"/>
          <w:sz w:val="18"/>
          <w:szCs w:val="18"/>
        </w:rPr>
        <w:t>: %.2f%%\n', err2);</w:t>
      </w:r>
    </w:p>
    <w:p w14:paraId="61EA4E7A" w14:textId="77777777" w:rsidR="00F95291" w:rsidRDefault="00000000">
      <w:pPr>
        <w:spacing w:line="260" w:lineRule="auto"/>
      </w:pPr>
      <w:r>
        <w:rPr>
          <w:rFonts w:ascii="Courier New" w:hAnsi="Courier New" w:cs="Courier New"/>
          <w:color w:val="333333"/>
          <w:sz w:val="18"/>
          <w:szCs w:val="18"/>
        </w:rPr>
        <w:lastRenderedPageBreak/>
        <w:t>fprintf('</w:t>
      </w:r>
      <w:r>
        <w:rPr>
          <w:rFonts w:ascii="Courier New" w:hAnsi="Courier New" w:cs="Courier New"/>
          <w:color w:val="333333"/>
          <w:sz w:val="18"/>
          <w:szCs w:val="18"/>
        </w:rPr>
        <w:t>总平均错误率</w:t>
      </w:r>
      <w:r>
        <w:rPr>
          <w:rFonts w:ascii="Courier New" w:hAnsi="Courier New" w:cs="Courier New"/>
          <w:color w:val="333333"/>
          <w:sz w:val="18"/>
          <w:szCs w:val="18"/>
        </w:rPr>
        <w:t>: %.2f%%\n', total_err);</w:t>
      </w:r>
    </w:p>
    <w:p w14:paraId="74D18AD0" w14:textId="77777777" w:rsidR="00F95291" w:rsidRDefault="00000000">
      <w:pPr>
        <w:spacing w:line="260" w:lineRule="auto"/>
      </w:pPr>
      <w:r>
        <w:rPr>
          <w:rFonts w:ascii="Courier New" w:hAnsi="Courier New" w:cs="Courier New"/>
          <w:color w:val="333333"/>
          <w:sz w:val="18"/>
          <w:szCs w:val="18"/>
        </w:rPr>
        <w:t xml:space="preserve"> </w:t>
      </w:r>
    </w:p>
    <w:p w14:paraId="25C74E5E" w14:textId="77777777" w:rsidR="00F95291" w:rsidRDefault="00000000">
      <w:pPr>
        <w:spacing w:line="260" w:lineRule="auto"/>
      </w:pPr>
      <w:r>
        <w:rPr>
          <w:rFonts w:ascii="Courier New" w:hAnsi="Courier New" w:cs="Courier New"/>
          <w:color w:val="333333"/>
          <w:sz w:val="18"/>
          <w:szCs w:val="18"/>
        </w:rPr>
        <w:t xml:space="preserve">% --- </w:t>
      </w:r>
      <w:r>
        <w:rPr>
          <w:rFonts w:ascii="Courier New" w:hAnsi="Courier New" w:cs="Courier New"/>
          <w:color w:val="333333"/>
          <w:sz w:val="18"/>
          <w:szCs w:val="18"/>
        </w:rPr>
        <w:t>画图（小样本）</w:t>
      </w:r>
      <w:r>
        <w:rPr>
          <w:rFonts w:ascii="Courier New" w:hAnsi="Courier New" w:cs="Courier New"/>
          <w:color w:val="333333"/>
          <w:sz w:val="18"/>
          <w:szCs w:val="18"/>
        </w:rPr>
        <w:t>---</w:t>
      </w:r>
    </w:p>
    <w:p w14:paraId="6A1628EA" w14:textId="77777777" w:rsidR="00F95291" w:rsidRDefault="00000000">
      <w:pPr>
        <w:spacing w:line="260" w:lineRule="auto"/>
      </w:pPr>
      <w:r>
        <w:rPr>
          <w:rFonts w:ascii="Courier New" w:hAnsi="Courier New" w:cs="Courier New"/>
          <w:color w:val="333333"/>
          <w:sz w:val="18"/>
          <w:szCs w:val="18"/>
        </w:rPr>
        <w:t>figure('Name','</w:t>
      </w:r>
      <w:r>
        <w:rPr>
          <w:rFonts w:ascii="Courier New" w:hAnsi="Courier New" w:cs="Courier New"/>
          <w:color w:val="333333"/>
          <w:sz w:val="18"/>
          <w:szCs w:val="18"/>
        </w:rPr>
        <w:t>小样本</w:t>
      </w:r>
      <w:r>
        <w:rPr>
          <w:rFonts w:ascii="Courier New" w:hAnsi="Courier New" w:cs="Courier New"/>
          <w:color w:val="333333"/>
          <w:sz w:val="18"/>
          <w:szCs w:val="18"/>
        </w:rPr>
        <w:t xml:space="preserve"> N=10');</w:t>
      </w:r>
    </w:p>
    <w:p w14:paraId="6F2C7EC2" w14:textId="77777777" w:rsidR="00F95291" w:rsidRDefault="00000000">
      <w:pPr>
        <w:spacing w:line="260" w:lineRule="auto"/>
      </w:pPr>
      <w:r>
        <w:rPr>
          <w:rFonts w:ascii="Courier New" w:hAnsi="Courier New" w:cs="Courier New"/>
          <w:color w:val="333333"/>
          <w:sz w:val="18"/>
          <w:szCs w:val="18"/>
        </w:rPr>
        <w:t>plot(X1(1,:), X1(2,:), 'ro', 'MarkerSize',8,'LineWidth',1.5); hold on;</w:t>
      </w:r>
    </w:p>
    <w:p w14:paraId="1907CBF2" w14:textId="77777777" w:rsidR="00F95291" w:rsidRDefault="00000000">
      <w:pPr>
        <w:spacing w:line="260" w:lineRule="auto"/>
      </w:pPr>
      <w:r>
        <w:rPr>
          <w:rFonts w:ascii="Courier New" w:hAnsi="Courier New" w:cs="Courier New"/>
          <w:color w:val="333333"/>
          <w:sz w:val="18"/>
          <w:szCs w:val="18"/>
        </w:rPr>
        <w:t>plot(X2(1,:), X2(2,:), 'b+', 'MarkerSize',8,'LineWidth',1.5);</w:t>
      </w:r>
    </w:p>
    <w:p w14:paraId="5B27B2F1" w14:textId="77777777" w:rsidR="00F95291" w:rsidRDefault="00000000">
      <w:pPr>
        <w:spacing w:line="260" w:lineRule="auto"/>
      </w:pPr>
      <w:r>
        <w:rPr>
          <w:rFonts w:ascii="Courier New" w:hAnsi="Courier New" w:cs="Courier New"/>
          <w:color w:val="333333"/>
          <w:sz w:val="18"/>
          <w:szCs w:val="18"/>
        </w:rPr>
        <w:t xml:space="preserve">% </w:t>
      </w:r>
      <w:r>
        <w:rPr>
          <w:rFonts w:ascii="Courier New" w:hAnsi="Courier New" w:cs="Courier New"/>
          <w:color w:val="333333"/>
          <w:sz w:val="18"/>
          <w:szCs w:val="18"/>
        </w:rPr>
        <w:t>决策直线</w:t>
      </w:r>
      <w:r>
        <w:rPr>
          <w:rFonts w:ascii="Courier New" w:hAnsi="Courier New" w:cs="Courier New"/>
          <w:color w:val="333333"/>
          <w:sz w:val="18"/>
          <w:szCs w:val="18"/>
        </w:rPr>
        <w:t>: w'*x = w0</w:t>
      </w:r>
    </w:p>
    <w:p w14:paraId="1D08B1F4" w14:textId="77777777" w:rsidR="00F95291" w:rsidRDefault="00000000">
      <w:pPr>
        <w:spacing w:line="260" w:lineRule="auto"/>
      </w:pPr>
      <w:r>
        <w:rPr>
          <w:rFonts w:ascii="Courier New" w:hAnsi="Courier New" w:cs="Courier New"/>
          <w:color w:val="333333"/>
          <w:sz w:val="18"/>
          <w:szCs w:val="18"/>
        </w:rPr>
        <w:t>x_vals = linspace(-5,5,200);</w:t>
      </w:r>
    </w:p>
    <w:p w14:paraId="719F8E6B" w14:textId="77777777" w:rsidR="00F95291" w:rsidRDefault="00000000">
      <w:pPr>
        <w:spacing w:line="260" w:lineRule="auto"/>
      </w:pPr>
      <w:r>
        <w:rPr>
          <w:rFonts w:ascii="Courier New" w:hAnsi="Courier New" w:cs="Courier New"/>
          <w:color w:val="333333"/>
          <w:sz w:val="18"/>
          <w:szCs w:val="18"/>
        </w:rPr>
        <w:t>if abs(w(2)) &gt; 1e-6</w:t>
      </w:r>
    </w:p>
    <w:p w14:paraId="1127823B" w14:textId="77777777" w:rsidR="00F95291" w:rsidRDefault="00000000">
      <w:pPr>
        <w:spacing w:line="260" w:lineRule="auto"/>
      </w:pPr>
      <w:r>
        <w:rPr>
          <w:rFonts w:ascii="Courier New" w:hAnsi="Courier New" w:cs="Courier New"/>
          <w:color w:val="333333"/>
          <w:sz w:val="18"/>
          <w:szCs w:val="18"/>
        </w:rPr>
        <w:t xml:space="preserve">    y_vals = (w0 - w(1)*x_vals) / w(2);</w:t>
      </w:r>
    </w:p>
    <w:p w14:paraId="33BBBF84" w14:textId="77777777" w:rsidR="00F95291" w:rsidRDefault="00000000">
      <w:pPr>
        <w:spacing w:line="260" w:lineRule="auto"/>
      </w:pPr>
      <w:r>
        <w:rPr>
          <w:rFonts w:ascii="Courier New" w:hAnsi="Courier New" w:cs="Courier New"/>
          <w:color w:val="333333"/>
          <w:sz w:val="18"/>
          <w:szCs w:val="18"/>
        </w:rPr>
        <w:t>else</w:t>
      </w:r>
    </w:p>
    <w:p w14:paraId="44AEF9A1" w14:textId="77777777" w:rsidR="00F95291" w:rsidRDefault="00000000">
      <w:pPr>
        <w:spacing w:line="260" w:lineRule="auto"/>
      </w:pPr>
      <w:r>
        <w:rPr>
          <w:rFonts w:ascii="Courier New" w:hAnsi="Courier New" w:cs="Courier New"/>
          <w:color w:val="333333"/>
          <w:sz w:val="18"/>
          <w:szCs w:val="18"/>
        </w:rPr>
        <w:t xml:space="preserve">    y_vals = zeros(size(x_vals));</w:t>
      </w:r>
    </w:p>
    <w:p w14:paraId="07AB64B1" w14:textId="77777777" w:rsidR="00F95291" w:rsidRDefault="00000000">
      <w:pPr>
        <w:spacing w:line="260" w:lineRule="auto"/>
      </w:pPr>
      <w:r>
        <w:rPr>
          <w:rFonts w:ascii="Courier New" w:hAnsi="Courier New" w:cs="Courier New"/>
          <w:color w:val="333333"/>
          <w:sz w:val="18"/>
          <w:szCs w:val="18"/>
        </w:rPr>
        <w:t xml:space="preserve">    x_vals = w0/w(1) * ones(size(x_vals));</w:t>
      </w:r>
    </w:p>
    <w:p w14:paraId="55428D8D" w14:textId="77777777" w:rsidR="00F95291" w:rsidRDefault="00000000">
      <w:pPr>
        <w:spacing w:line="260" w:lineRule="auto"/>
      </w:pPr>
      <w:r>
        <w:rPr>
          <w:rFonts w:ascii="Courier New" w:hAnsi="Courier New" w:cs="Courier New"/>
          <w:color w:val="333333"/>
          <w:sz w:val="18"/>
          <w:szCs w:val="18"/>
        </w:rPr>
        <w:t>end</w:t>
      </w:r>
    </w:p>
    <w:p w14:paraId="753D3D5A" w14:textId="77777777" w:rsidR="00F95291" w:rsidRDefault="00000000">
      <w:pPr>
        <w:spacing w:line="260" w:lineRule="auto"/>
      </w:pPr>
      <w:r>
        <w:rPr>
          <w:rFonts w:ascii="Courier New" w:hAnsi="Courier New" w:cs="Courier New"/>
          <w:color w:val="333333"/>
          <w:sz w:val="18"/>
          <w:szCs w:val="18"/>
        </w:rPr>
        <w:t>plot(x_vals, y_vals, 'k-', 'LineWidth',1.5);</w:t>
      </w:r>
    </w:p>
    <w:p w14:paraId="49678B73" w14:textId="77777777" w:rsidR="00F95291" w:rsidRDefault="00000000">
      <w:pPr>
        <w:spacing w:line="260" w:lineRule="auto"/>
      </w:pPr>
      <w:r>
        <w:rPr>
          <w:rFonts w:ascii="Courier New" w:hAnsi="Courier New" w:cs="Courier New"/>
          <w:color w:val="333333"/>
          <w:sz w:val="18"/>
          <w:szCs w:val="18"/>
        </w:rPr>
        <w:t>xlabel('x_1'); ylabel('x_2');</w:t>
      </w:r>
    </w:p>
    <w:p w14:paraId="245D8808" w14:textId="77777777" w:rsidR="00F95291" w:rsidRDefault="00000000">
      <w:pPr>
        <w:spacing w:line="260" w:lineRule="auto"/>
      </w:pPr>
      <w:r>
        <w:rPr>
          <w:rFonts w:ascii="Courier New" w:hAnsi="Courier New" w:cs="Courier New"/>
          <w:color w:val="333333"/>
          <w:sz w:val="18"/>
          <w:szCs w:val="18"/>
        </w:rPr>
        <w:t>title('Fisher</w:t>
      </w:r>
      <w:r>
        <w:rPr>
          <w:rFonts w:ascii="Courier New" w:hAnsi="Courier New" w:cs="Courier New"/>
          <w:color w:val="333333"/>
          <w:sz w:val="18"/>
          <w:szCs w:val="18"/>
        </w:rPr>
        <w:t>判别（每类</w:t>
      </w:r>
      <w:r>
        <w:rPr>
          <w:rFonts w:ascii="Courier New" w:hAnsi="Courier New" w:cs="Courier New"/>
          <w:color w:val="333333"/>
          <w:sz w:val="18"/>
          <w:szCs w:val="18"/>
        </w:rPr>
        <w:t>10</w:t>
      </w:r>
      <w:r>
        <w:rPr>
          <w:rFonts w:ascii="Courier New" w:hAnsi="Courier New" w:cs="Courier New"/>
          <w:color w:val="333333"/>
          <w:sz w:val="18"/>
          <w:szCs w:val="18"/>
        </w:rPr>
        <w:t>个样本）</w:t>
      </w:r>
      <w:r>
        <w:rPr>
          <w:rFonts w:ascii="Courier New" w:hAnsi="Courier New" w:cs="Courier New"/>
          <w:color w:val="333333"/>
          <w:sz w:val="18"/>
          <w:szCs w:val="18"/>
        </w:rPr>
        <w:t>');</w:t>
      </w:r>
    </w:p>
    <w:p w14:paraId="333858CC" w14:textId="77777777" w:rsidR="00F95291" w:rsidRDefault="00000000">
      <w:pPr>
        <w:spacing w:line="260" w:lineRule="auto"/>
      </w:pPr>
      <w:r>
        <w:rPr>
          <w:rFonts w:ascii="Courier New" w:hAnsi="Courier New" w:cs="Courier New"/>
          <w:color w:val="333333"/>
          <w:sz w:val="18"/>
          <w:szCs w:val="18"/>
        </w:rPr>
        <w:t>legend('</w:t>
      </w:r>
      <w:r>
        <w:rPr>
          <w:rFonts w:ascii="Courier New" w:hAnsi="Courier New" w:cs="Courier New"/>
          <w:color w:val="333333"/>
          <w:sz w:val="18"/>
          <w:szCs w:val="18"/>
        </w:rPr>
        <w:t>类</w:t>
      </w:r>
      <w:r>
        <w:rPr>
          <w:rFonts w:ascii="Courier New" w:hAnsi="Courier New" w:cs="Courier New"/>
          <w:color w:val="333333"/>
          <w:sz w:val="18"/>
          <w:szCs w:val="18"/>
        </w:rPr>
        <w:t>1','</w:t>
      </w:r>
      <w:r>
        <w:rPr>
          <w:rFonts w:ascii="Courier New" w:hAnsi="Courier New" w:cs="Courier New"/>
          <w:color w:val="333333"/>
          <w:sz w:val="18"/>
          <w:szCs w:val="18"/>
        </w:rPr>
        <w:t>类</w:t>
      </w:r>
      <w:r>
        <w:rPr>
          <w:rFonts w:ascii="Courier New" w:hAnsi="Courier New" w:cs="Courier New"/>
          <w:color w:val="333333"/>
          <w:sz w:val="18"/>
          <w:szCs w:val="18"/>
        </w:rPr>
        <w:t>2','</w:t>
      </w:r>
      <w:r>
        <w:rPr>
          <w:rFonts w:ascii="Courier New" w:hAnsi="Courier New" w:cs="Courier New"/>
          <w:color w:val="333333"/>
          <w:sz w:val="18"/>
          <w:szCs w:val="18"/>
        </w:rPr>
        <w:t>决策直线</w:t>
      </w:r>
      <w:r>
        <w:rPr>
          <w:rFonts w:ascii="Courier New" w:hAnsi="Courier New" w:cs="Courier New"/>
          <w:color w:val="333333"/>
          <w:sz w:val="18"/>
          <w:szCs w:val="18"/>
        </w:rPr>
        <w:t>');</w:t>
      </w:r>
    </w:p>
    <w:p w14:paraId="13B3654D" w14:textId="77777777" w:rsidR="00F95291" w:rsidRDefault="00000000">
      <w:pPr>
        <w:spacing w:line="260" w:lineRule="auto"/>
      </w:pPr>
      <w:r>
        <w:rPr>
          <w:rFonts w:ascii="Courier New" w:hAnsi="Courier New" w:cs="Courier New"/>
          <w:color w:val="333333"/>
          <w:sz w:val="18"/>
          <w:szCs w:val="18"/>
        </w:rPr>
        <w:t>axis equal; grid on;</w:t>
      </w:r>
    </w:p>
    <w:p w14:paraId="6441F09F" w14:textId="77777777" w:rsidR="00F95291" w:rsidRDefault="00000000">
      <w:pPr>
        <w:spacing w:line="260" w:lineRule="auto"/>
      </w:pPr>
      <w:r>
        <w:rPr>
          <w:rFonts w:ascii="Courier New" w:hAnsi="Courier New" w:cs="Courier New"/>
          <w:color w:val="333333"/>
          <w:sz w:val="18"/>
          <w:szCs w:val="18"/>
        </w:rPr>
        <w:t xml:space="preserve"> </w:t>
      </w:r>
    </w:p>
    <w:p w14:paraId="50B8DFB3" w14:textId="77777777" w:rsidR="00F95291" w:rsidRDefault="00000000">
      <w:pPr>
        <w:spacing w:line="260" w:lineRule="auto"/>
      </w:pPr>
      <w:r>
        <w:rPr>
          <w:rFonts w:ascii="Courier New" w:hAnsi="Courier New" w:cs="Courier New"/>
          <w:color w:val="333333"/>
          <w:sz w:val="18"/>
          <w:szCs w:val="18"/>
        </w:rPr>
        <w:t xml:space="preserve">%% ================== </w:t>
      </w:r>
      <w:r>
        <w:rPr>
          <w:rFonts w:ascii="Courier New" w:hAnsi="Courier New" w:cs="Courier New"/>
          <w:color w:val="333333"/>
          <w:sz w:val="18"/>
          <w:szCs w:val="18"/>
        </w:rPr>
        <w:t>大样本（每类</w:t>
      </w:r>
      <w:r>
        <w:rPr>
          <w:rFonts w:ascii="Courier New" w:hAnsi="Courier New" w:cs="Courier New"/>
          <w:color w:val="333333"/>
          <w:sz w:val="18"/>
          <w:szCs w:val="18"/>
        </w:rPr>
        <w:t>10000</w:t>
      </w:r>
      <w:r>
        <w:rPr>
          <w:rFonts w:ascii="Courier New" w:hAnsi="Courier New" w:cs="Courier New"/>
          <w:color w:val="333333"/>
          <w:sz w:val="18"/>
          <w:szCs w:val="18"/>
        </w:rPr>
        <w:t>个）</w:t>
      </w:r>
      <w:r>
        <w:rPr>
          <w:rFonts w:ascii="Courier New" w:hAnsi="Courier New" w:cs="Courier New"/>
          <w:color w:val="333333"/>
          <w:sz w:val="18"/>
          <w:szCs w:val="18"/>
        </w:rPr>
        <w:t>==================</w:t>
      </w:r>
    </w:p>
    <w:p w14:paraId="5F6AAAFF" w14:textId="77777777" w:rsidR="00F95291" w:rsidRDefault="00000000">
      <w:pPr>
        <w:spacing w:line="260" w:lineRule="auto"/>
      </w:pPr>
      <w:r>
        <w:rPr>
          <w:rFonts w:ascii="Courier New" w:hAnsi="Courier New" w:cs="Courier New"/>
          <w:color w:val="333333"/>
          <w:sz w:val="18"/>
          <w:szCs w:val="18"/>
        </w:rPr>
        <w:t>N1_big = 10000; N2_big = 10000;</w:t>
      </w:r>
    </w:p>
    <w:p w14:paraId="1A2ED1BB" w14:textId="77777777" w:rsidR="00F95291" w:rsidRDefault="00000000">
      <w:pPr>
        <w:spacing w:line="260" w:lineRule="auto"/>
      </w:pPr>
      <w:r>
        <w:rPr>
          <w:rFonts w:ascii="Courier New" w:hAnsi="Courier New" w:cs="Courier New"/>
          <w:color w:val="333333"/>
          <w:sz w:val="18"/>
          <w:szCs w:val="18"/>
        </w:rPr>
        <w:t>X1_big = mvnrnd(mu1, Sigma1, N1_big)';</w:t>
      </w:r>
    </w:p>
    <w:p w14:paraId="1130A54A" w14:textId="77777777" w:rsidR="00F95291" w:rsidRDefault="00000000">
      <w:pPr>
        <w:spacing w:line="260" w:lineRule="auto"/>
      </w:pPr>
      <w:r>
        <w:rPr>
          <w:rFonts w:ascii="Courier New" w:hAnsi="Courier New" w:cs="Courier New"/>
          <w:color w:val="333333"/>
          <w:sz w:val="18"/>
          <w:szCs w:val="18"/>
        </w:rPr>
        <w:t>X2_big = mvnrnd(mu2, Sigma2, N2_big)';</w:t>
      </w:r>
    </w:p>
    <w:p w14:paraId="1241BDC2" w14:textId="77777777" w:rsidR="00F95291" w:rsidRDefault="00000000">
      <w:pPr>
        <w:spacing w:line="260" w:lineRule="auto"/>
      </w:pPr>
      <w:r>
        <w:rPr>
          <w:rFonts w:ascii="Courier New" w:hAnsi="Courier New" w:cs="Courier New"/>
          <w:color w:val="333333"/>
          <w:sz w:val="18"/>
          <w:szCs w:val="18"/>
        </w:rPr>
        <w:t xml:space="preserve"> </w:t>
      </w:r>
    </w:p>
    <w:p w14:paraId="7F1985F4" w14:textId="77777777" w:rsidR="00F95291" w:rsidRDefault="00000000">
      <w:pPr>
        <w:spacing w:line="260" w:lineRule="auto"/>
      </w:pPr>
      <w:r>
        <w:rPr>
          <w:rFonts w:ascii="Courier New" w:hAnsi="Courier New" w:cs="Courier New"/>
          <w:color w:val="333333"/>
          <w:sz w:val="18"/>
          <w:szCs w:val="18"/>
        </w:rPr>
        <w:t xml:space="preserve">% </w:t>
      </w:r>
      <w:r>
        <w:rPr>
          <w:rFonts w:ascii="Courier New" w:hAnsi="Courier New" w:cs="Courier New"/>
          <w:color w:val="333333"/>
          <w:sz w:val="18"/>
          <w:szCs w:val="18"/>
        </w:rPr>
        <w:t>统计量</w:t>
      </w:r>
    </w:p>
    <w:p w14:paraId="1134D09D" w14:textId="77777777" w:rsidR="00F95291" w:rsidRDefault="00000000">
      <w:pPr>
        <w:spacing w:line="260" w:lineRule="auto"/>
      </w:pPr>
      <w:r>
        <w:rPr>
          <w:rFonts w:ascii="Courier New" w:hAnsi="Courier New" w:cs="Courier New"/>
          <w:color w:val="333333"/>
          <w:sz w:val="18"/>
          <w:szCs w:val="18"/>
        </w:rPr>
        <w:t>m1_big = mean(X1_big,2);</w:t>
      </w:r>
    </w:p>
    <w:p w14:paraId="3233CAF6" w14:textId="77777777" w:rsidR="00F95291" w:rsidRDefault="00000000">
      <w:pPr>
        <w:spacing w:line="260" w:lineRule="auto"/>
      </w:pPr>
      <w:r>
        <w:rPr>
          <w:rFonts w:ascii="Courier New" w:hAnsi="Courier New" w:cs="Courier New"/>
          <w:color w:val="333333"/>
          <w:sz w:val="18"/>
          <w:szCs w:val="18"/>
        </w:rPr>
        <w:t>m2_big = mean(X2_big,2);</w:t>
      </w:r>
    </w:p>
    <w:p w14:paraId="07FE147D" w14:textId="77777777" w:rsidR="00F95291" w:rsidRDefault="00000000">
      <w:pPr>
        <w:spacing w:line="260" w:lineRule="auto"/>
      </w:pPr>
      <w:r>
        <w:rPr>
          <w:rFonts w:ascii="Courier New" w:hAnsi="Courier New" w:cs="Courier New"/>
          <w:color w:val="333333"/>
          <w:sz w:val="18"/>
          <w:szCs w:val="18"/>
        </w:rPr>
        <w:t>S1_big = cov(X1_big');</w:t>
      </w:r>
    </w:p>
    <w:p w14:paraId="3964C013" w14:textId="77777777" w:rsidR="00F95291" w:rsidRDefault="00000000">
      <w:pPr>
        <w:spacing w:line="260" w:lineRule="auto"/>
      </w:pPr>
      <w:r>
        <w:rPr>
          <w:rFonts w:ascii="Courier New" w:hAnsi="Courier New" w:cs="Courier New"/>
          <w:color w:val="333333"/>
          <w:sz w:val="18"/>
          <w:szCs w:val="18"/>
        </w:rPr>
        <w:t>S2_big = cov(X2_big');</w:t>
      </w:r>
    </w:p>
    <w:p w14:paraId="69296960" w14:textId="77777777" w:rsidR="00F95291" w:rsidRDefault="00000000">
      <w:pPr>
        <w:spacing w:line="260" w:lineRule="auto"/>
      </w:pPr>
      <w:r>
        <w:rPr>
          <w:rFonts w:ascii="Courier New" w:hAnsi="Courier New" w:cs="Courier New"/>
          <w:color w:val="333333"/>
          <w:sz w:val="18"/>
          <w:szCs w:val="18"/>
        </w:rPr>
        <w:t>Sw_big = (N1_big-1)*S1_big + (N2_big-1)*S2_big;</w:t>
      </w:r>
    </w:p>
    <w:p w14:paraId="74BC64DC" w14:textId="77777777" w:rsidR="00F95291" w:rsidRDefault="00000000">
      <w:pPr>
        <w:spacing w:line="260" w:lineRule="auto"/>
      </w:pPr>
      <w:r>
        <w:rPr>
          <w:rFonts w:ascii="Courier New" w:hAnsi="Courier New" w:cs="Courier New"/>
          <w:color w:val="333333"/>
          <w:sz w:val="18"/>
          <w:szCs w:val="18"/>
        </w:rPr>
        <w:t>Sb_big = (m1_big - m2_big)*(m1_big - m2_big)';</w:t>
      </w:r>
    </w:p>
    <w:p w14:paraId="7A7635B8" w14:textId="77777777" w:rsidR="00F95291" w:rsidRDefault="00000000">
      <w:pPr>
        <w:spacing w:line="260" w:lineRule="auto"/>
      </w:pPr>
      <w:r>
        <w:rPr>
          <w:rFonts w:ascii="Courier New" w:hAnsi="Courier New" w:cs="Courier New"/>
          <w:color w:val="333333"/>
          <w:sz w:val="18"/>
          <w:szCs w:val="18"/>
        </w:rPr>
        <w:t xml:space="preserve"> </w:t>
      </w:r>
    </w:p>
    <w:p w14:paraId="23F7BFF8" w14:textId="77777777" w:rsidR="00F95291" w:rsidRDefault="00000000">
      <w:pPr>
        <w:spacing w:line="260" w:lineRule="auto"/>
      </w:pPr>
      <w:r>
        <w:rPr>
          <w:rFonts w:ascii="Courier New" w:hAnsi="Courier New" w:cs="Courier New"/>
          <w:color w:val="333333"/>
          <w:sz w:val="18"/>
          <w:szCs w:val="18"/>
        </w:rPr>
        <w:t>% Fisher</w:t>
      </w:r>
    </w:p>
    <w:p w14:paraId="728C44C3" w14:textId="77777777" w:rsidR="00F95291" w:rsidRDefault="00000000">
      <w:pPr>
        <w:spacing w:line="260" w:lineRule="auto"/>
      </w:pPr>
      <w:r>
        <w:rPr>
          <w:rFonts w:ascii="Courier New" w:hAnsi="Courier New" w:cs="Courier New"/>
          <w:color w:val="333333"/>
          <w:sz w:val="18"/>
          <w:szCs w:val="18"/>
        </w:rPr>
        <w:t>w_big = Sw_big \ (m1_big - m2_big);</w:t>
      </w:r>
    </w:p>
    <w:p w14:paraId="0A36EB79" w14:textId="77777777" w:rsidR="00F95291" w:rsidRDefault="00000000">
      <w:pPr>
        <w:spacing w:line="260" w:lineRule="auto"/>
      </w:pPr>
      <w:r>
        <w:rPr>
          <w:rFonts w:ascii="Courier New" w:hAnsi="Courier New" w:cs="Courier New"/>
          <w:color w:val="333333"/>
          <w:sz w:val="18"/>
          <w:szCs w:val="18"/>
        </w:rPr>
        <w:t>proj1_big = w_big' * X1_big;</w:t>
      </w:r>
    </w:p>
    <w:p w14:paraId="77F43388" w14:textId="77777777" w:rsidR="00F95291" w:rsidRDefault="00000000">
      <w:pPr>
        <w:spacing w:line="260" w:lineRule="auto"/>
      </w:pPr>
      <w:r>
        <w:rPr>
          <w:rFonts w:ascii="Courier New" w:hAnsi="Courier New" w:cs="Courier New"/>
          <w:color w:val="333333"/>
          <w:sz w:val="18"/>
          <w:szCs w:val="18"/>
        </w:rPr>
        <w:t>proj2_big = w_big' * X2_big;</w:t>
      </w:r>
    </w:p>
    <w:p w14:paraId="6E69D98C" w14:textId="77777777" w:rsidR="00F95291" w:rsidRDefault="00000000">
      <w:pPr>
        <w:spacing w:line="260" w:lineRule="auto"/>
      </w:pPr>
      <w:r>
        <w:rPr>
          <w:rFonts w:ascii="Courier New" w:hAnsi="Courier New" w:cs="Courier New"/>
          <w:color w:val="333333"/>
          <w:sz w:val="18"/>
          <w:szCs w:val="18"/>
        </w:rPr>
        <w:t>m1_tilde_big = mean(proj1_big);</w:t>
      </w:r>
    </w:p>
    <w:p w14:paraId="6DCBB47C" w14:textId="77777777" w:rsidR="00F95291" w:rsidRDefault="00000000">
      <w:pPr>
        <w:spacing w:line="260" w:lineRule="auto"/>
      </w:pPr>
      <w:r>
        <w:rPr>
          <w:rFonts w:ascii="Courier New" w:hAnsi="Courier New" w:cs="Courier New"/>
          <w:color w:val="333333"/>
          <w:sz w:val="18"/>
          <w:szCs w:val="18"/>
        </w:rPr>
        <w:t>m2_tilde_big = mean(proj2_big);</w:t>
      </w:r>
    </w:p>
    <w:p w14:paraId="3AD7F727" w14:textId="77777777" w:rsidR="00F95291" w:rsidRDefault="00000000">
      <w:pPr>
        <w:spacing w:line="260" w:lineRule="auto"/>
      </w:pPr>
      <w:r>
        <w:rPr>
          <w:rFonts w:ascii="Courier New" w:hAnsi="Courier New" w:cs="Courier New"/>
          <w:color w:val="333333"/>
          <w:sz w:val="18"/>
          <w:szCs w:val="18"/>
        </w:rPr>
        <w:t>if m1_tilde_big &gt; m2_tilde_big</w:t>
      </w:r>
    </w:p>
    <w:p w14:paraId="0A31619F" w14:textId="77777777" w:rsidR="00F95291" w:rsidRDefault="00000000">
      <w:pPr>
        <w:spacing w:line="260" w:lineRule="auto"/>
      </w:pPr>
      <w:r>
        <w:rPr>
          <w:rFonts w:ascii="Courier New" w:hAnsi="Courier New" w:cs="Courier New"/>
          <w:color w:val="333333"/>
          <w:sz w:val="18"/>
          <w:szCs w:val="18"/>
        </w:rPr>
        <w:t xml:space="preserve">    w_big = -w_big;</w:t>
      </w:r>
    </w:p>
    <w:p w14:paraId="237ACB0F" w14:textId="77777777" w:rsidR="00F95291" w:rsidRDefault="00000000">
      <w:pPr>
        <w:spacing w:line="260" w:lineRule="auto"/>
      </w:pPr>
      <w:r>
        <w:rPr>
          <w:rFonts w:ascii="Courier New" w:hAnsi="Courier New" w:cs="Courier New"/>
          <w:color w:val="333333"/>
          <w:sz w:val="18"/>
          <w:szCs w:val="18"/>
        </w:rPr>
        <w:t xml:space="preserve">    proj1_big = -proj1_big;</w:t>
      </w:r>
    </w:p>
    <w:p w14:paraId="38CCBE10" w14:textId="77777777" w:rsidR="00F95291" w:rsidRDefault="00000000">
      <w:pPr>
        <w:spacing w:line="260" w:lineRule="auto"/>
      </w:pPr>
      <w:r>
        <w:rPr>
          <w:rFonts w:ascii="Courier New" w:hAnsi="Courier New" w:cs="Courier New"/>
          <w:color w:val="333333"/>
          <w:sz w:val="18"/>
          <w:szCs w:val="18"/>
        </w:rPr>
        <w:t xml:space="preserve">    proj2_big = -proj2_big;</w:t>
      </w:r>
    </w:p>
    <w:p w14:paraId="21A44DD2" w14:textId="77777777" w:rsidR="00F95291" w:rsidRDefault="00000000">
      <w:pPr>
        <w:spacing w:line="260" w:lineRule="auto"/>
      </w:pPr>
      <w:r>
        <w:rPr>
          <w:rFonts w:ascii="Courier New" w:hAnsi="Courier New" w:cs="Courier New"/>
          <w:color w:val="333333"/>
          <w:sz w:val="18"/>
          <w:szCs w:val="18"/>
        </w:rPr>
        <w:t xml:space="preserve">    m1_tilde_big = mean(proj1_big);</w:t>
      </w:r>
    </w:p>
    <w:p w14:paraId="374A3B3F" w14:textId="77777777" w:rsidR="00F95291" w:rsidRDefault="00000000">
      <w:pPr>
        <w:spacing w:line="260" w:lineRule="auto"/>
      </w:pPr>
      <w:r>
        <w:rPr>
          <w:rFonts w:ascii="Courier New" w:hAnsi="Courier New" w:cs="Courier New"/>
          <w:color w:val="333333"/>
          <w:sz w:val="18"/>
          <w:szCs w:val="18"/>
        </w:rPr>
        <w:t xml:space="preserve">    m2_tilde_big = mean(proj2_big);</w:t>
      </w:r>
    </w:p>
    <w:p w14:paraId="35CF9E14" w14:textId="77777777" w:rsidR="00F95291" w:rsidRDefault="00000000">
      <w:pPr>
        <w:spacing w:line="260" w:lineRule="auto"/>
      </w:pPr>
      <w:r>
        <w:rPr>
          <w:rFonts w:ascii="Courier New" w:hAnsi="Courier New" w:cs="Courier New"/>
          <w:color w:val="333333"/>
          <w:sz w:val="18"/>
          <w:szCs w:val="18"/>
        </w:rPr>
        <w:t>end</w:t>
      </w:r>
    </w:p>
    <w:p w14:paraId="78F035F6" w14:textId="77777777" w:rsidR="00F95291" w:rsidRDefault="00000000">
      <w:pPr>
        <w:spacing w:line="260" w:lineRule="auto"/>
      </w:pPr>
      <w:r>
        <w:rPr>
          <w:rFonts w:ascii="Courier New" w:hAnsi="Courier New" w:cs="Courier New"/>
          <w:color w:val="333333"/>
          <w:sz w:val="18"/>
          <w:szCs w:val="18"/>
        </w:rPr>
        <w:t>w0_big = -(m1_tilde_big + m2_tilde_big) / 2;</w:t>
      </w:r>
    </w:p>
    <w:p w14:paraId="32531042" w14:textId="77777777" w:rsidR="00F95291" w:rsidRDefault="00000000">
      <w:pPr>
        <w:spacing w:line="260" w:lineRule="auto"/>
      </w:pPr>
      <w:r>
        <w:rPr>
          <w:rFonts w:ascii="Courier New" w:hAnsi="Courier New" w:cs="Courier New"/>
          <w:color w:val="333333"/>
          <w:sz w:val="18"/>
          <w:szCs w:val="18"/>
        </w:rPr>
        <w:t xml:space="preserve"> </w:t>
      </w:r>
    </w:p>
    <w:p w14:paraId="37A3916A" w14:textId="77777777" w:rsidR="00F95291" w:rsidRDefault="00000000">
      <w:pPr>
        <w:spacing w:line="260" w:lineRule="auto"/>
      </w:pPr>
      <w:r>
        <w:rPr>
          <w:rFonts w:ascii="Courier New" w:hAnsi="Courier New" w:cs="Courier New"/>
          <w:color w:val="333333"/>
          <w:sz w:val="18"/>
          <w:szCs w:val="18"/>
        </w:rPr>
        <w:t xml:space="preserve">% </w:t>
      </w:r>
      <w:r>
        <w:rPr>
          <w:rFonts w:ascii="Courier New" w:hAnsi="Courier New" w:cs="Courier New"/>
          <w:color w:val="333333"/>
          <w:sz w:val="18"/>
          <w:szCs w:val="18"/>
        </w:rPr>
        <w:t>分类</w:t>
      </w:r>
    </w:p>
    <w:p w14:paraId="190E5665" w14:textId="77777777" w:rsidR="00F95291" w:rsidRDefault="00000000">
      <w:pPr>
        <w:spacing w:line="260" w:lineRule="auto"/>
      </w:pPr>
      <w:r>
        <w:rPr>
          <w:rFonts w:ascii="Courier New" w:hAnsi="Courier New" w:cs="Courier New"/>
          <w:color w:val="333333"/>
          <w:sz w:val="18"/>
          <w:szCs w:val="18"/>
        </w:rPr>
        <w:t>all_big = [X1_big, X2_big];</w:t>
      </w:r>
    </w:p>
    <w:p w14:paraId="56150DB9" w14:textId="77777777" w:rsidR="00F95291" w:rsidRDefault="00000000">
      <w:pPr>
        <w:spacing w:line="260" w:lineRule="auto"/>
      </w:pPr>
      <w:r>
        <w:rPr>
          <w:rFonts w:ascii="Courier New" w:hAnsi="Courier New" w:cs="Courier New"/>
          <w:color w:val="333333"/>
          <w:sz w:val="18"/>
          <w:szCs w:val="18"/>
        </w:rPr>
        <w:t>true_big = [ones(1,N1_big), 2*ones(1,N2_big)];</w:t>
      </w:r>
    </w:p>
    <w:p w14:paraId="00BC526B" w14:textId="77777777" w:rsidR="00F95291" w:rsidRDefault="00000000">
      <w:pPr>
        <w:spacing w:line="260" w:lineRule="auto"/>
      </w:pPr>
      <w:r>
        <w:rPr>
          <w:rFonts w:ascii="Courier New" w:hAnsi="Courier New" w:cs="Courier New"/>
          <w:color w:val="333333"/>
          <w:sz w:val="18"/>
          <w:szCs w:val="18"/>
        </w:rPr>
        <w:t>g_vals_big = w_big' * all_big - w0_big;</w:t>
      </w:r>
    </w:p>
    <w:p w14:paraId="53B28F0A" w14:textId="77777777" w:rsidR="00F95291" w:rsidRDefault="00000000">
      <w:pPr>
        <w:spacing w:line="260" w:lineRule="auto"/>
      </w:pPr>
      <w:r>
        <w:rPr>
          <w:rFonts w:ascii="Courier New" w:hAnsi="Courier New" w:cs="Courier New"/>
          <w:color w:val="333333"/>
          <w:sz w:val="18"/>
          <w:szCs w:val="18"/>
        </w:rPr>
        <w:t>pred_big = (g_vals_big &gt;= 0) + 1;</w:t>
      </w:r>
    </w:p>
    <w:p w14:paraId="04264702" w14:textId="77777777" w:rsidR="00F95291" w:rsidRDefault="00000000">
      <w:pPr>
        <w:spacing w:line="260" w:lineRule="auto"/>
      </w:pPr>
      <w:r>
        <w:rPr>
          <w:rFonts w:ascii="Courier New" w:hAnsi="Courier New" w:cs="Courier New"/>
          <w:color w:val="333333"/>
          <w:sz w:val="18"/>
          <w:szCs w:val="18"/>
        </w:rPr>
        <w:t>err1_big = sum(pred_big(1:N1_big) ~= 1) / N1_big * 100;</w:t>
      </w:r>
    </w:p>
    <w:p w14:paraId="4B7EC489" w14:textId="77777777" w:rsidR="00F95291" w:rsidRDefault="00000000">
      <w:pPr>
        <w:spacing w:line="260" w:lineRule="auto"/>
      </w:pPr>
      <w:r>
        <w:rPr>
          <w:rFonts w:ascii="Courier New" w:hAnsi="Courier New" w:cs="Courier New"/>
          <w:color w:val="333333"/>
          <w:sz w:val="18"/>
          <w:szCs w:val="18"/>
        </w:rPr>
        <w:t>err2_big = sum(pred_big(N1_big+1:end) ~= 2) / N2_big * 100;</w:t>
      </w:r>
    </w:p>
    <w:p w14:paraId="59468712" w14:textId="77777777" w:rsidR="00F95291" w:rsidRDefault="00000000">
      <w:pPr>
        <w:spacing w:line="260" w:lineRule="auto"/>
      </w:pPr>
      <w:r>
        <w:rPr>
          <w:rFonts w:ascii="Courier New" w:hAnsi="Courier New" w:cs="Courier New"/>
          <w:color w:val="333333"/>
          <w:sz w:val="18"/>
          <w:szCs w:val="18"/>
        </w:rPr>
        <w:lastRenderedPageBreak/>
        <w:t>total_err_big = (sum(pred_big ~= true_big)) / (N1_big+N2_big) * 100;</w:t>
      </w:r>
    </w:p>
    <w:p w14:paraId="01B8AC70" w14:textId="77777777" w:rsidR="00F95291" w:rsidRDefault="00000000">
      <w:pPr>
        <w:spacing w:line="260" w:lineRule="auto"/>
      </w:pPr>
      <w:r>
        <w:rPr>
          <w:rFonts w:ascii="Courier New" w:hAnsi="Courier New" w:cs="Courier New"/>
          <w:color w:val="333333"/>
          <w:sz w:val="18"/>
          <w:szCs w:val="18"/>
        </w:rPr>
        <w:t xml:space="preserve"> </w:t>
      </w:r>
    </w:p>
    <w:p w14:paraId="24BBF192" w14:textId="77777777" w:rsidR="00F95291" w:rsidRDefault="00000000">
      <w:pPr>
        <w:spacing w:line="260" w:lineRule="auto"/>
      </w:pPr>
      <w:r>
        <w:rPr>
          <w:rFonts w:ascii="Courier New" w:hAnsi="Courier New" w:cs="Courier New"/>
          <w:color w:val="333333"/>
          <w:sz w:val="18"/>
          <w:szCs w:val="18"/>
        </w:rPr>
        <w:t xml:space="preserve">% </w:t>
      </w:r>
      <w:r>
        <w:rPr>
          <w:rFonts w:ascii="Courier New" w:hAnsi="Courier New" w:cs="Courier New"/>
          <w:color w:val="333333"/>
          <w:sz w:val="18"/>
          <w:szCs w:val="18"/>
        </w:rPr>
        <w:t>输出</w:t>
      </w:r>
    </w:p>
    <w:p w14:paraId="592F4050" w14:textId="77777777" w:rsidR="00F95291" w:rsidRDefault="00000000">
      <w:pPr>
        <w:spacing w:line="260" w:lineRule="auto"/>
      </w:pPr>
      <w:r>
        <w:rPr>
          <w:rFonts w:ascii="Courier New" w:hAnsi="Courier New" w:cs="Courier New"/>
          <w:color w:val="333333"/>
          <w:sz w:val="18"/>
          <w:szCs w:val="18"/>
        </w:rPr>
        <w:t xml:space="preserve">fprintf('\n================== </w:t>
      </w:r>
      <w:r>
        <w:rPr>
          <w:rFonts w:ascii="Courier New" w:hAnsi="Courier New" w:cs="Courier New"/>
          <w:color w:val="333333"/>
          <w:sz w:val="18"/>
          <w:szCs w:val="18"/>
        </w:rPr>
        <w:t>大样本（每类</w:t>
      </w:r>
      <w:r>
        <w:rPr>
          <w:rFonts w:ascii="Courier New" w:hAnsi="Courier New" w:cs="Courier New"/>
          <w:color w:val="333333"/>
          <w:sz w:val="18"/>
          <w:szCs w:val="18"/>
        </w:rPr>
        <w:t>10000</w:t>
      </w:r>
      <w:r>
        <w:rPr>
          <w:rFonts w:ascii="Courier New" w:hAnsi="Courier New" w:cs="Courier New"/>
          <w:color w:val="333333"/>
          <w:sz w:val="18"/>
          <w:szCs w:val="18"/>
        </w:rPr>
        <w:t>个）</w:t>
      </w:r>
      <w:r>
        <w:rPr>
          <w:rFonts w:ascii="Courier New" w:hAnsi="Courier New" w:cs="Courier New"/>
          <w:color w:val="333333"/>
          <w:sz w:val="18"/>
          <w:szCs w:val="18"/>
        </w:rPr>
        <w:t>==================\n');</w:t>
      </w:r>
    </w:p>
    <w:p w14:paraId="04C3187B" w14:textId="77777777" w:rsidR="00F95291" w:rsidRDefault="00000000">
      <w:pPr>
        <w:spacing w:line="260" w:lineRule="auto"/>
      </w:pPr>
      <w:r>
        <w:rPr>
          <w:rFonts w:ascii="Courier New" w:hAnsi="Courier New" w:cs="Courier New"/>
          <w:color w:val="333333"/>
          <w:sz w:val="18"/>
          <w:szCs w:val="18"/>
        </w:rPr>
        <w:t>fprintf('</w:t>
      </w:r>
      <w:r>
        <w:rPr>
          <w:rFonts w:ascii="Courier New" w:hAnsi="Courier New" w:cs="Courier New"/>
          <w:color w:val="333333"/>
          <w:sz w:val="18"/>
          <w:szCs w:val="18"/>
        </w:rPr>
        <w:t>类</w:t>
      </w:r>
      <w:r>
        <w:rPr>
          <w:rFonts w:ascii="Courier New" w:hAnsi="Courier New" w:cs="Courier New"/>
          <w:color w:val="333333"/>
          <w:sz w:val="18"/>
          <w:szCs w:val="18"/>
        </w:rPr>
        <w:t>1</w:t>
      </w:r>
      <w:r>
        <w:rPr>
          <w:rFonts w:ascii="Courier New" w:hAnsi="Courier New" w:cs="Courier New"/>
          <w:color w:val="333333"/>
          <w:sz w:val="18"/>
          <w:szCs w:val="18"/>
        </w:rPr>
        <w:t>均值</w:t>
      </w:r>
      <w:r>
        <w:rPr>
          <w:rFonts w:ascii="Courier New" w:hAnsi="Courier New" w:cs="Courier New"/>
          <w:color w:val="333333"/>
          <w:sz w:val="18"/>
          <w:szCs w:val="18"/>
        </w:rPr>
        <w:t>: [%.4f, %.4f]\n', m1_big(1), m1_big(2));</w:t>
      </w:r>
    </w:p>
    <w:p w14:paraId="4B8ECAE0" w14:textId="77777777" w:rsidR="00F95291" w:rsidRDefault="00000000">
      <w:pPr>
        <w:spacing w:line="260" w:lineRule="auto"/>
      </w:pPr>
      <w:r>
        <w:rPr>
          <w:rFonts w:ascii="Courier New" w:hAnsi="Courier New" w:cs="Courier New"/>
          <w:color w:val="333333"/>
          <w:sz w:val="18"/>
          <w:szCs w:val="18"/>
        </w:rPr>
        <w:t>fprintf('</w:t>
      </w:r>
      <w:r>
        <w:rPr>
          <w:rFonts w:ascii="Courier New" w:hAnsi="Courier New" w:cs="Courier New"/>
          <w:color w:val="333333"/>
          <w:sz w:val="18"/>
          <w:szCs w:val="18"/>
        </w:rPr>
        <w:t>类</w:t>
      </w:r>
      <w:r>
        <w:rPr>
          <w:rFonts w:ascii="Courier New" w:hAnsi="Courier New" w:cs="Courier New"/>
          <w:color w:val="333333"/>
          <w:sz w:val="18"/>
          <w:szCs w:val="18"/>
        </w:rPr>
        <w:t>2</w:t>
      </w:r>
      <w:r>
        <w:rPr>
          <w:rFonts w:ascii="Courier New" w:hAnsi="Courier New" w:cs="Courier New"/>
          <w:color w:val="333333"/>
          <w:sz w:val="18"/>
          <w:szCs w:val="18"/>
        </w:rPr>
        <w:t>均值</w:t>
      </w:r>
      <w:r>
        <w:rPr>
          <w:rFonts w:ascii="Courier New" w:hAnsi="Courier New" w:cs="Courier New"/>
          <w:color w:val="333333"/>
          <w:sz w:val="18"/>
          <w:szCs w:val="18"/>
        </w:rPr>
        <w:t>: [%.4f, %.4f]\n', m2_big(1), m2_big(2));</w:t>
      </w:r>
    </w:p>
    <w:p w14:paraId="4009C2F3" w14:textId="77777777" w:rsidR="00F95291" w:rsidRDefault="00000000">
      <w:pPr>
        <w:spacing w:line="260" w:lineRule="auto"/>
      </w:pPr>
      <w:r>
        <w:rPr>
          <w:rFonts w:ascii="Courier New" w:hAnsi="Courier New" w:cs="Courier New"/>
          <w:color w:val="333333"/>
          <w:sz w:val="18"/>
          <w:szCs w:val="18"/>
        </w:rPr>
        <w:t>fprintf('</w:t>
      </w:r>
      <w:r>
        <w:rPr>
          <w:rFonts w:ascii="Courier New" w:hAnsi="Courier New" w:cs="Courier New"/>
          <w:color w:val="333333"/>
          <w:sz w:val="18"/>
          <w:szCs w:val="18"/>
        </w:rPr>
        <w:t>最优投影方向</w:t>
      </w:r>
      <w:r>
        <w:rPr>
          <w:rFonts w:ascii="Courier New" w:hAnsi="Courier New" w:cs="Courier New"/>
          <w:color w:val="333333"/>
          <w:sz w:val="18"/>
          <w:szCs w:val="18"/>
        </w:rPr>
        <w:t xml:space="preserve"> w*: [%.6f, %.6f]\n', w_big(1), w_big(2));</w:t>
      </w:r>
    </w:p>
    <w:p w14:paraId="5188BA5F" w14:textId="77777777" w:rsidR="00F95291" w:rsidRDefault="00000000">
      <w:pPr>
        <w:spacing w:line="260" w:lineRule="auto"/>
      </w:pPr>
      <w:r>
        <w:rPr>
          <w:rFonts w:ascii="Courier New" w:hAnsi="Courier New" w:cs="Courier New"/>
          <w:color w:val="333333"/>
          <w:sz w:val="18"/>
          <w:szCs w:val="18"/>
        </w:rPr>
        <w:t>fprintf('</w:t>
      </w:r>
      <w:r>
        <w:rPr>
          <w:rFonts w:ascii="Courier New" w:hAnsi="Courier New" w:cs="Courier New"/>
          <w:color w:val="333333"/>
          <w:sz w:val="18"/>
          <w:szCs w:val="18"/>
        </w:rPr>
        <w:t>阈值</w:t>
      </w:r>
      <w:r>
        <w:rPr>
          <w:rFonts w:ascii="Courier New" w:hAnsi="Courier New" w:cs="Courier New"/>
          <w:color w:val="333333"/>
          <w:sz w:val="18"/>
          <w:szCs w:val="18"/>
        </w:rPr>
        <w:t xml:space="preserve"> w0 = %.4f\n', w0_big);</w:t>
      </w:r>
    </w:p>
    <w:p w14:paraId="05629D0A" w14:textId="77777777" w:rsidR="00F95291" w:rsidRDefault="00000000">
      <w:pPr>
        <w:spacing w:line="260" w:lineRule="auto"/>
      </w:pPr>
      <w:r>
        <w:rPr>
          <w:rFonts w:ascii="Courier New" w:hAnsi="Courier New" w:cs="Courier New"/>
          <w:color w:val="333333"/>
          <w:sz w:val="18"/>
          <w:szCs w:val="18"/>
        </w:rPr>
        <w:t>fprintf('</w:t>
      </w:r>
      <w:r>
        <w:rPr>
          <w:rFonts w:ascii="Courier New" w:hAnsi="Courier New" w:cs="Courier New"/>
          <w:color w:val="333333"/>
          <w:sz w:val="18"/>
          <w:szCs w:val="18"/>
        </w:rPr>
        <w:t>类</w:t>
      </w:r>
      <w:r>
        <w:rPr>
          <w:rFonts w:ascii="Courier New" w:hAnsi="Courier New" w:cs="Courier New"/>
          <w:color w:val="333333"/>
          <w:sz w:val="18"/>
          <w:szCs w:val="18"/>
        </w:rPr>
        <w:t>1</w:t>
      </w:r>
      <w:r>
        <w:rPr>
          <w:rFonts w:ascii="Courier New" w:hAnsi="Courier New" w:cs="Courier New"/>
          <w:color w:val="333333"/>
          <w:sz w:val="18"/>
          <w:szCs w:val="18"/>
        </w:rPr>
        <w:t>错误率</w:t>
      </w:r>
      <w:r>
        <w:rPr>
          <w:rFonts w:ascii="Courier New" w:hAnsi="Courier New" w:cs="Courier New"/>
          <w:color w:val="333333"/>
          <w:sz w:val="18"/>
          <w:szCs w:val="18"/>
        </w:rPr>
        <w:t>: %.2f%% (%d/%d)\n', err1_big, ...</w:t>
      </w:r>
    </w:p>
    <w:p w14:paraId="332F49E5" w14:textId="77777777" w:rsidR="00F95291" w:rsidRDefault="00000000">
      <w:pPr>
        <w:spacing w:line="260" w:lineRule="auto"/>
      </w:pPr>
      <w:r>
        <w:rPr>
          <w:rFonts w:ascii="Courier New" w:hAnsi="Courier New" w:cs="Courier New"/>
          <w:color w:val="333333"/>
          <w:sz w:val="18"/>
          <w:szCs w:val="18"/>
        </w:rPr>
        <w:t xml:space="preserve">    sum(pred_big(1:N1_big)~=1), N1_big);</w:t>
      </w:r>
    </w:p>
    <w:p w14:paraId="3832B80C" w14:textId="77777777" w:rsidR="00F95291" w:rsidRDefault="00000000">
      <w:pPr>
        <w:spacing w:line="260" w:lineRule="auto"/>
      </w:pPr>
      <w:r>
        <w:rPr>
          <w:rFonts w:ascii="Courier New" w:hAnsi="Courier New" w:cs="Courier New"/>
          <w:color w:val="333333"/>
          <w:sz w:val="18"/>
          <w:szCs w:val="18"/>
        </w:rPr>
        <w:t>fprintf('</w:t>
      </w:r>
      <w:r>
        <w:rPr>
          <w:rFonts w:ascii="Courier New" w:hAnsi="Courier New" w:cs="Courier New"/>
          <w:color w:val="333333"/>
          <w:sz w:val="18"/>
          <w:szCs w:val="18"/>
        </w:rPr>
        <w:t>类</w:t>
      </w:r>
      <w:r>
        <w:rPr>
          <w:rFonts w:ascii="Courier New" w:hAnsi="Courier New" w:cs="Courier New"/>
          <w:color w:val="333333"/>
          <w:sz w:val="18"/>
          <w:szCs w:val="18"/>
        </w:rPr>
        <w:t>2</w:t>
      </w:r>
      <w:r>
        <w:rPr>
          <w:rFonts w:ascii="Courier New" w:hAnsi="Courier New" w:cs="Courier New"/>
          <w:color w:val="333333"/>
          <w:sz w:val="18"/>
          <w:szCs w:val="18"/>
        </w:rPr>
        <w:t>错误率</w:t>
      </w:r>
      <w:r>
        <w:rPr>
          <w:rFonts w:ascii="Courier New" w:hAnsi="Courier New" w:cs="Courier New"/>
          <w:color w:val="333333"/>
          <w:sz w:val="18"/>
          <w:szCs w:val="18"/>
        </w:rPr>
        <w:t>: %.2f%% (%d/%d)\n', err2_big, ...</w:t>
      </w:r>
    </w:p>
    <w:p w14:paraId="0CCB86BE" w14:textId="77777777" w:rsidR="00F95291" w:rsidRDefault="00000000">
      <w:pPr>
        <w:spacing w:line="260" w:lineRule="auto"/>
      </w:pPr>
      <w:r>
        <w:rPr>
          <w:rFonts w:ascii="Courier New" w:hAnsi="Courier New" w:cs="Courier New"/>
          <w:color w:val="333333"/>
          <w:sz w:val="18"/>
          <w:szCs w:val="18"/>
        </w:rPr>
        <w:t xml:space="preserve">    sum(pred_big(N1_big+1:end)~=2), N2_big);</w:t>
      </w:r>
    </w:p>
    <w:p w14:paraId="76FCED74" w14:textId="77777777" w:rsidR="00F95291" w:rsidRDefault="00000000">
      <w:pPr>
        <w:spacing w:line="260" w:lineRule="auto"/>
      </w:pPr>
      <w:r>
        <w:rPr>
          <w:rFonts w:ascii="Courier New" w:hAnsi="Courier New" w:cs="Courier New"/>
          <w:color w:val="333333"/>
          <w:sz w:val="18"/>
          <w:szCs w:val="18"/>
        </w:rPr>
        <w:t>fprintf('</w:t>
      </w:r>
      <w:r>
        <w:rPr>
          <w:rFonts w:ascii="Courier New" w:hAnsi="Courier New" w:cs="Courier New"/>
          <w:color w:val="333333"/>
          <w:sz w:val="18"/>
          <w:szCs w:val="18"/>
        </w:rPr>
        <w:t>总平均错误率</w:t>
      </w:r>
      <w:r>
        <w:rPr>
          <w:rFonts w:ascii="Courier New" w:hAnsi="Courier New" w:cs="Courier New"/>
          <w:color w:val="333333"/>
          <w:sz w:val="18"/>
          <w:szCs w:val="18"/>
        </w:rPr>
        <w:t>: %.2f%%\n', total_err_big);</w:t>
      </w:r>
    </w:p>
    <w:p w14:paraId="602E7173" w14:textId="77777777" w:rsidR="00F95291" w:rsidRDefault="00000000">
      <w:pPr>
        <w:spacing w:line="260" w:lineRule="auto"/>
      </w:pPr>
      <w:r>
        <w:rPr>
          <w:rFonts w:ascii="Courier New" w:hAnsi="Courier New" w:cs="Courier New"/>
          <w:color w:val="333333"/>
          <w:sz w:val="18"/>
          <w:szCs w:val="18"/>
        </w:rPr>
        <w:t xml:space="preserve"> </w:t>
      </w:r>
    </w:p>
    <w:p w14:paraId="70C341C9" w14:textId="77777777" w:rsidR="00F95291" w:rsidRDefault="00000000">
      <w:pPr>
        <w:spacing w:line="260" w:lineRule="auto"/>
      </w:pPr>
      <w:r>
        <w:rPr>
          <w:rFonts w:ascii="Courier New" w:hAnsi="Courier New" w:cs="Courier New"/>
          <w:color w:val="333333"/>
          <w:sz w:val="18"/>
          <w:szCs w:val="18"/>
        </w:rPr>
        <w:t xml:space="preserve">% --- </w:t>
      </w:r>
      <w:r>
        <w:rPr>
          <w:rFonts w:ascii="Courier New" w:hAnsi="Courier New" w:cs="Courier New"/>
          <w:color w:val="333333"/>
          <w:sz w:val="18"/>
          <w:szCs w:val="18"/>
        </w:rPr>
        <w:t>画图（大样本）</w:t>
      </w:r>
      <w:r>
        <w:rPr>
          <w:rFonts w:ascii="Courier New" w:hAnsi="Courier New" w:cs="Courier New"/>
          <w:color w:val="333333"/>
          <w:sz w:val="18"/>
          <w:szCs w:val="18"/>
        </w:rPr>
        <w:t>---</w:t>
      </w:r>
    </w:p>
    <w:p w14:paraId="0DBFA346" w14:textId="77777777" w:rsidR="00F95291" w:rsidRDefault="00000000">
      <w:pPr>
        <w:spacing w:line="260" w:lineRule="auto"/>
      </w:pPr>
      <w:r>
        <w:rPr>
          <w:rFonts w:ascii="Courier New" w:hAnsi="Courier New" w:cs="Courier New"/>
          <w:color w:val="333333"/>
          <w:sz w:val="18"/>
          <w:szCs w:val="18"/>
        </w:rPr>
        <w:t>figure('Name','</w:t>
      </w:r>
      <w:r>
        <w:rPr>
          <w:rFonts w:ascii="Courier New" w:hAnsi="Courier New" w:cs="Courier New"/>
          <w:color w:val="333333"/>
          <w:sz w:val="18"/>
          <w:szCs w:val="18"/>
        </w:rPr>
        <w:t>大样本</w:t>
      </w:r>
      <w:r>
        <w:rPr>
          <w:rFonts w:ascii="Courier New" w:hAnsi="Courier New" w:cs="Courier New"/>
          <w:color w:val="333333"/>
          <w:sz w:val="18"/>
          <w:szCs w:val="18"/>
        </w:rPr>
        <w:t xml:space="preserve"> N=10000');</w:t>
      </w:r>
    </w:p>
    <w:p w14:paraId="0BE77399" w14:textId="77777777" w:rsidR="00F95291" w:rsidRDefault="00000000">
      <w:pPr>
        <w:spacing w:line="260" w:lineRule="auto"/>
      </w:pPr>
      <w:r>
        <w:rPr>
          <w:rFonts w:ascii="Courier New" w:hAnsi="Courier New" w:cs="Courier New"/>
          <w:color w:val="333333"/>
          <w:sz w:val="18"/>
          <w:szCs w:val="18"/>
        </w:rPr>
        <w:t>scatter(X1_big(1,:), X1_big(2,:), 3, 'r', ...</w:t>
      </w:r>
    </w:p>
    <w:p w14:paraId="494A6CC7" w14:textId="77777777" w:rsidR="00F95291" w:rsidRDefault="00000000">
      <w:pPr>
        <w:spacing w:line="260" w:lineRule="auto"/>
      </w:pPr>
      <w:r>
        <w:rPr>
          <w:rFonts w:ascii="Courier New" w:hAnsi="Courier New" w:cs="Courier New"/>
          <w:color w:val="333333"/>
          <w:sz w:val="18"/>
          <w:szCs w:val="18"/>
        </w:rPr>
        <w:t xml:space="preserve">    'filled', 'MarkerFaceAlpha',0.2); hold on;</w:t>
      </w:r>
    </w:p>
    <w:p w14:paraId="473BF0F9" w14:textId="77777777" w:rsidR="00F95291" w:rsidRDefault="00000000">
      <w:pPr>
        <w:spacing w:line="260" w:lineRule="auto"/>
      </w:pPr>
      <w:r>
        <w:rPr>
          <w:rFonts w:ascii="Courier New" w:hAnsi="Courier New" w:cs="Courier New"/>
          <w:color w:val="333333"/>
          <w:sz w:val="18"/>
          <w:szCs w:val="18"/>
        </w:rPr>
        <w:t>scatter(X2_big(1,:), X2_big(2,:), 3, 'b', ...</w:t>
      </w:r>
    </w:p>
    <w:p w14:paraId="619862C3" w14:textId="77777777" w:rsidR="00F95291" w:rsidRDefault="00000000">
      <w:pPr>
        <w:spacing w:line="260" w:lineRule="auto"/>
      </w:pPr>
      <w:r>
        <w:rPr>
          <w:rFonts w:ascii="Courier New" w:hAnsi="Courier New" w:cs="Courier New"/>
          <w:color w:val="333333"/>
          <w:sz w:val="18"/>
          <w:szCs w:val="18"/>
        </w:rPr>
        <w:t xml:space="preserve">    'filled', 'MarkerFaceAlpha',0.2);</w:t>
      </w:r>
    </w:p>
    <w:p w14:paraId="2E11B8AB" w14:textId="77777777" w:rsidR="00F95291" w:rsidRDefault="00000000">
      <w:pPr>
        <w:spacing w:line="260" w:lineRule="auto"/>
      </w:pPr>
      <w:r>
        <w:rPr>
          <w:rFonts w:ascii="Courier New" w:hAnsi="Courier New" w:cs="Courier New"/>
          <w:color w:val="333333"/>
          <w:sz w:val="18"/>
          <w:szCs w:val="18"/>
        </w:rPr>
        <w:t>x_vals = linspace(-5,7,200);</w:t>
      </w:r>
    </w:p>
    <w:p w14:paraId="78E64C30" w14:textId="77777777" w:rsidR="00F95291" w:rsidRDefault="00000000">
      <w:pPr>
        <w:spacing w:line="260" w:lineRule="auto"/>
      </w:pPr>
      <w:r>
        <w:rPr>
          <w:rFonts w:ascii="Courier New" w:hAnsi="Courier New" w:cs="Courier New"/>
          <w:color w:val="333333"/>
          <w:sz w:val="18"/>
          <w:szCs w:val="18"/>
        </w:rPr>
        <w:t>if abs(w_big(2)) &gt; 1e-6</w:t>
      </w:r>
    </w:p>
    <w:p w14:paraId="3605C600" w14:textId="77777777" w:rsidR="00F95291" w:rsidRDefault="00000000">
      <w:pPr>
        <w:spacing w:line="260" w:lineRule="auto"/>
      </w:pPr>
      <w:r>
        <w:rPr>
          <w:rFonts w:ascii="Courier New" w:hAnsi="Courier New" w:cs="Courier New"/>
          <w:color w:val="333333"/>
          <w:sz w:val="18"/>
          <w:szCs w:val="18"/>
        </w:rPr>
        <w:t xml:space="preserve">    y_vals = (w0_big - w_big(1)*x_vals) / w_big(2);</w:t>
      </w:r>
    </w:p>
    <w:p w14:paraId="1689AB85" w14:textId="77777777" w:rsidR="00F95291" w:rsidRDefault="00000000">
      <w:pPr>
        <w:spacing w:line="260" w:lineRule="auto"/>
      </w:pPr>
      <w:r>
        <w:rPr>
          <w:rFonts w:ascii="Courier New" w:hAnsi="Courier New" w:cs="Courier New"/>
          <w:color w:val="333333"/>
          <w:sz w:val="18"/>
          <w:szCs w:val="18"/>
        </w:rPr>
        <w:t>else</w:t>
      </w:r>
    </w:p>
    <w:p w14:paraId="3A85C5AA" w14:textId="77777777" w:rsidR="00F95291" w:rsidRDefault="00000000">
      <w:pPr>
        <w:spacing w:line="260" w:lineRule="auto"/>
      </w:pPr>
      <w:r>
        <w:rPr>
          <w:rFonts w:ascii="Courier New" w:hAnsi="Courier New" w:cs="Courier New"/>
          <w:color w:val="333333"/>
          <w:sz w:val="18"/>
          <w:szCs w:val="18"/>
        </w:rPr>
        <w:t xml:space="preserve">    y_vals = zeros(size(x_vals));</w:t>
      </w:r>
    </w:p>
    <w:p w14:paraId="38FCD503" w14:textId="77777777" w:rsidR="00F95291" w:rsidRDefault="00000000">
      <w:pPr>
        <w:spacing w:line="260" w:lineRule="auto"/>
      </w:pPr>
      <w:r>
        <w:rPr>
          <w:rFonts w:ascii="Courier New" w:hAnsi="Courier New" w:cs="Courier New"/>
          <w:color w:val="333333"/>
          <w:sz w:val="18"/>
          <w:szCs w:val="18"/>
        </w:rPr>
        <w:t xml:space="preserve">    x_vals = w0_big/w_big(1) * ones(size(x_vals));</w:t>
      </w:r>
    </w:p>
    <w:p w14:paraId="5684AE27" w14:textId="77777777" w:rsidR="00F95291" w:rsidRDefault="00000000">
      <w:pPr>
        <w:spacing w:line="260" w:lineRule="auto"/>
      </w:pPr>
      <w:r>
        <w:rPr>
          <w:rFonts w:ascii="Courier New" w:hAnsi="Courier New" w:cs="Courier New"/>
          <w:color w:val="333333"/>
          <w:sz w:val="18"/>
          <w:szCs w:val="18"/>
        </w:rPr>
        <w:t>end</w:t>
      </w:r>
    </w:p>
    <w:p w14:paraId="3B19F4BF" w14:textId="77777777" w:rsidR="00F95291" w:rsidRDefault="00000000">
      <w:pPr>
        <w:spacing w:line="260" w:lineRule="auto"/>
      </w:pPr>
      <w:r>
        <w:rPr>
          <w:rFonts w:ascii="Courier New" w:hAnsi="Courier New" w:cs="Courier New"/>
          <w:color w:val="333333"/>
          <w:sz w:val="18"/>
          <w:szCs w:val="18"/>
        </w:rPr>
        <w:t>plot(x_vals, y_vals, 'k-', 'LineWidth',1.5);</w:t>
      </w:r>
    </w:p>
    <w:p w14:paraId="6DCF1069" w14:textId="77777777" w:rsidR="00F95291" w:rsidRDefault="00000000">
      <w:pPr>
        <w:spacing w:line="260" w:lineRule="auto"/>
      </w:pPr>
      <w:r>
        <w:rPr>
          <w:rFonts w:ascii="Courier New" w:hAnsi="Courier New" w:cs="Courier New"/>
          <w:color w:val="333333"/>
          <w:sz w:val="18"/>
          <w:szCs w:val="18"/>
        </w:rPr>
        <w:t>xlabel('x_1'); ylabel('x_2');</w:t>
      </w:r>
    </w:p>
    <w:p w14:paraId="3BB581DC" w14:textId="77777777" w:rsidR="00F95291" w:rsidRDefault="00000000">
      <w:pPr>
        <w:spacing w:line="260" w:lineRule="auto"/>
      </w:pPr>
      <w:r>
        <w:rPr>
          <w:rFonts w:ascii="Courier New" w:hAnsi="Courier New" w:cs="Courier New"/>
          <w:color w:val="333333"/>
          <w:sz w:val="18"/>
          <w:szCs w:val="18"/>
        </w:rPr>
        <w:t>title('Fisher</w:t>
      </w:r>
      <w:r>
        <w:rPr>
          <w:rFonts w:ascii="Courier New" w:hAnsi="Courier New" w:cs="Courier New"/>
          <w:color w:val="333333"/>
          <w:sz w:val="18"/>
          <w:szCs w:val="18"/>
        </w:rPr>
        <w:t>判别（每类</w:t>
      </w:r>
      <w:r>
        <w:rPr>
          <w:rFonts w:ascii="Courier New" w:hAnsi="Courier New" w:cs="Courier New"/>
          <w:color w:val="333333"/>
          <w:sz w:val="18"/>
          <w:szCs w:val="18"/>
        </w:rPr>
        <w:t>10000</w:t>
      </w:r>
      <w:r>
        <w:rPr>
          <w:rFonts w:ascii="Courier New" w:hAnsi="Courier New" w:cs="Courier New"/>
          <w:color w:val="333333"/>
          <w:sz w:val="18"/>
          <w:szCs w:val="18"/>
        </w:rPr>
        <w:t>个样本）</w:t>
      </w:r>
      <w:r>
        <w:rPr>
          <w:rFonts w:ascii="Courier New" w:hAnsi="Courier New" w:cs="Courier New"/>
          <w:color w:val="333333"/>
          <w:sz w:val="18"/>
          <w:szCs w:val="18"/>
        </w:rPr>
        <w:t>');</w:t>
      </w:r>
    </w:p>
    <w:p w14:paraId="3D43962F" w14:textId="77777777" w:rsidR="00F95291" w:rsidRDefault="00000000">
      <w:pPr>
        <w:spacing w:line="260" w:lineRule="auto"/>
      </w:pPr>
      <w:r>
        <w:rPr>
          <w:rFonts w:ascii="Courier New" w:hAnsi="Courier New" w:cs="Courier New"/>
          <w:color w:val="333333"/>
          <w:sz w:val="18"/>
          <w:szCs w:val="18"/>
        </w:rPr>
        <w:t>legend('</w:t>
      </w:r>
      <w:r>
        <w:rPr>
          <w:rFonts w:ascii="Courier New" w:hAnsi="Courier New" w:cs="Courier New"/>
          <w:color w:val="333333"/>
          <w:sz w:val="18"/>
          <w:szCs w:val="18"/>
        </w:rPr>
        <w:t>类</w:t>
      </w:r>
      <w:r>
        <w:rPr>
          <w:rFonts w:ascii="Courier New" w:hAnsi="Courier New" w:cs="Courier New"/>
          <w:color w:val="333333"/>
          <w:sz w:val="18"/>
          <w:szCs w:val="18"/>
        </w:rPr>
        <w:t>1','</w:t>
      </w:r>
      <w:r>
        <w:rPr>
          <w:rFonts w:ascii="Courier New" w:hAnsi="Courier New" w:cs="Courier New"/>
          <w:color w:val="333333"/>
          <w:sz w:val="18"/>
          <w:szCs w:val="18"/>
        </w:rPr>
        <w:t>类</w:t>
      </w:r>
      <w:r>
        <w:rPr>
          <w:rFonts w:ascii="Courier New" w:hAnsi="Courier New" w:cs="Courier New"/>
          <w:color w:val="333333"/>
          <w:sz w:val="18"/>
          <w:szCs w:val="18"/>
        </w:rPr>
        <w:t>2','</w:t>
      </w:r>
      <w:r>
        <w:rPr>
          <w:rFonts w:ascii="Courier New" w:hAnsi="Courier New" w:cs="Courier New"/>
          <w:color w:val="333333"/>
          <w:sz w:val="18"/>
          <w:szCs w:val="18"/>
        </w:rPr>
        <w:t>决策直线</w:t>
      </w:r>
      <w:r>
        <w:rPr>
          <w:rFonts w:ascii="Courier New" w:hAnsi="Courier New" w:cs="Courier New"/>
          <w:color w:val="333333"/>
          <w:sz w:val="18"/>
          <w:szCs w:val="18"/>
        </w:rPr>
        <w:t>');</w:t>
      </w:r>
    </w:p>
    <w:p w14:paraId="64E56AEE" w14:textId="77777777" w:rsidR="00F95291" w:rsidRDefault="00000000">
      <w:pPr>
        <w:spacing w:line="260" w:lineRule="auto"/>
      </w:pPr>
      <w:r>
        <w:rPr>
          <w:rFonts w:ascii="Courier New" w:hAnsi="Courier New" w:cs="Courier New"/>
          <w:color w:val="333333"/>
          <w:sz w:val="18"/>
          <w:szCs w:val="18"/>
        </w:rPr>
        <w:t>axis equal; grid on;</w:t>
      </w:r>
    </w:p>
    <w:sectPr w:rsidR="00F9529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A4571" w14:textId="77777777" w:rsidR="00A71D7A" w:rsidRDefault="00A71D7A" w:rsidP="003E771C">
      <w:r>
        <w:separator/>
      </w:r>
    </w:p>
  </w:endnote>
  <w:endnote w:type="continuationSeparator" w:id="0">
    <w:p w14:paraId="3464922A" w14:textId="77777777" w:rsidR="00A71D7A" w:rsidRDefault="00A71D7A" w:rsidP="003E77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588A6" w14:textId="77777777" w:rsidR="00A71D7A" w:rsidRDefault="00A71D7A" w:rsidP="003E771C">
      <w:r>
        <w:separator/>
      </w:r>
    </w:p>
  </w:footnote>
  <w:footnote w:type="continuationSeparator" w:id="0">
    <w:p w14:paraId="423821BC" w14:textId="77777777" w:rsidR="00A71D7A" w:rsidRDefault="00A71D7A" w:rsidP="003E77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C17C6D"/>
    <w:multiLevelType w:val="hybridMultilevel"/>
    <w:tmpl w:val="754445B4"/>
    <w:lvl w:ilvl="0" w:tplc="561E10D0">
      <w:start w:val="1"/>
      <w:numFmt w:val="bullet"/>
      <w:lvlText w:val="●"/>
      <w:lvlJc w:val="left"/>
      <w:pPr>
        <w:ind w:left="720" w:hanging="360"/>
      </w:pPr>
    </w:lvl>
    <w:lvl w:ilvl="1" w:tplc="7F4E66E2">
      <w:start w:val="1"/>
      <w:numFmt w:val="bullet"/>
      <w:lvlText w:val="○"/>
      <w:lvlJc w:val="left"/>
      <w:pPr>
        <w:ind w:left="1440" w:hanging="360"/>
      </w:pPr>
    </w:lvl>
    <w:lvl w:ilvl="2" w:tplc="6AA48D24">
      <w:start w:val="1"/>
      <w:numFmt w:val="bullet"/>
      <w:lvlText w:val="■"/>
      <w:lvlJc w:val="left"/>
      <w:pPr>
        <w:ind w:left="2160" w:hanging="360"/>
      </w:pPr>
    </w:lvl>
    <w:lvl w:ilvl="3" w:tplc="145EA794">
      <w:start w:val="1"/>
      <w:numFmt w:val="bullet"/>
      <w:lvlText w:val="●"/>
      <w:lvlJc w:val="left"/>
      <w:pPr>
        <w:ind w:left="2880" w:hanging="360"/>
      </w:pPr>
    </w:lvl>
    <w:lvl w:ilvl="4" w:tplc="69D0BFCE">
      <w:start w:val="1"/>
      <w:numFmt w:val="bullet"/>
      <w:lvlText w:val="○"/>
      <w:lvlJc w:val="left"/>
      <w:pPr>
        <w:ind w:left="3600" w:hanging="360"/>
      </w:pPr>
    </w:lvl>
    <w:lvl w:ilvl="5" w:tplc="F5D0DD84">
      <w:start w:val="1"/>
      <w:numFmt w:val="bullet"/>
      <w:lvlText w:val="■"/>
      <w:lvlJc w:val="left"/>
      <w:pPr>
        <w:ind w:left="4320" w:hanging="360"/>
      </w:pPr>
    </w:lvl>
    <w:lvl w:ilvl="6" w:tplc="92D20F42">
      <w:start w:val="1"/>
      <w:numFmt w:val="bullet"/>
      <w:lvlText w:val="●"/>
      <w:lvlJc w:val="left"/>
      <w:pPr>
        <w:ind w:left="5040" w:hanging="360"/>
      </w:pPr>
    </w:lvl>
    <w:lvl w:ilvl="7" w:tplc="D6725F78">
      <w:start w:val="1"/>
      <w:numFmt w:val="bullet"/>
      <w:lvlText w:val="●"/>
      <w:lvlJc w:val="left"/>
      <w:pPr>
        <w:ind w:left="5760" w:hanging="360"/>
      </w:pPr>
    </w:lvl>
    <w:lvl w:ilvl="8" w:tplc="000C3D58">
      <w:start w:val="1"/>
      <w:numFmt w:val="bullet"/>
      <w:lvlText w:val="●"/>
      <w:lvlJc w:val="left"/>
      <w:pPr>
        <w:ind w:left="6480" w:hanging="360"/>
      </w:pPr>
    </w:lvl>
  </w:abstractNum>
  <w:num w:numId="1" w16cid:durableId="217105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5291"/>
    <w:rsid w:val="000C377C"/>
    <w:rsid w:val="003E771C"/>
    <w:rsid w:val="00A71D7A"/>
    <w:rsid w:val="00F952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1BDD71"/>
  <w15:docId w15:val="{53CCEE90-E1EB-4FAB-82DB-325255685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color w:val="000000"/>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00" w:after="200"/>
      <w:outlineLvl w:val="0"/>
    </w:pPr>
    <w:rPr>
      <w:rFonts w:ascii="Arial" w:eastAsia="黑体" w:hAnsi="Arial" w:cs="Arial"/>
      <w:b/>
      <w:bCs/>
      <w:sz w:val="32"/>
      <w:szCs w:val="32"/>
    </w:rPr>
  </w:style>
  <w:style w:type="paragraph" w:styleId="2">
    <w:name w:val="heading 2"/>
    <w:uiPriority w:val="9"/>
    <w:unhideWhenUsed/>
    <w:qFormat/>
    <w:pPr>
      <w:spacing w:before="240" w:after="160"/>
      <w:outlineLvl w:val="1"/>
    </w:pPr>
    <w:rPr>
      <w:rFonts w:ascii="Arial" w:eastAsia="黑体" w:hAnsi="Arial" w:cs="Arial"/>
      <w:b/>
      <w:bCs/>
      <w:sz w:val="28"/>
      <w:szCs w:val="28"/>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ac">
    <w:name w:val="header"/>
    <w:basedOn w:val="a"/>
    <w:link w:val="ad"/>
    <w:uiPriority w:val="99"/>
    <w:unhideWhenUsed/>
    <w:rsid w:val="003E771C"/>
    <w:pPr>
      <w:tabs>
        <w:tab w:val="center" w:pos="4153"/>
        <w:tab w:val="right" w:pos="8306"/>
      </w:tabs>
      <w:snapToGrid w:val="0"/>
      <w:jc w:val="center"/>
    </w:pPr>
    <w:rPr>
      <w:sz w:val="18"/>
      <w:szCs w:val="18"/>
    </w:rPr>
  </w:style>
  <w:style w:type="character" w:customStyle="1" w:styleId="ad">
    <w:name w:val="页眉 字符"/>
    <w:basedOn w:val="a0"/>
    <w:link w:val="ac"/>
    <w:uiPriority w:val="99"/>
    <w:rsid w:val="003E771C"/>
    <w:rPr>
      <w:sz w:val="18"/>
      <w:szCs w:val="18"/>
    </w:rPr>
  </w:style>
  <w:style w:type="paragraph" w:styleId="ae">
    <w:name w:val="footer"/>
    <w:basedOn w:val="a"/>
    <w:link w:val="af"/>
    <w:uiPriority w:val="99"/>
    <w:unhideWhenUsed/>
    <w:rsid w:val="003E771C"/>
    <w:pPr>
      <w:tabs>
        <w:tab w:val="center" w:pos="4153"/>
        <w:tab w:val="right" w:pos="8306"/>
      </w:tabs>
      <w:snapToGrid w:val="0"/>
    </w:pPr>
    <w:rPr>
      <w:sz w:val="18"/>
      <w:szCs w:val="18"/>
    </w:rPr>
  </w:style>
  <w:style w:type="character" w:customStyle="1" w:styleId="af">
    <w:name w:val="页脚 字符"/>
    <w:basedOn w:val="a0"/>
    <w:link w:val="ae"/>
    <w:uiPriority w:val="99"/>
    <w:rsid w:val="003E771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2590</Words>
  <Characters>5569</Characters>
  <Application>Microsoft Office Word</Application>
  <DocSecurity>0</DocSecurity>
  <Lines>278</Lines>
  <Paragraphs>302</Paragraphs>
  <ScaleCrop>false</ScaleCrop>
  <Company/>
  <LinksUpToDate>false</LinksUpToDate>
  <CharactersWithSpaces>7857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任东</cp:lastModifiedBy>
  <cp:revision>2</cp:revision>
  <dcterms:created xsi:type="dcterms:W3CDTF">2026-06-04T11:06:00Z</dcterms:created>
  <dcterms:modified xsi:type="dcterms:W3CDTF">2026-06-04T11:13:00Z</dcterms:modified>
</cp:coreProperties>
</file>