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94A12" w14:textId="66A7D433" w:rsidR="002A117C" w:rsidRDefault="0083032D">
      <w:r>
        <w:t>11.10</w:t>
      </w:r>
      <w:r>
        <w:rPr>
          <w:rFonts w:hint="eastAsia"/>
        </w:rPr>
        <w:t>A</w:t>
      </w:r>
      <w: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 w:hint="eastAsia"/>
              </w:rPr>
              <m:t>σ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</m:oMath>
      <w:r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100</m:t>
            </m:r>
          </m:num>
          <m:den>
            <m:r>
              <w:rPr>
                <w:rFonts w:ascii="Cambria Math" w:hAnsi="Cambria Math"/>
              </w:rPr>
              <m:t>0.3</m:t>
            </m:r>
            <m:r>
              <w:rPr>
                <w:rFonts w:ascii="Cambria Math" w:hAnsi="Cambria Math" w:hint="eastAsia"/>
              </w:rPr>
              <m:t>×</m:t>
            </m:r>
            <m:r>
              <w:rPr>
                <w:rFonts w:ascii="Cambria Math" w:hAnsi="Cambria Math"/>
              </w:rPr>
              <m:t>5.67</m:t>
            </m:r>
            <m:r>
              <w:rPr>
                <w:rFonts w:ascii="Cambria Math" w:hAnsi="Cambria Math" w:hint="eastAsia"/>
              </w:rPr>
              <m:t>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-8</m:t>
                </m:r>
              </m:sup>
            </m:sSup>
            <m:r>
              <w:rPr>
                <w:rFonts w:ascii="Cambria Math" w:hAnsi="Cambria Math" w:hint="eastAsia"/>
              </w:rPr>
              <m:t>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2800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</m:oMath>
      <w:r w:rsidRPr="0083032D">
        <w:rPr>
          <w:rFonts w:hint="eastAsia"/>
        </w:rPr>
        <w:t>≈</w:t>
      </w:r>
      <w:r>
        <w:rPr>
          <w:rFonts w:hint="eastAsia"/>
        </w:rPr>
        <w:t>0</w:t>
      </w:r>
      <w:r>
        <w:t>.0956m</w:t>
      </w:r>
      <w:r>
        <w:rPr>
          <w:vertAlign w:val="superscript"/>
        </w:rPr>
        <w:t>2</w:t>
      </w:r>
    </w:p>
    <w:p w14:paraId="2234D063" w14:textId="4F848909" w:rsidR="0083032D" w:rsidRPr="0083032D" w:rsidRDefault="0083032D">
      <w:r>
        <w:rPr>
          <w:noProof/>
        </w:rPr>
        <w:drawing>
          <wp:anchor distT="0" distB="0" distL="114300" distR="114300" simplePos="0" relativeHeight="251658240" behindDoc="0" locked="0" layoutInCell="1" allowOverlap="1" wp14:anchorId="63CF6B18" wp14:editId="05B5AD57">
            <wp:simplePos x="0" y="0"/>
            <wp:positionH relativeFrom="margin">
              <wp:align>left</wp:align>
            </wp:positionH>
            <wp:positionV relativeFrom="paragraph">
              <wp:posOffset>207601</wp:posOffset>
            </wp:positionV>
            <wp:extent cx="3773170" cy="6964680"/>
            <wp:effectExtent l="0" t="0" r="0" b="7620"/>
            <wp:wrapSquare wrapText="bothSides"/>
            <wp:docPr id="1443101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02" t="2966" r="14368" b="3546"/>
                    <a:stretch/>
                  </pic:blipFill>
                  <pic:spPr bwMode="auto">
                    <a:xfrm>
                      <a:off x="0" y="0"/>
                      <a:ext cx="3773170" cy="696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1</w:t>
      </w:r>
      <w:r>
        <w:t>1.13</w:t>
      </w:r>
    </w:p>
    <w:sectPr w:rsidR="0083032D" w:rsidRPr="0083032D" w:rsidSect="008303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17C"/>
    <w:rsid w:val="001E5F6C"/>
    <w:rsid w:val="002A117C"/>
    <w:rsid w:val="0083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EDF4"/>
  <w15:chartTrackingRefBased/>
  <w15:docId w15:val="{5E6AE22E-8372-47C4-ADD2-F5246077E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3032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2024-12-19T11:42:00Z</dcterms:created>
  <dcterms:modified xsi:type="dcterms:W3CDTF">2024-12-19T11:53:00Z</dcterms:modified>
</cp:coreProperties>
</file>