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46E6D" w14:textId="0857E9A5" w:rsidR="00AC6A68" w:rsidRDefault="00F2186F" w:rsidP="00F2186F">
      <w:pPr>
        <w:jc w:val="center"/>
        <w:rPr>
          <w:rFonts w:asciiTheme="minorEastAsia" w:hAnsiTheme="minorEastAsia"/>
          <w:b/>
          <w:bCs/>
          <w:sz w:val="32"/>
          <w:szCs w:val="32"/>
        </w:rPr>
      </w:pPr>
      <w:r w:rsidRPr="00F2186F">
        <w:rPr>
          <w:rFonts w:asciiTheme="minorEastAsia" w:hAnsiTheme="minorEastAsia" w:hint="eastAsia"/>
          <w:b/>
          <w:bCs/>
          <w:sz w:val="32"/>
          <w:szCs w:val="32"/>
        </w:rPr>
        <w:t>How</w:t>
      </w:r>
      <w:r w:rsidRPr="00F2186F">
        <w:rPr>
          <w:rFonts w:asciiTheme="minorEastAsia" w:hAnsiTheme="minorEastAsia"/>
          <w:b/>
          <w:bCs/>
          <w:sz w:val="32"/>
          <w:szCs w:val="32"/>
        </w:rPr>
        <w:t xml:space="preserve"> </w:t>
      </w:r>
      <w:proofErr w:type="spellStart"/>
      <w:r w:rsidRPr="00F2186F">
        <w:rPr>
          <w:rFonts w:asciiTheme="minorEastAsia" w:hAnsiTheme="minorEastAsia"/>
          <w:b/>
          <w:bCs/>
          <w:sz w:val="32"/>
          <w:szCs w:val="32"/>
        </w:rPr>
        <w:t>Artficial</w:t>
      </w:r>
      <w:proofErr w:type="spellEnd"/>
      <w:r w:rsidRPr="00F2186F">
        <w:rPr>
          <w:rFonts w:asciiTheme="minorEastAsia" w:hAnsiTheme="minorEastAsia"/>
          <w:b/>
          <w:bCs/>
          <w:sz w:val="32"/>
          <w:szCs w:val="32"/>
        </w:rPr>
        <w:t xml:space="preserve"> Intelligence is Making High-speed Railways </w:t>
      </w:r>
      <w:proofErr w:type="gramStart"/>
      <w:r w:rsidRPr="00F2186F">
        <w:rPr>
          <w:rFonts w:asciiTheme="minorEastAsia" w:hAnsiTheme="minorEastAsia"/>
          <w:b/>
          <w:bCs/>
          <w:sz w:val="32"/>
          <w:szCs w:val="32"/>
        </w:rPr>
        <w:t>S</w:t>
      </w:r>
      <w:r w:rsidRPr="00F2186F">
        <w:rPr>
          <w:rFonts w:asciiTheme="minorEastAsia" w:hAnsiTheme="minorEastAsia" w:hint="eastAsia"/>
          <w:b/>
          <w:bCs/>
          <w:sz w:val="32"/>
          <w:szCs w:val="32"/>
        </w:rPr>
        <w:t>afer</w:t>
      </w:r>
      <w:r w:rsidRPr="00F2186F">
        <w:rPr>
          <w:rFonts w:asciiTheme="minorEastAsia" w:hAnsiTheme="minorEastAsia"/>
          <w:b/>
          <w:bCs/>
          <w:sz w:val="32"/>
          <w:szCs w:val="32"/>
        </w:rPr>
        <w:t xml:space="preserve"> ,More</w:t>
      </w:r>
      <w:proofErr w:type="gramEnd"/>
      <w:r w:rsidRPr="00F2186F">
        <w:rPr>
          <w:rFonts w:asciiTheme="minorEastAsia" w:hAnsiTheme="minorEastAsia" w:hint="eastAsia"/>
          <w:b/>
          <w:bCs/>
          <w:sz w:val="32"/>
          <w:szCs w:val="32"/>
        </w:rPr>
        <w:t xml:space="preserve"> </w:t>
      </w:r>
      <w:r w:rsidRPr="00F2186F">
        <w:rPr>
          <w:rFonts w:asciiTheme="minorEastAsia" w:hAnsiTheme="minorEastAsia"/>
          <w:b/>
          <w:bCs/>
          <w:sz w:val="32"/>
          <w:szCs w:val="32"/>
        </w:rPr>
        <w:t>Efficient and More Energy Saving</w:t>
      </w:r>
    </w:p>
    <w:p w14:paraId="34061D77" w14:textId="263448B2" w:rsidR="00F2186F" w:rsidRPr="007B6C7F" w:rsidRDefault="00F2186F" w:rsidP="007B6C7F">
      <w:pPr>
        <w:spacing w:beforeLines="50" w:before="156" w:afterLines="50" w:after="156" w:line="240" w:lineRule="atLeast"/>
        <w:ind w:leftChars="200" w:left="420"/>
        <w:rPr>
          <w:rFonts w:asciiTheme="minorEastAsia" w:hAnsiTheme="minorEastAsia"/>
          <w:sz w:val="24"/>
          <w:szCs w:val="24"/>
        </w:rPr>
      </w:pPr>
      <w:r w:rsidRPr="007B6C7F">
        <w:rPr>
          <w:rFonts w:asciiTheme="minorEastAsia" w:hAnsiTheme="minorEastAsia"/>
          <w:sz w:val="24"/>
          <w:szCs w:val="24"/>
        </w:rPr>
        <w:t xml:space="preserve">In recent years, artificial intelligence and its related technologies have become increasingly popular in daily life and have been successfully applied to the field of </w:t>
      </w:r>
      <w:proofErr w:type="spellStart"/>
      <w:r w:rsidRPr="007B6C7F">
        <w:rPr>
          <w:rFonts w:asciiTheme="minorEastAsia" w:hAnsiTheme="minorEastAsia"/>
          <w:sz w:val="24"/>
          <w:szCs w:val="24"/>
        </w:rPr>
        <w:t>transportation.These</w:t>
      </w:r>
      <w:proofErr w:type="spellEnd"/>
      <w:r w:rsidRPr="007B6C7F">
        <w:rPr>
          <w:rFonts w:asciiTheme="minorEastAsia" w:hAnsiTheme="minorEastAsia"/>
          <w:sz w:val="24"/>
          <w:szCs w:val="24"/>
        </w:rPr>
        <w:t xml:space="preserve"> technologies have the potential to transform many aspects of high-speed rail operations, as well as rail maintenance and energy </w:t>
      </w:r>
      <w:proofErr w:type="spellStart"/>
      <w:r w:rsidRPr="007B6C7F">
        <w:rPr>
          <w:rFonts w:asciiTheme="minorEastAsia" w:hAnsiTheme="minorEastAsia"/>
          <w:sz w:val="24"/>
          <w:szCs w:val="24"/>
        </w:rPr>
        <w:t>us</w:t>
      </w:r>
      <w:r w:rsidRPr="007B6C7F">
        <w:rPr>
          <w:rFonts w:asciiTheme="minorEastAsia" w:hAnsiTheme="minorEastAsia" w:hint="eastAsia"/>
          <w:sz w:val="24"/>
          <w:szCs w:val="24"/>
        </w:rPr>
        <w:t>e</w:t>
      </w:r>
      <w:r w:rsidRPr="007B6C7F">
        <w:rPr>
          <w:rFonts w:asciiTheme="minorEastAsia" w:hAnsiTheme="minorEastAsia"/>
          <w:sz w:val="24"/>
          <w:szCs w:val="24"/>
        </w:rPr>
        <w:t>.At</w:t>
      </w:r>
      <w:proofErr w:type="spellEnd"/>
      <w:r w:rsidRPr="007B6C7F">
        <w:rPr>
          <w:rFonts w:asciiTheme="minorEastAsia" w:hAnsiTheme="minorEastAsia"/>
          <w:sz w:val="24"/>
          <w:szCs w:val="24"/>
        </w:rPr>
        <w:t xml:space="preserve"> the same time, a number of studies have shown that artificial intelligence has outperformed human beings in the maintenance and inspection of high-speed railways, and also resulted in the allocation of route planning </w:t>
      </w:r>
      <w:proofErr w:type="spellStart"/>
      <w:r w:rsidRPr="007B6C7F">
        <w:rPr>
          <w:rFonts w:asciiTheme="minorEastAsia" w:hAnsiTheme="minorEastAsia"/>
          <w:sz w:val="24"/>
          <w:szCs w:val="24"/>
        </w:rPr>
        <w:t>resources.But</w:t>
      </w:r>
      <w:proofErr w:type="spellEnd"/>
      <w:r w:rsidRPr="007B6C7F">
        <w:rPr>
          <w:rFonts w:asciiTheme="minorEastAsia" w:hAnsiTheme="minorEastAsia"/>
          <w:sz w:val="24"/>
          <w:szCs w:val="24"/>
        </w:rPr>
        <w:t xml:space="preserve"> we should not rely too much on artificial intelligence and it cannot completely replace the role of </w:t>
      </w:r>
      <w:proofErr w:type="spellStart"/>
      <w:r w:rsidRPr="007B6C7F">
        <w:rPr>
          <w:rFonts w:asciiTheme="minorEastAsia" w:hAnsiTheme="minorEastAsia"/>
          <w:sz w:val="24"/>
          <w:szCs w:val="24"/>
        </w:rPr>
        <w:t>humans.In</w:t>
      </w:r>
      <w:proofErr w:type="spellEnd"/>
      <w:r w:rsidRPr="007B6C7F">
        <w:rPr>
          <w:rFonts w:asciiTheme="minorEastAsia" w:hAnsiTheme="minorEastAsia"/>
          <w:sz w:val="24"/>
          <w:szCs w:val="24"/>
        </w:rPr>
        <w:t xml:space="preserve"> this article, we describe some of the impacts of artificial intelligence on high-speed rail operations</w:t>
      </w:r>
      <w:r w:rsidRPr="007B6C7F">
        <w:rPr>
          <w:rFonts w:asciiTheme="minorEastAsia" w:hAnsiTheme="minorEastAsia" w:hint="eastAsia"/>
          <w:sz w:val="24"/>
          <w:szCs w:val="24"/>
        </w:rPr>
        <w:t xml:space="preserve"> </w:t>
      </w:r>
      <w:r w:rsidRPr="007B6C7F">
        <w:rPr>
          <w:rFonts w:asciiTheme="minorEastAsia" w:hAnsiTheme="minorEastAsia"/>
          <w:sz w:val="24"/>
          <w:szCs w:val="24"/>
        </w:rPr>
        <w:t>such as making it s</w:t>
      </w:r>
      <w:r w:rsidRPr="007B6C7F">
        <w:rPr>
          <w:rFonts w:asciiTheme="minorEastAsia" w:hAnsiTheme="minorEastAsia" w:hint="eastAsia"/>
          <w:sz w:val="24"/>
          <w:szCs w:val="24"/>
        </w:rPr>
        <w:t>afer</w:t>
      </w:r>
      <w:r w:rsidRPr="007B6C7F">
        <w:rPr>
          <w:rFonts w:asciiTheme="minorEastAsia" w:hAnsiTheme="minorEastAsia"/>
          <w:sz w:val="24"/>
          <w:szCs w:val="24"/>
        </w:rPr>
        <w:t xml:space="preserve"> ,more</w:t>
      </w:r>
      <w:r w:rsidRPr="007B6C7F">
        <w:rPr>
          <w:rFonts w:asciiTheme="minorEastAsia" w:hAnsiTheme="minorEastAsia" w:hint="eastAsia"/>
          <w:sz w:val="24"/>
          <w:szCs w:val="24"/>
        </w:rPr>
        <w:t xml:space="preserve"> </w:t>
      </w:r>
      <w:r w:rsidRPr="007B6C7F">
        <w:rPr>
          <w:rFonts w:asciiTheme="minorEastAsia" w:hAnsiTheme="minorEastAsia"/>
          <w:sz w:val="24"/>
          <w:szCs w:val="24"/>
        </w:rPr>
        <w:t>efficient and more energy saving.</w:t>
      </w:r>
    </w:p>
    <w:p w14:paraId="2FAB0DD9" w14:textId="49D0B3E0" w:rsidR="00F2186F" w:rsidRPr="007B6C7F" w:rsidRDefault="00F2186F" w:rsidP="007B6C7F">
      <w:pPr>
        <w:spacing w:beforeLines="50" w:before="156" w:afterLines="50" w:after="156" w:line="240" w:lineRule="atLeast"/>
        <w:ind w:leftChars="200" w:left="420"/>
        <w:rPr>
          <w:rFonts w:asciiTheme="minorEastAsia" w:hAnsiTheme="minorEastAsia" w:hint="eastAsia"/>
          <w:sz w:val="24"/>
          <w:szCs w:val="24"/>
        </w:rPr>
      </w:pPr>
      <w:r w:rsidRPr="007B6C7F">
        <w:rPr>
          <w:rFonts w:asciiTheme="minorEastAsia" w:hAnsiTheme="minorEastAsia" w:hint="eastAsia"/>
          <w:sz w:val="24"/>
          <w:szCs w:val="24"/>
        </w:rPr>
        <w:t>The safety of high-speed railway requires coop</w:t>
      </w:r>
      <w:r w:rsidRPr="007B6C7F">
        <w:rPr>
          <w:rFonts w:asciiTheme="minorEastAsia" w:hAnsiTheme="minorEastAsia"/>
          <w:sz w:val="24"/>
          <w:szCs w:val="24"/>
        </w:rPr>
        <w:t>er</w:t>
      </w:r>
      <w:r w:rsidRPr="007B6C7F">
        <w:rPr>
          <w:rFonts w:asciiTheme="minorEastAsia" w:hAnsiTheme="minorEastAsia" w:hint="eastAsia"/>
          <w:sz w:val="24"/>
          <w:szCs w:val="24"/>
        </w:rPr>
        <w:t xml:space="preserve">ation from many aspects but it is obviously inefficient to depend only on human resources to ensure </w:t>
      </w:r>
      <w:proofErr w:type="gramStart"/>
      <w:r w:rsidRPr="007B6C7F">
        <w:rPr>
          <w:rFonts w:asciiTheme="minorEastAsia" w:hAnsiTheme="minorEastAsia" w:hint="eastAsia"/>
          <w:sz w:val="24"/>
          <w:szCs w:val="24"/>
        </w:rPr>
        <w:t>safety .</w:t>
      </w:r>
      <w:proofErr w:type="gramEnd"/>
      <w:r w:rsidRPr="007B6C7F">
        <w:rPr>
          <w:rFonts w:asciiTheme="minorEastAsia" w:hAnsiTheme="minorEastAsia" w:hint="eastAsia"/>
          <w:sz w:val="24"/>
          <w:szCs w:val="24"/>
        </w:rPr>
        <w:t xml:space="preserve"> </w:t>
      </w:r>
      <w:proofErr w:type="gramStart"/>
      <w:r w:rsidRPr="007B6C7F">
        <w:rPr>
          <w:rFonts w:asciiTheme="minorEastAsia" w:hAnsiTheme="minorEastAsia" w:hint="eastAsia"/>
          <w:sz w:val="24"/>
          <w:szCs w:val="24"/>
        </w:rPr>
        <w:t>However ,</w:t>
      </w:r>
      <w:proofErr w:type="gramEnd"/>
      <w:r w:rsidRPr="007B6C7F">
        <w:rPr>
          <w:rFonts w:asciiTheme="minorEastAsia" w:hAnsiTheme="minorEastAsia" w:hint="eastAsia"/>
          <w:sz w:val="24"/>
          <w:szCs w:val="24"/>
        </w:rPr>
        <w:t xml:space="preserve"> the emergence of artificial intelligence has greatly improved the work efficiency and is very accurate and timely to make high-speed railways safer . For </w:t>
      </w:r>
      <w:proofErr w:type="gramStart"/>
      <w:r w:rsidRPr="007B6C7F">
        <w:rPr>
          <w:rFonts w:asciiTheme="minorEastAsia" w:hAnsiTheme="minorEastAsia" w:hint="eastAsia"/>
          <w:sz w:val="24"/>
          <w:szCs w:val="24"/>
        </w:rPr>
        <w:t>instance ,</w:t>
      </w:r>
      <w:proofErr w:type="gramEnd"/>
      <w:r w:rsidRPr="007B6C7F">
        <w:rPr>
          <w:rFonts w:asciiTheme="minorEastAsia" w:hAnsiTheme="minorEastAsia" w:hint="eastAsia"/>
          <w:sz w:val="24"/>
          <w:szCs w:val="24"/>
        </w:rPr>
        <w:t xml:space="preserve"> in the past , it took 3 years to complete a manual full-line inspection , until 2019 , when the " Starry Sky " intelligent analysis system using AI technology was applied to the entire line of the Beijing-Shanghai high-speed railway , with the help of AI technology to analyze the photos taken , it only took 4 days to complete a routine inspection.(Luo YiDan</w:t>
      </w:r>
      <w:r w:rsidR="00F726D7" w:rsidRPr="007B6C7F">
        <w:rPr>
          <w:rFonts w:asciiTheme="minorEastAsia" w:hAnsiTheme="minorEastAsia" w:hint="eastAsia"/>
          <w:sz w:val="24"/>
          <w:szCs w:val="24"/>
        </w:rPr>
        <w:t>,</w:t>
      </w:r>
      <w:r w:rsidRPr="007B6C7F">
        <w:rPr>
          <w:rFonts w:asciiTheme="minorEastAsia" w:hAnsiTheme="minorEastAsia" w:hint="eastAsia"/>
          <w:sz w:val="24"/>
          <w:szCs w:val="24"/>
        </w:rPr>
        <w:t xml:space="preserve">2021)Some </w:t>
      </w:r>
      <w:r w:rsidRPr="007B6C7F">
        <w:rPr>
          <w:rFonts w:asciiTheme="minorEastAsia" w:hAnsiTheme="minorEastAsia" w:hint="eastAsia"/>
          <w:sz w:val="24"/>
          <w:szCs w:val="24"/>
        </w:rPr>
        <w:lastRenderedPageBreak/>
        <w:t xml:space="preserve">people may worry about the safety when the high-speed railway is running . In view of the unpredictability of </w:t>
      </w:r>
      <w:proofErr w:type="gramStart"/>
      <w:r w:rsidRPr="007B6C7F">
        <w:rPr>
          <w:rFonts w:asciiTheme="minorEastAsia" w:hAnsiTheme="minorEastAsia" w:hint="eastAsia"/>
          <w:sz w:val="24"/>
          <w:szCs w:val="24"/>
        </w:rPr>
        <w:t>emergency ,</w:t>
      </w:r>
      <w:proofErr w:type="gramEnd"/>
      <w:r w:rsidRPr="007B6C7F">
        <w:rPr>
          <w:rFonts w:asciiTheme="minorEastAsia" w:hAnsiTheme="minorEastAsia" w:hint="eastAsia"/>
          <w:sz w:val="24"/>
          <w:szCs w:val="24"/>
        </w:rPr>
        <w:t xml:space="preserve"> experts try their best to detect faults as much as possible . </w:t>
      </w:r>
      <w:proofErr w:type="gramStart"/>
      <w:r w:rsidRPr="007B6C7F">
        <w:rPr>
          <w:rFonts w:asciiTheme="minorEastAsia" w:hAnsiTheme="minorEastAsia" w:hint="eastAsia"/>
          <w:sz w:val="24"/>
          <w:szCs w:val="24"/>
        </w:rPr>
        <w:t>So</w:t>
      </w:r>
      <w:proofErr w:type="gramEnd"/>
      <w:r w:rsidRPr="007B6C7F">
        <w:rPr>
          <w:rFonts w:asciiTheme="minorEastAsia" w:hAnsiTheme="minorEastAsia" w:hint="eastAsia"/>
          <w:sz w:val="24"/>
          <w:szCs w:val="24"/>
        </w:rPr>
        <w:t xml:space="preserve"> they installed more than 1000 various intelligent detection sensors in CRH380 high-speed railway. When the sensors detect the fault </w:t>
      </w:r>
      <w:proofErr w:type="gramStart"/>
      <w:r w:rsidRPr="007B6C7F">
        <w:rPr>
          <w:rFonts w:asciiTheme="minorEastAsia" w:hAnsiTheme="minorEastAsia" w:hint="eastAsia"/>
          <w:sz w:val="24"/>
          <w:szCs w:val="24"/>
        </w:rPr>
        <w:t>signal ,</w:t>
      </w:r>
      <w:proofErr w:type="gramEnd"/>
      <w:r w:rsidRPr="007B6C7F">
        <w:rPr>
          <w:rFonts w:asciiTheme="minorEastAsia" w:hAnsiTheme="minorEastAsia" w:hint="eastAsia"/>
          <w:sz w:val="24"/>
          <w:szCs w:val="24"/>
        </w:rPr>
        <w:t xml:space="preserve"> a high-speed railway will immediately start the emergency response and automatically slow down until it stops.(Wang YongPin</w:t>
      </w:r>
      <w:r w:rsidR="00F726D7" w:rsidRPr="007B6C7F">
        <w:rPr>
          <w:rFonts w:asciiTheme="minorEastAsia" w:hAnsiTheme="minorEastAsia" w:hint="eastAsia"/>
          <w:sz w:val="24"/>
          <w:szCs w:val="24"/>
        </w:rPr>
        <w:t>,</w:t>
      </w:r>
      <w:r w:rsidRPr="007B6C7F">
        <w:rPr>
          <w:rFonts w:asciiTheme="minorEastAsia" w:hAnsiTheme="minorEastAsia" w:hint="eastAsia"/>
          <w:sz w:val="24"/>
          <w:szCs w:val="24"/>
        </w:rPr>
        <w:t>2021)</w:t>
      </w:r>
      <w:r w:rsidR="00410607" w:rsidRPr="007B6C7F">
        <w:rPr>
          <w:rFonts w:asciiTheme="minorEastAsia" w:hAnsiTheme="minorEastAsia"/>
          <w:sz w:val="24"/>
          <w:szCs w:val="24"/>
        </w:rPr>
        <w:t>Through these artificial intelligence methods, high-speed trains can operate safely</w:t>
      </w:r>
      <w:r w:rsidR="00410607" w:rsidRPr="007B6C7F">
        <w:rPr>
          <w:rFonts w:asciiTheme="minorEastAsia" w:hAnsiTheme="minorEastAsia" w:hint="eastAsia"/>
          <w:sz w:val="24"/>
          <w:szCs w:val="24"/>
        </w:rPr>
        <w:t>.</w:t>
      </w:r>
    </w:p>
    <w:p w14:paraId="658BD334" w14:textId="63A6850C" w:rsidR="00F2186F" w:rsidRPr="007B6C7F" w:rsidRDefault="00F2186F" w:rsidP="007B6C7F">
      <w:pPr>
        <w:spacing w:beforeLines="50" w:before="156" w:afterLines="50" w:after="156" w:line="240" w:lineRule="atLeast"/>
        <w:ind w:leftChars="200" w:left="420"/>
        <w:rPr>
          <w:rFonts w:asciiTheme="minorEastAsia" w:hAnsiTheme="minorEastAsia"/>
          <w:sz w:val="24"/>
          <w:szCs w:val="24"/>
        </w:rPr>
      </w:pPr>
      <w:r w:rsidRPr="007B6C7F">
        <w:rPr>
          <w:rFonts w:asciiTheme="minorEastAsia" w:hAnsiTheme="minorEastAsia"/>
          <w:sz w:val="24"/>
          <w:szCs w:val="24"/>
        </w:rPr>
        <w:t xml:space="preserve">Efficiency is one of the most important aspects of high-speed rail both in terms of freight and passenger transport. In terms of freight, the more trains each line sends out, the more money it will make. Therefore, shortening the time between train departures becomes a top priority. According to </w:t>
      </w:r>
      <w:proofErr w:type="spellStart"/>
      <w:proofErr w:type="gramStart"/>
      <w:r w:rsidRPr="007B6C7F">
        <w:rPr>
          <w:rFonts w:asciiTheme="minorEastAsia" w:hAnsiTheme="minorEastAsia"/>
          <w:sz w:val="24"/>
          <w:szCs w:val="24"/>
        </w:rPr>
        <w:t>Guangming.com,one</w:t>
      </w:r>
      <w:proofErr w:type="spellEnd"/>
      <w:proofErr w:type="gramEnd"/>
      <w:r w:rsidRPr="007B6C7F">
        <w:rPr>
          <w:rFonts w:asciiTheme="minorEastAsia" w:hAnsiTheme="minorEastAsia"/>
          <w:sz w:val="24"/>
          <w:szCs w:val="24"/>
        </w:rPr>
        <w:t xml:space="preserve"> of the key technologies of the new train control system is to replace the fixed blocking of the traditional high-speed rail with mobile </w:t>
      </w:r>
      <w:proofErr w:type="spellStart"/>
      <w:r w:rsidRPr="007B6C7F">
        <w:rPr>
          <w:rFonts w:asciiTheme="minorEastAsia" w:hAnsiTheme="minorEastAsia"/>
          <w:sz w:val="24"/>
          <w:szCs w:val="24"/>
        </w:rPr>
        <w:t>blockage.</w:t>
      </w:r>
      <w:r w:rsidRPr="007B6C7F">
        <w:rPr>
          <w:rFonts w:asciiTheme="minorEastAsia" w:hAnsiTheme="minorEastAsia" w:hint="eastAsia"/>
          <w:sz w:val="24"/>
          <w:szCs w:val="24"/>
        </w:rPr>
        <w:t>T</w:t>
      </w:r>
      <w:r w:rsidRPr="007B6C7F">
        <w:rPr>
          <w:rFonts w:asciiTheme="minorEastAsia" w:hAnsiTheme="minorEastAsia"/>
          <w:sz w:val="24"/>
          <w:szCs w:val="24"/>
        </w:rPr>
        <w:t>he</w:t>
      </w:r>
      <w:proofErr w:type="spellEnd"/>
      <w:r w:rsidRPr="007B6C7F">
        <w:rPr>
          <w:rFonts w:asciiTheme="minorEastAsia" w:hAnsiTheme="minorEastAsia"/>
          <w:sz w:val="24"/>
          <w:szCs w:val="24"/>
        </w:rPr>
        <w:t xml:space="preserve"> two trains can run safely under close tracking, and the train tracking interval can be shortened from the current minimum 3 minutes to about 2 minutes, increasing the line transportation capacity by more than 30%. In terms of passenger transport, intelligent passenger flow control is the primary task to ensure the effective operation of the station.</w:t>
      </w:r>
      <w:r w:rsidR="00F726D7" w:rsidRPr="007B6C7F">
        <w:rPr>
          <w:sz w:val="24"/>
          <w:szCs w:val="24"/>
        </w:rPr>
        <w:t xml:space="preserve"> (</w:t>
      </w:r>
      <w:r w:rsidR="00F726D7" w:rsidRPr="007B6C7F">
        <w:rPr>
          <w:rFonts w:asciiTheme="minorEastAsia" w:hAnsiTheme="minorEastAsia"/>
          <w:sz w:val="24"/>
          <w:szCs w:val="24"/>
        </w:rPr>
        <w:t>Zhang</w:t>
      </w:r>
      <w:r w:rsidR="00F726D7" w:rsidRPr="007B6C7F">
        <w:rPr>
          <w:rFonts w:asciiTheme="minorEastAsia" w:hAnsiTheme="minorEastAsia"/>
          <w:sz w:val="24"/>
          <w:szCs w:val="24"/>
        </w:rPr>
        <w:t xml:space="preserve"> </w:t>
      </w:r>
      <w:r w:rsidR="00F726D7" w:rsidRPr="007B6C7F">
        <w:rPr>
          <w:rFonts w:asciiTheme="minorEastAsia" w:hAnsiTheme="minorEastAsia"/>
          <w:sz w:val="24"/>
          <w:szCs w:val="24"/>
        </w:rPr>
        <w:t>MuTan</w:t>
      </w:r>
      <w:r w:rsidR="00F726D7" w:rsidRPr="007B6C7F">
        <w:rPr>
          <w:rFonts w:asciiTheme="minorEastAsia" w:hAnsiTheme="minorEastAsia"/>
          <w:sz w:val="24"/>
          <w:szCs w:val="24"/>
        </w:rPr>
        <w:t>,</w:t>
      </w:r>
      <w:proofErr w:type="gramStart"/>
      <w:r w:rsidR="00F726D7" w:rsidRPr="007B6C7F">
        <w:rPr>
          <w:rFonts w:asciiTheme="minorEastAsia" w:hAnsiTheme="minorEastAsia"/>
          <w:sz w:val="24"/>
          <w:szCs w:val="24"/>
        </w:rPr>
        <w:t>2021</w:t>
      </w:r>
      <w:r w:rsidR="00F726D7" w:rsidRPr="007B6C7F">
        <w:rPr>
          <w:rFonts w:asciiTheme="minorEastAsia" w:hAnsiTheme="minorEastAsia"/>
          <w:sz w:val="24"/>
          <w:szCs w:val="24"/>
        </w:rPr>
        <w:t>)</w:t>
      </w:r>
      <w:r w:rsidR="00410607" w:rsidRPr="007B6C7F">
        <w:rPr>
          <w:rFonts w:asciiTheme="minorEastAsia" w:hAnsiTheme="minorEastAsia"/>
          <w:sz w:val="24"/>
          <w:szCs w:val="24"/>
        </w:rPr>
        <w:t>This</w:t>
      </w:r>
      <w:proofErr w:type="gramEnd"/>
      <w:r w:rsidR="00410607" w:rsidRPr="007B6C7F">
        <w:rPr>
          <w:rFonts w:asciiTheme="minorEastAsia" w:hAnsiTheme="minorEastAsia"/>
          <w:sz w:val="24"/>
          <w:szCs w:val="24"/>
        </w:rPr>
        <w:t xml:space="preserve"> is the contribution of AI in increasing the number of trains in operation, and it is also a good result in improving the efficiency of passenger </w:t>
      </w:r>
      <w:proofErr w:type="spellStart"/>
      <w:r w:rsidR="00410607" w:rsidRPr="007B6C7F">
        <w:rPr>
          <w:rFonts w:asciiTheme="minorEastAsia" w:hAnsiTheme="minorEastAsia"/>
          <w:sz w:val="24"/>
          <w:szCs w:val="24"/>
        </w:rPr>
        <w:t>boarding</w:t>
      </w:r>
      <w:r w:rsidR="00410607" w:rsidRPr="007B6C7F">
        <w:rPr>
          <w:rFonts w:asciiTheme="minorEastAsia" w:hAnsiTheme="minorEastAsia"/>
          <w:sz w:val="24"/>
          <w:szCs w:val="24"/>
        </w:rPr>
        <w:t>.</w:t>
      </w:r>
      <w:bookmarkStart w:id="0" w:name="_Hlk119881877"/>
      <w:r w:rsidRPr="007B6C7F">
        <w:rPr>
          <w:rFonts w:asciiTheme="minorEastAsia" w:hAnsiTheme="minorEastAsia"/>
          <w:sz w:val="24"/>
          <w:szCs w:val="24"/>
        </w:rPr>
        <w:t>In</w:t>
      </w:r>
      <w:proofErr w:type="spellEnd"/>
      <w:r w:rsidRPr="007B6C7F">
        <w:rPr>
          <w:rFonts w:asciiTheme="minorEastAsia" w:hAnsiTheme="minorEastAsia"/>
          <w:sz w:val="24"/>
          <w:szCs w:val="24"/>
        </w:rPr>
        <w:t xml:space="preserve"> </w:t>
      </w:r>
      <w:proofErr w:type="spellStart"/>
      <w:r w:rsidRPr="007B6C7F">
        <w:rPr>
          <w:rFonts w:asciiTheme="minorEastAsia" w:hAnsiTheme="minorEastAsia"/>
          <w:sz w:val="24"/>
          <w:szCs w:val="24"/>
        </w:rPr>
        <w:t>Hanzhong</w:t>
      </w:r>
      <w:proofErr w:type="spellEnd"/>
      <w:r w:rsidRPr="007B6C7F">
        <w:rPr>
          <w:rFonts w:asciiTheme="minorEastAsia" w:hAnsiTheme="minorEastAsia"/>
          <w:sz w:val="24"/>
          <w:szCs w:val="24"/>
        </w:rPr>
        <w:t xml:space="preserve"> Road subway station, real-time dynamic </w:t>
      </w:r>
      <w:r w:rsidRPr="007B6C7F">
        <w:rPr>
          <w:rFonts w:asciiTheme="minorEastAsia" w:hAnsiTheme="minorEastAsia"/>
          <w:sz w:val="24"/>
          <w:szCs w:val="24"/>
        </w:rPr>
        <w:lastRenderedPageBreak/>
        <w:t xml:space="preserve">thermal images are formed by data monitoring, and the distribution of crowd flow in each area is visually displayed through color differentiation. Moreover, the detailed track of passenger flow is accurately restored through automatic analysis of passenger flow quantity, branch proportion and time distribution characteristics, so as to know the status and trend of passenger flow at the station. After the location of the passenger flow hedge area in peak hours is known through the analysis of passenger flow heat diagram, the existing spatial layout of the subway </w:t>
      </w:r>
      <w:proofErr w:type="spellStart"/>
      <w:r w:rsidRPr="007B6C7F">
        <w:rPr>
          <w:rFonts w:asciiTheme="minorEastAsia" w:hAnsiTheme="minorEastAsia"/>
          <w:sz w:val="24"/>
          <w:szCs w:val="24"/>
        </w:rPr>
        <w:t>Hanzhong</w:t>
      </w:r>
      <w:proofErr w:type="spellEnd"/>
      <w:r w:rsidRPr="007B6C7F">
        <w:rPr>
          <w:rFonts w:asciiTheme="minorEastAsia" w:hAnsiTheme="minorEastAsia"/>
          <w:sz w:val="24"/>
          <w:szCs w:val="24"/>
        </w:rPr>
        <w:t xml:space="preserve"> Road station is transformed, and the direction of the transfer passenger flow is reasonably designed by adding physical diversion railings, adjustable reverse projector, hanging guidance curtain, adjusting the running direction of the escalator and other means, thus forming the "counterclockwise one-way transfer" scheme. Eliminate the hedging area and realize the orderly transfer of </w:t>
      </w:r>
      <w:proofErr w:type="gramStart"/>
      <w:r w:rsidRPr="007B6C7F">
        <w:rPr>
          <w:rFonts w:asciiTheme="minorEastAsia" w:hAnsiTheme="minorEastAsia"/>
          <w:sz w:val="24"/>
          <w:szCs w:val="24"/>
        </w:rPr>
        <w:t>stations.</w:t>
      </w:r>
      <w:bookmarkEnd w:id="0"/>
      <w:r w:rsidR="00F726D7" w:rsidRPr="007B6C7F">
        <w:rPr>
          <w:rFonts w:asciiTheme="minorEastAsia" w:hAnsiTheme="minorEastAsia"/>
          <w:sz w:val="24"/>
          <w:szCs w:val="24"/>
        </w:rPr>
        <w:t>(</w:t>
      </w:r>
      <w:proofErr w:type="gramEnd"/>
      <w:r w:rsidR="00F726D7" w:rsidRPr="007B6C7F">
        <w:rPr>
          <w:rFonts w:asciiTheme="minorEastAsia" w:hAnsiTheme="minorEastAsia"/>
          <w:sz w:val="24"/>
          <w:szCs w:val="24"/>
        </w:rPr>
        <w:t>Anonymous</w:t>
      </w:r>
      <w:r w:rsidR="00F726D7" w:rsidRPr="007B6C7F">
        <w:rPr>
          <w:rFonts w:asciiTheme="minorEastAsia" w:hAnsiTheme="minorEastAsia"/>
          <w:sz w:val="24"/>
          <w:szCs w:val="24"/>
        </w:rPr>
        <w:t>,</w:t>
      </w:r>
      <w:r w:rsidR="00F726D7" w:rsidRPr="007B6C7F">
        <w:rPr>
          <w:rFonts w:asciiTheme="minorEastAsia" w:hAnsiTheme="minorEastAsia"/>
          <w:sz w:val="24"/>
          <w:szCs w:val="24"/>
        </w:rPr>
        <w:t>2021</w:t>
      </w:r>
      <w:r w:rsidR="00F726D7" w:rsidRPr="007B6C7F">
        <w:rPr>
          <w:rFonts w:asciiTheme="minorEastAsia" w:hAnsiTheme="minorEastAsia"/>
          <w:sz w:val="24"/>
          <w:szCs w:val="24"/>
        </w:rPr>
        <w:t>)</w:t>
      </w:r>
    </w:p>
    <w:p w14:paraId="5C839258" w14:textId="735784FF" w:rsidR="00F2186F" w:rsidRPr="007B6C7F" w:rsidRDefault="00F2186F" w:rsidP="007B6C7F">
      <w:pPr>
        <w:spacing w:beforeLines="50" w:before="156" w:afterLines="50" w:after="156" w:line="240" w:lineRule="atLeast"/>
        <w:ind w:leftChars="200" w:left="420"/>
        <w:rPr>
          <w:rFonts w:asciiTheme="minorEastAsia" w:hAnsiTheme="minorEastAsia"/>
          <w:sz w:val="24"/>
          <w:szCs w:val="24"/>
          <w:lang w:val="en"/>
        </w:rPr>
      </w:pPr>
      <w:r w:rsidRPr="007B6C7F">
        <w:rPr>
          <w:rFonts w:asciiTheme="minorEastAsia" w:hAnsiTheme="minorEastAsia"/>
          <w:sz w:val="24"/>
          <w:szCs w:val="24"/>
          <w:lang w:val="en"/>
        </w:rPr>
        <w:t>The operation of trains requires a lot of electricity and</w:t>
      </w:r>
      <w:r w:rsidRPr="007B6C7F">
        <w:rPr>
          <w:rFonts w:asciiTheme="minorEastAsia" w:hAnsiTheme="minorEastAsia"/>
          <w:sz w:val="24"/>
          <w:szCs w:val="24"/>
        </w:rPr>
        <w:t xml:space="preserve"> </w:t>
      </w:r>
      <w:r w:rsidRPr="007B6C7F">
        <w:rPr>
          <w:rFonts w:asciiTheme="minorEastAsia" w:hAnsiTheme="minorEastAsia"/>
          <w:sz w:val="24"/>
          <w:szCs w:val="24"/>
          <w:lang w:val="en"/>
        </w:rPr>
        <w:t xml:space="preserve">AI can better control the train and distribute power to make it more </w:t>
      </w:r>
      <w:proofErr w:type="spellStart"/>
      <w:proofErr w:type="gramStart"/>
      <w:r w:rsidRPr="007B6C7F">
        <w:rPr>
          <w:rFonts w:asciiTheme="minorEastAsia" w:hAnsiTheme="minorEastAsia"/>
          <w:sz w:val="24"/>
          <w:szCs w:val="24"/>
          <w:lang w:val="en"/>
        </w:rPr>
        <w:t>efficient.That</w:t>
      </w:r>
      <w:proofErr w:type="spellEnd"/>
      <w:proofErr w:type="gramEnd"/>
      <w:r w:rsidRPr="007B6C7F">
        <w:rPr>
          <w:rFonts w:asciiTheme="minorEastAsia" w:hAnsiTheme="minorEastAsia"/>
          <w:sz w:val="24"/>
          <w:szCs w:val="24"/>
          <w:lang w:val="en"/>
        </w:rPr>
        <w:t xml:space="preserve"> means high-speed trains can be made more energy efficient.</w:t>
      </w:r>
      <w:r w:rsidR="00410607" w:rsidRPr="007B6C7F">
        <w:rPr>
          <w:sz w:val="24"/>
          <w:szCs w:val="24"/>
        </w:rPr>
        <w:t xml:space="preserve"> </w:t>
      </w:r>
      <w:r w:rsidR="00410607" w:rsidRPr="007B6C7F">
        <w:rPr>
          <w:rFonts w:asciiTheme="minorEastAsia" w:hAnsiTheme="minorEastAsia"/>
          <w:sz w:val="24"/>
          <w:szCs w:val="24"/>
          <w:lang w:val="en"/>
        </w:rPr>
        <w:t>Researchers have developed a new train control system that could make high-speed trains more power-</w:t>
      </w:r>
      <w:proofErr w:type="spellStart"/>
      <w:r w:rsidR="00410607" w:rsidRPr="007B6C7F">
        <w:rPr>
          <w:rFonts w:asciiTheme="minorEastAsia" w:hAnsiTheme="minorEastAsia"/>
          <w:sz w:val="24"/>
          <w:szCs w:val="24"/>
          <w:lang w:val="en"/>
        </w:rPr>
        <w:t>efficient.</w:t>
      </w:r>
      <w:r w:rsidRPr="007B6C7F">
        <w:rPr>
          <w:rFonts w:asciiTheme="minorEastAsia" w:hAnsiTheme="minorEastAsia"/>
          <w:sz w:val="24"/>
          <w:szCs w:val="24"/>
          <w:lang w:val="en"/>
        </w:rPr>
        <w:t>The</w:t>
      </w:r>
      <w:proofErr w:type="spellEnd"/>
      <w:r w:rsidRPr="007B6C7F">
        <w:rPr>
          <w:rFonts w:asciiTheme="minorEastAsia" w:hAnsiTheme="minorEastAsia"/>
          <w:sz w:val="24"/>
          <w:szCs w:val="24"/>
          <w:lang w:val="en"/>
        </w:rPr>
        <w:t xml:space="preserve"> new train control system is a future-oriented train control system, taking the coordinated joint control of train groups as an important research direction, realizing the acceleration of one batch of trains, the deceleration of another batch of trains arriving at the station, and the internal recycling of electric energy, and theoretically the per capita energy consumption of 100 </w:t>
      </w:r>
      <w:r w:rsidRPr="007B6C7F">
        <w:rPr>
          <w:rFonts w:asciiTheme="minorEastAsia" w:hAnsiTheme="minorEastAsia"/>
          <w:sz w:val="24"/>
          <w:szCs w:val="24"/>
          <w:lang w:val="en"/>
        </w:rPr>
        <w:lastRenderedPageBreak/>
        <w:t xml:space="preserve">kilometers can be reduced by about 30%. Taking the Beijing-Shanghai high-speed railway as an example, if the new train control system is adopted, the EMU can save about 9,000 degrees of electricity once it runs back and </w:t>
      </w:r>
      <w:proofErr w:type="gramStart"/>
      <w:r w:rsidRPr="007B6C7F">
        <w:rPr>
          <w:rFonts w:asciiTheme="minorEastAsia" w:hAnsiTheme="minorEastAsia"/>
          <w:sz w:val="24"/>
          <w:szCs w:val="24"/>
          <w:lang w:val="en"/>
        </w:rPr>
        <w:t>forth</w:t>
      </w:r>
      <w:r w:rsidRPr="007B6C7F">
        <w:rPr>
          <w:rFonts w:asciiTheme="minorEastAsia" w:hAnsiTheme="minorEastAsia" w:hint="eastAsia"/>
          <w:sz w:val="24"/>
          <w:szCs w:val="24"/>
        </w:rPr>
        <w:t>.</w:t>
      </w:r>
      <w:r w:rsidRPr="007B6C7F">
        <w:rPr>
          <w:rFonts w:asciiTheme="minorEastAsia" w:hAnsiTheme="minorEastAsia"/>
          <w:sz w:val="24"/>
          <w:szCs w:val="24"/>
        </w:rPr>
        <w:t>（</w:t>
      </w:r>
      <w:proofErr w:type="gramEnd"/>
      <w:r w:rsidRPr="007B6C7F">
        <w:rPr>
          <w:rFonts w:asciiTheme="minorEastAsia" w:hAnsiTheme="minorEastAsia"/>
          <w:sz w:val="24"/>
          <w:szCs w:val="24"/>
        </w:rPr>
        <w:t>Zhang Muchen</w:t>
      </w:r>
      <w:r w:rsidR="00F726D7" w:rsidRPr="007B6C7F">
        <w:rPr>
          <w:rFonts w:asciiTheme="minorEastAsia" w:hAnsiTheme="minorEastAsia" w:hint="eastAsia"/>
          <w:sz w:val="24"/>
          <w:szCs w:val="24"/>
        </w:rPr>
        <w:t>,</w:t>
      </w:r>
      <w:r w:rsidRPr="007B6C7F">
        <w:rPr>
          <w:rFonts w:asciiTheme="minorEastAsia" w:hAnsiTheme="minorEastAsia" w:hint="eastAsia"/>
          <w:sz w:val="24"/>
          <w:szCs w:val="24"/>
        </w:rPr>
        <w:t>2</w:t>
      </w:r>
      <w:r w:rsidRPr="007B6C7F">
        <w:rPr>
          <w:rFonts w:asciiTheme="minorEastAsia" w:hAnsiTheme="minorEastAsia"/>
          <w:sz w:val="24"/>
          <w:szCs w:val="24"/>
        </w:rPr>
        <w:t>020）</w:t>
      </w:r>
    </w:p>
    <w:p w14:paraId="24D5550F" w14:textId="52AE951A" w:rsidR="00F2186F" w:rsidRPr="007B6C7F" w:rsidRDefault="00F2186F" w:rsidP="007B6C7F">
      <w:pPr>
        <w:spacing w:beforeLines="50" w:before="156" w:afterLines="50" w:after="156" w:line="240" w:lineRule="atLeast"/>
        <w:ind w:leftChars="200" w:left="420"/>
        <w:rPr>
          <w:rFonts w:asciiTheme="minorEastAsia" w:hAnsiTheme="minorEastAsia"/>
          <w:sz w:val="24"/>
          <w:szCs w:val="24"/>
        </w:rPr>
      </w:pPr>
      <w:proofErr w:type="spellStart"/>
      <w:r w:rsidRPr="007B6C7F">
        <w:rPr>
          <w:rFonts w:asciiTheme="minorEastAsia" w:hAnsiTheme="minorEastAsia"/>
          <w:sz w:val="24"/>
          <w:szCs w:val="24"/>
        </w:rPr>
        <w:t>Artficial</w:t>
      </w:r>
      <w:proofErr w:type="spellEnd"/>
      <w:r w:rsidRPr="007B6C7F">
        <w:rPr>
          <w:rFonts w:asciiTheme="minorEastAsia" w:hAnsiTheme="minorEastAsia"/>
          <w:sz w:val="24"/>
          <w:szCs w:val="24"/>
        </w:rPr>
        <w:t xml:space="preserve"> intelligence has played an important role in the safety, efficiency and energy saving of high-speed </w:t>
      </w:r>
      <w:proofErr w:type="spellStart"/>
      <w:r w:rsidRPr="007B6C7F">
        <w:rPr>
          <w:rFonts w:asciiTheme="minorEastAsia" w:hAnsiTheme="minorEastAsia"/>
          <w:sz w:val="24"/>
          <w:szCs w:val="24"/>
        </w:rPr>
        <w:t>rail.This</w:t>
      </w:r>
      <w:proofErr w:type="spellEnd"/>
      <w:r w:rsidRPr="007B6C7F">
        <w:rPr>
          <w:rFonts w:asciiTheme="minorEastAsia" w:hAnsiTheme="minorEastAsia"/>
          <w:sz w:val="24"/>
          <w:szCs w:val="24"/>
        </w:rPr>
        <w:t xml:space="preserve"> shows that AI has helped the operation of high-speed trains to a large extent, and the two complement each </w:t>
      </w:r>
      <w:proofErr w:type="spellStart"/>
      <w:r w:rsidRPr="007B6C7F">
        <w:rPr>
          <w:rFonts w:asciiTheme="minorEastAsia" w:hAnsiTheme="minorEastAsia"/>
          <w:sz w:val="24"/>
          <w:szCs w:val="24"/>
        </w:rPr>
        <w:t>other</w:t>
      </w:r>
      <w:r w:rsidRPr="007B6C7F">
        <w:rPr>
          <w:rFonts w:asciiTheme="minorEastAsia" w:hAnsiTheme="minorEastAsia" w:hint="eastAsia"/>
          <w:sz w:val="24"/>
          <w:szCs w:val="24"/>
        </w:rPr>
        <w:t>.</w:t>
      </w:r>
      <w:r w:rsidR="003931D4" w:rsidRPr="007B6C7F">
        <w:rPr>
          <w:rFonts w:asciiTheme="minorEastAsia" w:hAnsiTheme="minorEastAsia"/>
          <w:sz w:val="24"/>
          <w:szCs w:val="24"/>
        </w:rPr>
        <w:t>Although</w:t>
      </w:r>
      <w:proofErr w:type="spellEnd"/>
      <w:r w:rsidR="003931D4" w:rsidRPr="007B6C7F">
        <w:rPr>
          <w:rFonts w:asciiTheme="minorEastAsia" w:hAnsiTheme="minorEastAsia"/>
          <w:sz w:val="24"/>
          <w:szCs w:val="24"/>
        </w:rPr>
        <w:t xml:space="preserve"> AI is fast and accurate, it works best when it works with </w:t>
      </w:r>
      <w:proofErr w:type="spellStart"/>
      <w:r w:rsidR="003931D4" w:rsidRPr="007B6C7F">
        <w:rPr>
          <w:rFonts w:asciiTheme="minorEastAsia" w:hAnsiTheme="minorEastAsia"/>
          <w:sz w:val="24"/>
          <w:szCs w:val="24"/>
        </w:rPr>
        <w:t>humans</w:t>
      </w:r>
      <w:r w:rsidR="003931D4" w:rsidRPr="007B6C7F">
        <w:rPr>
          <w:rFonts w:asciiTheme="minorEastAsia" w:hAnsiTheme="minorEastAsia"/>
          <w:sz w:val="24"/>
          <w:szCs w:val="24"/>
        </w:rPr>
        <w:t>.</w:t>
      </w:r>
      <w:r w:rsidRPr="007B6C7F">
        <w:rPr>
          <w:rFonts w:asciiTheme="minorEastAsia" w:hAnsiTheme="minorEastAsia"/>
          <w:sz w:val="24"/>
          <w:szCs w:val="24"/>
        </w:rPr>
        <w:t>I</w:t>
      </w:r>
      <w:proofErr w:type="spellEnd"/>
      <w:r w:rsidRPr="007B6C7F">
        <w:rPr>
          <w:rFonts w:asciiTheme="minorEastAsia" w:hAnsiTheme="minorEastAsia"/>
          <w:sz w:val="24"/>
          <w:szCs w:val="24"/>
        </w:rPr>
        <w:t xml:space="preserve"> think we should continue to improve artificial intelligence algorithms to make them</w:t>
      </w:r>
      <w:r w:rsidR="003931D4" w:rsidRPr="007B6C7F">
        <w:rPr>
          <w:rFonts w:asciiTheme="minorEastAsia" w:hAnsiTheme="minorEastAsia"/>
          <w:sz w:val="24"/>
          <w:szCs w:val="24"/>
        </w:rPr>
        <w:t xml:space="preserve"> m</w:t>
      </w:r>
      <w:r w:rsidR="003931D4" w:rsidRPr="007B6C7F">
        <w:rPr>
          <w:rFonts w:asciiTheme="minorEastAsia" w:hAnsiTheme="minorEastAsia"/>
          <w:sz w:val="24"/>
          <w:szCs w:val="24"/>
        </w:rPr>
        <w:t xml:space="preserve">ore in line with human needs and for our </w:t>
      </w:r>
      <w:proofErr w:type="spellStart"/>
      <w:r w:rsidR="003931D4" w:rsidRPr="007B6C7F">
        <w:rPr>
          <w:rFonts w:asciiTheme="minorEastAsia" w:hAnsiTheme="minorEastAsia"/>
          <w:sz w:val="24"/>
          <w:szCs w:val="24"/>
        </w:rPr>
        <w:t>use</w:t>
      </w:r>
      <w:r w:rsidRPr="007B6C7F">
        <w:rPr>
          <w:rFonts w:asciiTheme="minorEastAsia" w:hAnsiTheme="minorEastAsia"/>
          <w:sz w:val="24"/>
          <w:szCs w:val="24"/>
        </w:rPr>
        <w:t>.In</w:t>
      </w:r>
      <w:proofErr w:type="spellEnd"/>
      <w:r w:rsidRPr="007B6C7F">
        <w:rPr>
          <w:rFonts w:asciiTheme="minorEastAsia" w:hAnsiTheme="minorEastAsia"/>
          <w:sz w:val="24"/>
          <w:szCs w:val="24"/>
        </w:rPr>
        <w:t xml:space="preserve"> the future, high-speed trains may</w:t>
      </w:r>
      <w:r w:rsidR="003931D4" w:rsidRPr="007B6C7F">
        <w:rPr>
          <w:rFonts w:asciiTheme="minorEastAsia" w:hAnsiTheme="minorEastAsia"/>
          <w:sz w:val="24"/>
          <w:szCs w:val="24"/>
        </w:rPr>
        <w:t xml:space="preserve"> </w:t>
      </w:r>
      <w:r w:rsidRPr="007B6C7F">
        <w:rPr>
          <w:rFonts w:asciiTheme="minorEastAsia" w:hAnsiTheme="minorEastAsia"/>
          <w:sz w:val="24"/>
          <w:szCs w:val="24"/>
        </w:rPr>
        <w:t>be fully automated such as autonomous driving, automatic route planning and so on.</w:t>
      </w:r>
    </w:p>
    <w:p w14:paraId="435789A5" w14:textId="7FD2AC25" w:rsidR="00F726D7" w:rsidRPr="007B6C7F" w:rsidRDefault="00F726D7" w:rsidP="007B6C7F">
      <w:pPr>
        <w:spacing w:beforeLines="50" w:before="156" w:afterLines="50" w:after="156" w:line="240" w:lineRule="atLeast"/>
        <w:ind w:leftChars="200" w:left="420"/>
        <w:rPr>
          <w:rFonts w:asciiTheme="minorEastAsia" w:hAnsiTheme="minorEastAsia"/>
          <w:sz w:val="24"/>
          <w:szCs w:val="24"/>
        </w:rPr>
      </w:pPr>
      <w:r w:rsidRPr="007B6C7F">
        <w:rPr>
          <w:rFonts w:asciiTheme="minorEastAsia" w:hAnsiTheme="minorEastAsia"/>
          <w:sz w:val="24"/>
          <w:szCs w:val="24"/>
        </w:rPr>
        <w:t>[1</w:t>
      </w:r>
      <w:proofErr w:type="gramStart"/>
      <w:r w:rsidRPr="007B6C7F">
        <w:rPr>
          <w:rFonts w:asciiTheme="minorEastAsia" w:hAnsiTheme="minorEastAsia"/>
          <w:sz w:val="24"/>
          <w:szCs w:val="24"/>
        </w:rPr>
        <w:t>].</w:t>
      </w:r>
      <w:r w:rsidRPr="007B6C7F">
        <w:rPr>
          <w:rFonts w:asciiTheme="minorEastAsia" w:hAnsiTheme="minorEastAsia"/>
          <w:sz w:val="24"/>
          <w:szCs w:val="24"/>
        </w:rPr>
        <w:t>Luo</w:t>
      </w:r>
      <w:proofErr w:type="gramEnd"/>
      <w:r w:rsidRPr="007B6C7F">
        <w:rPr>
          <w:rFonts w:asciiTheme="minorEastAsia" w:hAnsiTheme="minorEastAsia"/>
          <w:sz w:val="24"/>
          <w:szCs w:val="24"/>
        </w:rPr>
        <w:t xml:space="preserve"> </w:t>
      </w:r>
      <w:proofErr w:type="spellStart"/>
      <w:r w:rsidRPr="007B6C7F">
        <w:rPr>
          <w:rFonts w:asciiTheme="minorEastAsia" w:hAnsiTheme="minorEastAsia"/>
          <w:sz w:val="24"/>
          <w:szCs w:val="24"/>
        </w:rPr>
        <w:t>Yidan</w:t>
      </w:r>
      <w:proofErr w:type="spellEnd"/>
      <w:r w:rsidRPr="007B6C7F">
        <w:rPr>
          <w:rFonts w:asciiTheme="minorEastAsia" w:hAnsiTheme="minorEastAsia"/>
          <w:sz w:val="24"/>
          <w:szCs w:val="24"/>
        </w:rPr>
        <w:t xml:space="preserve"> .2021." How is the "Fire Eye Golden Eye" refined? </w:t>
      </w:r>
      <w:proofErr w:type="spellStart"/>
      <w:r w:rsidRPr="007B6C7F">
        <w:rPr>
          <w:rFonts w:asciiTheme="minorEastAsia" w:hAnsiTheme="minorEastAsia"/>
          <w:sz w:val="24"/>
          <w:szCs w:val="24"/>
        </w:rPr>
        <w:t>SenseTime</w:t>
      </w:r>
      <w:proofErr w:type="spellEnd"/>
      <w:r w:rsidRPr="007B6C7F">
        <w:rPr>
          <w:rFonts w:asciiTheme="minorEastAsia" w:hAnsiTheme="minorEastAsia"/>
          <w:sz w:val="24"/>
          <w:szCs w:val="24"/>
        </w:rPr>
        <w:t xml:space="preserve"> AI helps protect high-speed rail </w:t>
      </w:r>
      <w:proofErr w:type="gramStart"/>
      <w:r w:rsidRPr="007B6C7F">
        <w:rPr>
          <w:rFonts w:asciiTheme="minorEastAsia" w:hAnsiTheme="minorEastAsia"/>
          <w:sz w:val="24"/>
          <w:szCs w:val="24"/>
        </w:rPr>
        <w:t>safety ”</w:t>
      </w:r>
      <w:proofErr w:type="gramEnd"/>
      <w:r w:rsidRPr="007B6C7F">
        <w:rPr>
          <w:rFonts w:asciiTheme="minorEastAsia" w:hAnsiTheme="minorEastAsia"/>
          <w:sz w:val="24"/>
          <w:szCs w:val="24"/>
        </w:rPr>
        <w:t xml:space="preserve">  </w:t>
      </w:r>
      <w:hyperlink r:id="rId7" w:history="1">
        <w:r w:rsidRPr="007B6C7F">
          <w:rPr>
            <w:rStyle w:val="a7"/>
            <w:rFonts w:asciiTheme="minorEastAsia" w:hAnsiTheme="minorEastAsia"/>
            <w:sz w:val="24"/>
            <w:szCs w:val="24"/>
          </w:rPr>
          <w:t>https://m.sohu.com/a/510445088_114988</w:t>
        </w:r>
      </w:hyperlink>
    </w:p>
    <w:p w14:paraId="3730D5B3" w14:textId="6C537489" w:rsidR="00490624" w:rsidRPr="007B6C7F" w:rsidRDefault="00F726D7" w:rsidP="007B6C7F">
      <w:pPr>
        <w:spacing w:beforeLines="50" w:before="156" w:afterLines="50" w:after="156" w:line="240" w:lineRule="atLeast"/>
        <w:ind w:leftChars="200" w:left="420"/>
        <w:rPr>
          <w:rFonts w:asciiTheme="minorEastAsia" w:hAnsiTheme="minorEastAsia"/>
          <w:sz w:val="24"/>
          <w:szCs w:val="24"/>
        </w:rPr>
      </w:pPr>
      <w:r w:rsidRPr="007B6C7F">
        <w:rPr>
          <w:rFonts w:asciiTheme="minorEastAsia" w:hAnsiTheme="minorEastAsia"/>
          <w:sz w:val="24"/>
          <w:szCs w:val="24"/>
        </w:rPr>
        <w:t>[2].</w:t>
      </w:r>
      <w:r w:rsidRPr="007B6C7F">
        <w:rPr>
          <w:rFonts w:asciiTheme="minorEastAsia" w:hAnsiTheme="minorEastAsia"/>
          <w:sz w:val="24"/>
          <w:szCs w:val="24"/>
        </w:rPr>
        <w:t>Wang YongPin.2021.”智能传感器：提高</w:t>
      </w:r>
      <w:proofErr w:type="gramStart"/>
      <w:r w:rsidRPr="007B6C7F">
        <w:rPr>
          <w:rFonts w:asciiTheme="minorEastAsia" w:hAnsiTheme="minorEastAsia"/>
          <w:sz w:val="24"/>
          <w:szCs w:val="24"/>
        </w:rPr>
        <w:t>高</w:t>
      </w:r>
      <w:proofErr w:type="gramEnd"/>
      <w:r w:rsidRPr="007B6C7F">
        <w:rPr>
          <w:rFonts w:asciiTheme="minorEastAsia" w:hAnsiTheme="minorEastAsia"/>
          <w:sz w:val="24"/>
          <w:szCs w:val="24"/>
        </w:rPr>
        <w:t>铁的安全系数</w:t>
      </w:r>
      <w:proofErr w:type="gramStart"/>
      <w:r w:rsidRPr="007B6C7F">
        <w:rPr>
          <w:rFonts w:asciiTheme="minorEastAsia" w:hAnsiTheme="minorEastAsia"/>
          <w:sz w:val="24"/>
          <w:szCs w:val="24"/>
        </w:rPr>
        <w:t>”</w:t>
      </w:r>
      <w:proofErr w:type="gramEnd"/>
      <w:r w:rsidRPr="007B6C7F">
        <w:rPr>
          <w:rFonts w:asciiTheme="minorEastAsia" w:hAnsiTheme="minorEastAsia"/>
          <w:sz w:val="24"/>
          <w:szCs w:val="24"/>
        </w:rPr>
        <w:t xml:space="preserve"> </w:t>
      </w:r>
      <w:hyperlink r:id="rId8" w:history="1">
        <w:r w:rsidRPr="007B6C7F">
          <w:rPr>
            <w:rStyle w:val="a7"/>
            <w:rFonts w:asciiTheme="minorEastAsia" w:hAnsiTheme="minorEastAsia"/>
            <w:sz w:val="24"/>
            <w:szCs w:val="24"/>
          </w:rPr>
          <w:t>http://m.51spec.com/tech/show.php?itemid=83268</w:t>
        </w:r>
      </w:hyperlink>
    </w:p>
    <w:p w14:paraId="57C2E266" w14:textId="1EDB858C" w:rsidR="00410607" w:rsidRPr="007B6C7F" w:rsidRDefault="00410607" w:rsidP="007B6C7F">
      <w:pPr>
        <w:spacing w:beforeLines="50" w:before="156" w:afterLines="50" w:after="156" w:line="240" w:lineRule="atLeast"/>
        <w:ind w:leftChars="200" w:left="420"/>
        <w:jc w:val="left"/>
        <w:rPr>
          <w:rFonts w:asciiTheme="minorEastAsia" w:hAnsiTheme="minorEastAsia"/>
          <w:sz w:val="24"/>
          <w:szCs w:val="24"/>
        </w:rPr>
      </w:pPr>
      <w:r w:rsidRPr="007B6C7F">
        <w:rPr>
          <w:rFonts w:asciiTheme="minorEastAsia" w:hAnsiTheme="minorEastAsia" w:hint="eastAsia"/>
          <w:sz w:val="24"/>
          <w:szCs w:val="24"/>
        </w:rPr>
        <w:t>[</w:t>
      </w:r>
      <w:r w:rsidRPr="007B6C7F">
        <w:rPr>
          <w:rFonts w:asciiTheme="minorEastAsia" w:hAnsiTheme="minorEastAsia"/>
          <w:sz w:val="24"/>
          <w:szCs w:val="24"/>
        </w:rPr>
        <w:t>3].</w:t>
      </w:r>
      <w:r w:rsidRPr="007B6C7F">
        <w:rPr>
          <w:rFonts w:asciiTheme="minorEastAsia" w:hAnsiTheme="minorEastAsia"/>
          <w:sz w:val="24"/>
          <w:szCs w:val="24"/>
        </w:rPr>
        <w:t xml:space="preserve">Zhang MuTan.2021. </w:t>
      </w:r>
      <w:proofErr w:type="gramStart"/>
      <w:r w:rsidRPr="007B6C7F">
        <w:rPr>
          <w:rFonts w:asciiTheme="minorEastAsia" w:hAnsiTheme="minorEastAsia"/>
          <w:sz w:val="24"/>
          <w:szCs w:val="24"/>
        </w:rPr>
        <w:t>“</w:t>
      </w:r>
      <w:proofErr w:type="gramEnd"/>
      <w:r w:rsidRPr="007B6C7F">
        <w:rPr>
          <w:rFonts w:asciiTheme="minorEastAsia" w:hAnsiTheme="minorEastAsia"/>
          <w:sz w:val="24"/>
          <w:szCs w:val="24"/>
        </w:rPr>
        <w:t>中国铁路自主研发新型智能列车控制系统 开启高铁“超级大脑””</w:t>
      </w:r>
      <w:r w:rsidRPr="007B6C7F">
        <w:rPr>
          <w:sz w:val="24"/>
          <w:szCs w:val="24"/>
        </w:rPr>
        <w:t xml:space="preserve"> </w:t>
      </w:r>
      <w:hyperlink r:id="rId9" w:history="1">
        <w:r w:rsidRPr="007B6C7F">
          <w:rPr>
            <w:rStyle w:val="a7"/>
            <w:rFonts w:asciiTheme="minorEastAsia" w:hAnsiTheme="minorEastAsia"/>
            <w:sz w:val="24"/>
            <w:szCs w:val="24"/>
          </w:rPr>
          <w:t>https://economy.gmw.cn/2020-08/13/content_34083039.htm?source=sohu</w:t>
        </w:r>
      </w:hyperlink>
    </w:p>
    <w:p w14:paraId="31B0D688" w14:textId="62142F9E" w:rsidR="00F726D7" w:rsidRPr="00410607" w:rsidRDefault="00F726D7" w:rsidP="007B6C7F">
      <w:pPr>
        <w:spacing w:beforeLines="50" w:before="156" w:afterLines="50" w:after="156" w:line="240" w:lineRule="atLeast"/>
        <w:ind w:leftChars="200" w:left="420"/>
        <w:rPr>
          <w:rFonts w:asciiTheme="minorEastAsia" w:hAnsiTheme="minorEastAsia" w:hint="eastAsia"/>
        </w:rPr>
      </w:pPr>
      <w:r w:rsidRPr="007B6C7F">
        <w:rPr>
          <w:rFonts w:asciiTheme="minorEastAsia" w:hAnsiTheme="minorEastAsia" w:hint="eastAsia"/>
          <w:sz w:val="24"/>
          <w:szCs w:val="24"/>
        </w:rPr>
        <w:t>[</w:t>
      </w:r>
      <w:r w:rsidR="00410607" w:rsidRPr="007B6C7F">
        <w:rPr>
          <w:rFonts w:asciiTheme="minorEastAsia" w:hAnsiTheme="minorEastAsia"/>
          <w:sz w:val="24"/>
          <w:szCs w:val="24"/>
        </w:rPr>
        <w:t>4</w:t>
      </w:r>
      <w:r w:rsidRPr="007B6C7F">
        <w:rPr>
          <w:rFonts w:asciiTheme="minorEastAsia" w:hAnsiTheme="minorEastAsia"/>
          <w:sz w:val="24"/>
          <w:szCs w:val="24"/>
        </w:rPr>
        <w:t>].</w:t>
      </w:r>
      <w:r w:rsidRPr="007B6C7F">
        <w:rPr>
          <w:sz w:val="24"/>
          <w:szCs w:val="24"/>
        </w:rPr>
        <w:t>Anonymous</w:t>
      </w:r>
      <w:r w:rsidRPr="007B6C7F">
        <w:rPr>
          <w:sz w:val="24"/>
          <w:szCs w:val="24"/>
        </w:rPr>
        <w:t>.</w:t>
      </w:r>
      <w:r w:rsidRPr="007B6C7F">
        <w:rPr>
          <w:rFonts w:asciiTheme="minorEastAsia" w:hAnsiTheme="minorEastAsia"/>
          <w:sz w:val="24"/>
          <w:szCs w:val="24"/>
        </w:rPr>
        <w:t>2021."</w:t>
      </w:r>
      <w:r w:rsidRPr="007B6C7F">
        <w:rPr>
          <w:rFonts w:hint="eastAsia"/>
          <w:sz w:val="24"/>
          <w:szCs w:val="24"/>
        </w:rPr>
        <w:t xml:space="preserve"> </w:t>
      </w:r>
      <w:r w:rsidRPr="007B6C7F">
        <w:rPr>
          <w:rFonts w:asciiTheme="minorEastAsia" w:hAnsiTheme="minorEastAsia" w:hint="eastAsia"/>
          <w:sz w:val="24"/>
          <w:szCs w:val="24"/>
        </w:rPr>
        <w:t>【人工智能】城市</w:t>
      </w:r>
      <w:proofErr w:type="gramStart"/>
      <w:r w:rsidRPr="007B6C7F">
        <w:rPr>
          <w:rFonts w:asciiTheme="minorEastAsia" w:hAnsiTheme="minorEastAsia" w:hint="eastAsia"/>
          <w:sz w:val="24"/>
          <w:szCs w:val="24"/>
        </w:rPr>
        <w:t>轨交如何</w:t>
      </w:r>
      <w:proofErr w:type="gramEnd"/>
      <w:r w:rsidRPr="007B6C7F">
        <w:rPr>
          <w:rFonts w:asciiTheme="minorEastAsia" w:hAnsiTheme="minorEastAsia" w:hint="eastAsia"/>
          <w:sz w:val="24"/>
          <w:szCs w:val="24"/>
        </w:rPr>
        <w:t>实现智能化客流管控？上</w:t>
      </w:r>
      <w:r w:rsidRPr="007B6C7F">
        <w:rPr>
          <w:rFonts w:asciiTheme="minorEastAsia" w:hAnsiTheme="minorEastAsia" w:hint="eastAsia"/>
          <w:sz w:val="24"/>
          <w:szCs w:val="24"/>
        </w:rPr>
        <w:lastRenderedPageBreak/>
        <w:t>海地铁第四运营有限公司推行实施“智慧车站”项目</w:t>
      </w:r>
      <w:r w:rsidRPr="007B6C7F">
        <w:rPr>
          <w:rFonts w:asciiTheme="minorEastAsia" w:hAnsiTheme="minorEastAsia"/>
          <w:sz w:val="24"/>
          <w:szCs w:val="24"/>
        </w:rPr>
        <w:t xml:space="preserve">" </w:t>
      </w:r>
      <w:hyperlink r:id="rId10" w:history="1">
        <w:r w:rsidR="00410607" w:rsidRPr="007B6C7F">
          <w:rPr>
            <w:rStyle w:val="a7"/>
            <w:rFonts w:asciiTheme="minorEastAsia" w:hAnsiTheme="minorEastAsia"/>
            <w:sz w:val="24"/>
            <w:szCs w:val="24"/>
          </w:rPr>
          <w:t>http://www.rtai.o</w:t>
        </w:r>
        <w:r w:rsidR="00410607" w:rsidRPr="007B6C7F">
          <w:rPr>
            <w:rStyle w:val="a7"/>
            <w:rFonts w:asciiTheme="minorEastAsia" w:hAnsiTheme="minorEastAsia"/>
            <w:sz w:val="24"/>
            <w:szCs w:val="24"/>
          </w:rPr>
          <w:t>r</w:t>
        </w:r>
        <w:r w:rsidR="00410607" w:rsidRPr="007B6C7F">
          <w:rPr>
            <w:rStyle w:val="a7"/>
            <w:rFonts w:asciiTheme="minorEastAsia" w:hAnsiTheme="minorEastAsia"/>
            <w:sz w:val="24"/>
            <w:szCs w:val="24"/>
          </w:rPr>
          <w:t>g.cn/list/3/1080.html</w:t>
        </w:r>
      </w:hyperlink>
    </w:p>
    <w:sectPr w:rsidR="00F726D7" w:rsidRPr="004106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A4AB2" w14:textId="77777777" w:rsidR="007B2A3B" w:rsidRDefault="007B2A3B" w:rsidP="00F2186F">
      <w:r>
        <w:separator/>
      </w:r>
    </w:p>
  </w:endnote>
  <w:endnote w:type="continuationSeparator" w:id="0">
    <w:p w14:paraId="5F5DD5B4" w14:textId="77777777" w:rsidR="007B2A3B" w:rsidRDefault="007B2A3B" w:rsidP="00F21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CDC17" w14:textId="77777777" w:rsidR="007B2A3B" w:rsidRDefault="007B2A3B" w:rsidP="00F2186F">
      <w:r>
        <w:separator/>
      </w:r>
    </w:p>
  </w:footnote>
  <w:footnote w:type="continuationSeparator" w:id="0">
    <w:p w14:paraId="68C90F85" w14:textId="77777777" w:rsidR="007B2A3B" w:rsidRDefault="007B2A3B" w:rsidP="00F218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22DC8"/>
    <w:multiLevelType w:val="multilevel"/>
    <w:tmpl w:val="15FCB3D0"/>
    <w:lvl w:ilvl="0">
      <w:start w:val="1"/>
      <w:numFmt w:val="decimal"/>
      <w:lvlText w:val="【%1】"/>
      <w:lvlJc w:val="left"/>
      <w:pPr>
        <w:ind w:left="1050" w:hanging="1050"/>
      </w:pPr>
      <w:rPr>
        <w:rFonts w:asciiTheme="minorHAnsi" w:hAnsiTheme="minorHAnsi" w:hint="default"/>
        <w:b/>
        <w:sz w:val="32"/>
        <w:u w:val="none"/>
      </w:rPr>
    </w:lvl>
    <w:lvl w:ilvl="1">
      <w:start w:val="1"/>
      <w:numFmt w:val="decimal"/>
      <w:lvlText w:val="【%1】%2."/>
      <w:lvlJc w:val="left"/>
      <w:pPr>
        <w:ind w:left="1050" w:hanging="1050"/>
      </w:pPr>
      <w:rPr>
        <w:rFonts w:asciiTheme="minorHAnsi" w:hAnsiTheme="minorHAnsi" w:hint="default"/>
        <w:b/>
        <w:sz w:val="32"/>
        <w:u w:val="none"/>
      </w:rPr>
    </w:lvl>
    <w:lvl w:ilvl="2">
      <w:start w:val="1"/>
      <w:numFmt w:val="decimal"/>
      <w:lvlText w:val="【%1】%2.%3."/>
      <w:lvlJc w:val="left"/>
      <w:pPr>
        <w:ind w:left="1080" w:hanging="1080"/>
      </w:pPr>
      <w:rPr>
        <w:rFonts w:asciiTheme="minorHAnsi" w:hAnsiTheme="minorHAnsi" w:hint="default"/>
        <w:b/>
        <w:sz w:val="32"/>
        <w:u w:val="none"/>
      </w:rPr>
    </w:lvl>
    <w:lvl w:ilvl="3">
      <w:start w:val="1"/>
      <w:numFmt w:val="decimal"/>
      <w:lvlText w:val="【%1】%2.%3.%4."/>
      <w:lvlJc w:val="left"/>
      <w:pPr>
        <w:ind w:left="1080" w:hanging="1080"/>
      </w:pPr>
      <w:rPr>
        <w:rFonts w:asciiTheme="minorHAnsi" w:hAnsiTheme="minorHAnsi" w:hint="default"/>
        <w:b/>
        <w:sz w:val="32"/>
        <w:u w:val="none"/>
      </w:rPr>
    </w:lvl>
    <w:lvl w:ilvl="4">
      <w:start w:val="1"/>
      <w:numFmt w:val="decimal"/>
      <w:lvlText w:val="【%1】%2.%3.%4.%5."/>
      <w:lvlJc w:val="left"/>
      <w:pPr>
        <w:ind w:left="1440" w:hanging="1440"/>
      </w:pPr>
      <w:rPr>
        <w:rFonts w:asciiTheme="minorHAnsi" w:hAnsiTheme="minorHAnsi" w:hint="default"/>
        <w:b/>
        <w:sz w:val="32"/>
        <w:u w:val="none"/>
      </w:rPr>
    </w:lvl>
    <w:lvl w:ilvl="5">
      <w:start w:val="1"/>
      <w:numFmt w:val="decimal"/>
      <w:lvlText w:val="【%1】%2.%3.%4.%5.%6."/>
      <w:lvlJc w:val="left"/>
      <w:pPr>
        <w:ind w:left="1440" w:hanging="1440"/>
      </w:pPr>
      <w:rPr>
        <w:rFonts w:asciiTheme="minorHAnsi" w:hAnsiTheme="minorHAnsi" w:hint="default"/>
        <w:b/>
        <w:sz w:val="32"/>
        <w:u w:val="none"/>
      </w:rPr>
    </w:lvl>
    <w:lvl w:ilvl="6">
      <w:start w:val="1"/>
      <w:numFmt w:val="decimal"/>
      <w:lvlText w:val="【%1】%2.%3.%4.%5.%6.%7."/>
      <w:lvlJc w:val="left"/>
      <w:pPr>
        <w:ind w:left="1800" w:hanging="1800"/>
      </w:pPr>
      <w:rPr>
        <w:rFonts w:asciiTheme="minorHAnsi" w:hAnsiTheme="minorHAnsi" w:hint="default"/>
        <w:b/>
        <w:sz w:val="32"/>
        <w:u w:val="none"/>
      </w:rPr>
    </w:lvl>
    <w:lvl w:ilvl="7">
      <w:start w:val="1"/>
      <w:numFmt w:val="decimal"/>
      <w:lvlText w:val="【%1】%2.%3.%4.%5.%6.%7.%8."/>
      <w:lvlJc w:val="left"/>
      <w:pPr>
        <w:ind w:left="1800" w:hanging="1800"/>
      </w:pPr>
      <w:rPr>
        <w:rFonts w:asciiTheme="minorHAnsi" w:hAnsiTheme="minorHAnsi" w:hint="default"/>
        <w:b/>
        <w:sz w:val="32"/>
        <w:u w:val="none"/>
      </w:rPr>
    </w:lvl>
    <w:lvl w:ilvl="8">
      <w:start w:val="1"/>
      <w:numFmt w:val="decimal"/>
      <w:lvlText w:val="【%1】%2.%3.%4.%5.%6.%7.%8.%9."/>
      <w:lvlJc w:val="left"/>
      <w:pPr>
        <w:ind w:left="2160" w:hanging="2160"/>
      </w:pPr>
      <w:rPr>
        <w:rFonts w:asciiTheme="minorHAnsi" w:hAnsiTheme="minorHAnsi" w:hint="default"/>
        <w:b/>
        <w:sz w:val="32"/>
        <w:u w:val="none"/>
      </w:rPr>
    </w:lvl>
  </w:abstractNum>
  <w:num w:numId="1" w16cid:durableId="1420638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A68"/>
    <w:rsid w:val="003931D4"/>
    <w:rsid w:val="00410607"/>
    <w:rsid w:val="00490624"/>
    <w:rsid w:val="00603229"/>
    <w:rsid w:val="006806D3"/>
    <w:rsid w:val="007B2A3B"/>
    <w:rsid w:val="007B6C7F"/>
    <w:rsid w:val="009F357F"/>
    <w:rsid w:val="00A601D7"/>
    <w:rsid w:val="00A90DAA"/>
    <w:rsid w:val="00AC6A68"/>
    <w:rsid w:val="00DE4B7E"/>
    <w:rsid w:val="00F2186F"/>
    <w:rsid w:val="00F72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4EB30"/>
  <w15:chartTrackingRefBased/>
  <w15:docId w15:val="{6E027B87-4EF3-458F-9B41-4A3928F57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186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2186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2186F"/>
    <w:rPr>
      <w:sz w:val="18"/>
      <w:szCs w:val="18"/>
    </w:rPr>
  </w:style>
  <w:style w:type="paragraph" w:styleId="a5">
    <w:name w:val="footer"/>
    <w:basedOn w:val="a"/>
    <w:link w:val="a6"/>
    <w:uiPriority w:val="99"/>
    <w:unhideWhenUsed/>
    <w:rsid w:val="00F2186F"/>
    <w:pPr>
      <w:tabs>
        <w:tab w:val="center" w:pos="4153"/>
        <w:tab w:val="right" w:pos="8306"/>
      </w:tabs>
      <w:snapToGrid w:val="0"/>
      <w:jc w:val="left"/>
    </w:pPr>
    <w:rPr>
      <w:sz w:val="18"/>
      <w:szCs w:val="18"/>
    </w:rPr>
  </w:style>
  <w:style w:type="character" w:customStyle="1" w:styleId="a6">
    <w:name w:val="页脚 字符"/>
    <w:basedOn w:val="a0"/>
    <w:link w:val="a5"/>
    <w:uiPriority w:val="99"/>
    <w:rsid w:val="00F2186F"/>
    <w:rPr>
      <w:sz w:val="18"/>
      <w:szCs w:val="18"/>
    </w:rPr>
  </w:style>
  <w:style w:type="character" w:styleId="a7">
    <w:name w:val="Hyperlink"/>
    <w:basedOn w:val="a0"/>
    <w:uiPriority w:val="99"/>
    <w:unhideWhenUsed/>
    <w:rsid w:val="00490624"/>
    <w:rPr>
      <w:color w:val="0563C1" w:themeColor="hyperlink"/>
      <w:u w:val="single"/>
    </w:rPr>
  </w:style>
  <w:style w:type="character" w:styleId="a8">
    <w:name w:val="Unresolved Mention"/>
    <w:basedOn w:val="a0"/>
    <w:uiPriority w:val="99"/>
    <w:semiHidden/>
    <w:unhideWhenUsed/>
    <w:rsid w:val="00490624"/>
    <w:rPr>
      <w:color w:val="605E5C"/>
      <w:shd w:val="clear" w:color="auto" w:fill="E1DFDD"/>
    </w:rPr>
  </w:style>
  <w:style w:type="paragraph" w:styleId="a9">
    <w:name w:val="List Paragraph"/>
    <w:basedOn w:val="a"/>
    <w:uiPriority w:val="34"/>
    <w:qFormat/>
    <w:rsid w:val="00490624"/>
    <w:pPr>
      <w:ind w:firstLineChars="200" w:firstLine="420"/>
    </w:pPr>
  </w:style>
  <w:style w:type="character" w:styleId="aa">
    <w:name w:val="FollowedHyperlink"/>
    <w:basedOn w:val="a0"/>
    <w:uiPriority w:val="99"/>
    <w:semiHidden/>
    <w:unhideWhenUsed/>
    <w:rsid w:val="004906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9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51spec.com/tech/show.php?itemid=83268" TargetMode="External"/><Relationship Id="rId3" Type="http://schemas.openxmlformats.org/officeDocument/2006/relationships/settings" Target="settings.xml"/><Relationship Id="rId7" Type="http://schemas.openxmlformats.org/officeDocument/2006/relationships/hyperlink" Target="https://m.sohu.com/a/510445088_11498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rtai.org.cn/list/3/1080.html" TargetMode="External"/><Relationship Id="rId4" Type="http://schemas.openxmlformats.org/officeDocument/2006/relationships/webSettings" Target="webSettings.xml"/><Relationship Id="rId9" Type="http://schemas.openxmlformats.org/officeDocument/2006/relationships/hyperlink" Target="https://economy.gmw.cn/2020-08/13/content_34083039.htm?source=sohu"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961</Words>
  <Characters>5480</Characters>
  <Application>Microsoft Office Word</Application>
  <DocSecurity>0</DocSecurity>
  <Lines>45</Lines>
  <Paragraphs>12</Paragraphs>
  <ScaleCrop>false</ScaleCrop>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7</cp:revision>
  <dcterms:created xsi:type="dcterms:W3CDTF">2022-12-07T15:23:00Z</dcterms:created>
  <dcterms:modified xsi:type="dcterms:W3CDTF">2022-12-08T07:51:00Z</dcterms:modified>
</cp:coreProperties>
</file>