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3F5FF" w14:textId="77777777" w:rsidR="003C7CD8" w:rsidRDefault="003C7CD8" w:rsidP="003C7CD8">
      <w:pPr>
        <w:spacing w:line="360" w:lineRule="auto"/>
        <w:ind w:firstLineChars="700" w:firstLine="2240"/>
        <w:jc w:val="left"/>
        <w:rPr>
          <w:rFonts w:ascii="宋体" w:eastAsia="宋体" w:hAnsi="宋体"/>
          <w:sz w:val="28"/>
          <w:szCs w:val="28"/>
        </w:rPr>
      </w:pPr>
      <w:r w:rsidRPr="003C7CD8">
        <w:rPr>
          <w:b/>
          <w:bCs/>
          <w:sz w:val="32"/>
          <w:szCs w:val="32"/>
        </w:rPr>
        <w:t>扬女排精神，</w:t>
      </w:r>
      <w:proofErr w:type="gramStart"/>
      <w:r w:rsidRPr="003C7CD8">
        <w:rPr>
          <w:b/>
          <w:bCs/>
          <w:sz w:val="32"/>
          <w:szCs w:val="32"/>
        </w:rPr>
        <w:t>担时代</w:t>
      </w:r>
      <w:proofErr w:type="gramEnd"/>
      <w:r w:rsidRPr="003C7CD8">
        <w:rPr>
          <w:b/>
          <w:bCs/>
          <w:sz w:val="32"/>
          <w:szCs w:val="32"/>
        </w:rPr>
        <w:t>重任</w:t>
      </w:r>
      <w:r>
        <w:br/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</w:t>
      </w:r>
      <w:r w:rsidRPr="003C7CD8">
        <w:rPr>
          <w:rFonts w:ascii="宋体" w:eastAsia="宋体" w:hAnsi="宋体"/>
          <w:sz w:val="28"/>
          <w:szCs w:val="28"/>
        </w:rPr>
        <w:t>“中国女排以十一-连胜成功卫冕世界杯冠军”的新闻透过荧屏传遍了中国的大江南北，同时传播的女排精神也让千万中华儿女热血澎湃。女排精神，极其普通的四个字，却能激醒齐心协力的民族魂。</w:t>
      </w:r>
    </w:p>
    <w:p w14:paraId="511C95B7" w14:textId="77777777" w:rsidR="003C7CD8" w:rsidRDefault="003C7CD8" w:rsidP="003C7CD8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3C7CD8">
        <w:rPr>
          <w:rFonts w:ascii="宋体" w:eastAsia="宋体" w:hAnsi="宋体"/>
          <w:sz w:val="28"/>
          <w:szCs w:val="28"/>
        </w:rPr>
        <w:t>“积力之所举，则无不胜也”。聚集一切力量来行动，没有什么是不可战胜的。倘若没有亿万水滴的汇聚，怎会出现呼啸而过的大江大河;倘若没有无数微粒的结合，怎会有这个鲜活的世界。中国女排的成功离不开成员间的团结合作，中国共产党的胜利同样离不开人民群众的拥护。回望十四年的艰苦抗战，是团结，集起了照亮前方路的明亮曙光。女排精神，亦能在徘徊</w:t>
      </w:r>
      <w:proofErr w:type="gramStart"/>
      <w:r w:rsidRPr="003C7CD8">
        <w:rPr>
          <w:rFonts w:ascii="宋体" w:eastAsia="宋体" w:hAnsi="宋体"/>
          <w:sz w:val="28"/>
          <w:szCs w:val="28"/>
        </w:rPr>
        <w:t>不定中</w:t>
      </w:r>
      <w:proofErr w:type="gramEnd"/>
      <w:r w:rsidRPr="003C7CD8">
        <w:rPr>
          <w:rFonts w:ascii="宋体" w:eastAsia="宋体" w:hAnsi="宋体"/>
          <w:sz w:val="28"/>
          <w:szCs w:val="28"/>
        </w:rPr>
        <w:t>敲响顽强拼搏的警钟。</w:t>
      </w:r>
    </w:p>
    <w:p w14:paraId="641A4FF6" w14:textId="4D3DA62B" w:rsidR="003C7CD8" w:rsidRDefault="003C7CD8" w:rsidP="003C7CD8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3C7CD8">
        <w:rPr>
          <w:rFonts w:ascii="宋体" w:eastAsia="宋体" w:hAnsi="宋体"/>
          <w:sz w:val="28"/>
          <w:szCs w:val="28"/>
        </w:rPr>
        <w:t>有人说:“没有拼过的人生是不完美的。”拼搏奋斗是萦绕人一生的永恒话题，这四个字激励着人们在逆流中艰难前行。中国女排夺冠的背后是无数个夜以继日的训练成果，她们流下的汗水是辛勤付出换来的宝贵财产。新中国的成立同样离不开中华儿女的拼搏奋斗，当今中国，是无数仁人志士用自己的血肉之躯换来的来之不易的和平，亦是孙中山先生在几百年前描绘出的宏伟蓝图，更是改革开放以来亿万民众齐心协力用汗水打造的</w:t>
      </w:r>
      <w:proofErr w:type="gramStart"/>
      <w:r w:rsidRPr="003C7CD8">
        <w:rPr>
          <w:rFonts w:ascii="宋体" w:eastAsia="宋体" w:hAnsi="宋体"/>
          <w:sz w:val="28"/>
          <w:szCs w:val="28"/>
        </w:rPr>
        <w:t>一一个</w:t>
      </w:r>
      <w:proofErr w:type="gramEnd"/>
      <w:r w:rsidRPr="003C7CD8">
        <w:rPr>
          <w:rFonts w:ascii="宋体" w:eastAsia="宋体" w:hAnsi="宋体"/>
          <w:sz w:val="28"/>
          <w:szCs w:val="28"/>
        </w:rPr>
        <w:t>全新中国。女排精神的广泛传播，离不开那激励人拼搏奋进的正能量，这份精神的形成，源于对国家的责任感，也振奋了民族精神。她们用自己的热血与汗水，谱写了民族自信，带来了使得亿万中华儿女油然而生自豪</w:t>
      </w:r>
      <w:r w:rsidRPr="003C7CD8">
        <w:rPr>
          <w:rFonts w:ascii="宋体" w:eastAsia="宋体" w:hAnsi="宋体"/>
          <w:sz w:val="28"/>
          <w:szCs w:val="28"/>
        </w:rPr>
        <w:lastRenderedPageBreak/>
        <w:t>感，</w:t>
      </w:r>
      <w:proofErr w:type="gramStart"/>
      <w:r w:rsidRPr="003C7CD8">
        <w:rPr>
          <w:rFonts w:ascii="宋体" w:eastAsia="宋体" w:hAnsi="宋体"/>
          <w:sz w:val="28"/>
          <w:szCs w:val="28"/>
        </w:rPr>
        <w:t>更引导</w:t>
      </w:r>
      <w:proofErr w:type="gramEnd"/>
      <w:r w:rsidRPr="003C7CD8">
        <w:rPr>
          <w:rFonts w:ascii="宋体" w:eastAsia="宋体" w:hAnsi="宋体"/>
          <w:sz w:val="28"/>
          <w:szCs w:val="28"/>
        </w:rPr>
        <w:t>着我们当代青年不断奋斗前行。</w:t>
      </w:r>
    </w:p>
    <w:p w14:paraId="4DF1C65B" w14:textId="04BD8894" w:rsidR="003C7CD8" w:rsidRPr="003C7CD8" w:rsidRDefault="003C7CD8" w:rsidP="003C7CD8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3C7CD8">
        <w:rPr>
          <w:rFonts w:ascii="宋体" w:eastAsia="宋体" w:hAnsi="宋体"/>
          <w:sz w:val="28"/>
          <w:szCs w:val="28"/>
        </w:rPr>
        <w:t>作为新时代的青年，我有幸生在这样一个和平安宁的时代，背靠日益繁荣昌盛的强大祖国，我感到无比安心。伟大祖国的建设，由古往今来无数中华儿女的心血所构建，现在历史的重任落到了我们的肩.上，未来中华民族伟大复兴的中国梦,将由我们共同实现。重任落于此，使命与担当落于此,女排精神的传承与发展亦落于此。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                             </w:t>
      </w:r>
      <w:r w:rsidRPr="003C7CD8">
        <w:rPr>
          <w:rFonts w:ascii="宋体" w:eastAsia="宋体" w:hAnsi="宋体"/>
          <w:sz w:val="28"/>
          <w:szCs w:val="28"/>
        </w:rPr>
        <w:t>今天的我们，应弘扬女排精神，</w:t>
      </w:r>
      <w:proofErr w:type="gramStart"/>
      <w:r w:rsidRPr="003C7CD8">
        <w:rPr>
          <w:rFonts w:ascii="宋体" w:eastAsia="宋体" w:hAnsi="宋体"/>
          <w:sz w:val="28"/>
          <w:szCs w:val="28"/>
        </w:rPr>
        <w:t>传播正</w:t>
      </w:r>
      <w:proofErr w:type="gramEnd"/>
      <w:r w:rsidRPr="003C7CD8">
        <w:rPr>
          <w:rFonts w:ascii="宋体" w:eastAsia="宋体" w:hAnsi="宋体"/>
          <w:sz w:val="28"/>
          <w:szCs w:val="28"/>
        </w:rPr>
        <w:t>能量，同时将小我融入大我，将中国梦与人生理想紧密相连。用行动灌溉梦想，用拼搏铸就辉煌。我们站在时代的风口浪尖，面对未来的理想，自应倍感荣幸。时代将机遇赋予我们，我们就不能辜负这份源自时代的礼物。扛起重任，做时代青年，扬女排精神，振民族之魂,</w:t>
      </w:r>
      <w:proofErr w:type="gramStart"/>
      <w:r w:rsidRPr="003C7CD8">
        <w:rPr>
          <w:rFonts w:ascii="宋体" w:eastAsia="宋体" w:hAnsi="宋体"/>
          <w:sz w:val="28"/>
          <w:szCs w:val="28"/>
        </w:rPr>
        <w:t>逐中国</w:t>
      </w:r>
      <w:proofErr w:type="gramEnd"/>
      <w:r w:rsidRPr="003C7CD8">
        <w:rPr>
          <w:rFonts w:ascii="宋体" w:eastAsia="宋体" w:hAnsi="宋体"/>
          <w:sz w:val="28"/>
          <w:szCs w:val="28"/>
        </w:rPr>
        <w:t>之梦!</w:t>
      </w:r>
    </w:p>
    <w:sectPr w:rsidR="003C7CD8" w:rsidRPr="003C7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D8"/>
    <w:rsid w:val="003C7CD8"/>
    <w:rsid w:val="00FA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BDC7"/>
  <w15:chartTrackingRefBased/>
  <w15:docId w15:val="{45D14C91-CF98-44DC-93A7-B5C23D28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</cp:revision>
  <dcterms:created xsi:type="dcterms:W3CDTF">2021-11-19T09:10:00Z</dcterms:created>
  <dcterms:modified xsi:type="dcterms:W3CDTF">2021-11-19T09:18:00Z</dcterms:modified>
</cp:coreProperties>
</file>