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3D590" w14:textId="77777777" w:rsidR="00EC235C" w:rsidRDefault="00EC235C" w:rsidP="00EC235C">
      <w:pPr>
        <w:jc w:val="center"/>
        <w:rPr>
          <w:b/>
          <w:bCs/>
          <w:sz w:val="32"/>
          <w:szCs w:val="32"/>
        </w:rPr>
      </w:pPr>
      <w:bookmarkStart w:id="0" w:name="_Hlk88574291"/>
      <w:r>
        <w:rPr>
          <w:rFonts w:hint="eastAsia"/>
          <w:b/>
          <w:bCs/>
          <w:sz w:val="32"/>
          <w:szCs w:val="32"/>
        </w:rPr>
        <w:t>机械工程学院第一次权益大会预提案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EC235C" w14:paraId="77AC846F" w14:textId="77777777" w:rsidTr="003E1144">
        <w:trPr>
          <w:trHeight w:val="567"/>
        </w:trPr>
        <w:tc>
          <w:tcPr>
            <w:tcW w:w="2263" w:type="dxa"/>
            <w:vAlign w:val="center"/>
          </w:tcPr>
          <w:bookmarkEnd w:id="0"/>
          <w:p w14:paraId="3424DAD7" w14:textId="77777777" w:rsidR="00EC235C" w:rsidRDefault="00EC235C" w:rsidP="003E114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6033" w:type="dxa"/>
            <w:vAlign w:val="center"/>
          </w:tcPr>
          <w:p w14:paraId="45108237" w14:textId="42688B71" w:rsidR="00BD0DD2" w:rsidRPr="008673EA" w:rsidRDefault="00BD0DD2" w:rsidP="00BD0DD2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04EC48AB" w14:textId="3FBA40FF" w:rsidR="00EC235C" w:rsidRDefault="00EC235C" w:rsidP="00BD0DD2"/>
        </w:tc>
      </w:tr>
      <w:tr w:rsidR="00EC235C" w14:paraId="7D632583" w14:textId="77777777" w:rsidTr="003E1144">
        <w:trPr>
          <w:trHeight w:val="567"/>
        </w:trPr>
        <w:tc>
          <w:tcPr>
            <w:tcW w:w="2263" w:type="dxa"/>
            <w:vAlign w:val="center"/>
          </w:tcPr>
          <w:p w14:paraId="30619EFF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主提案人</w:t>
            </w:r>
          </w:p>
        </w:tc>
        <w:tc>
          <w:tcPr>
            <w:tcW w:w="6033" w:type="dxa"/>
            <w:vAlign w:val="center"/>
          </w:tcPr>
          <w:p w14:paraId="2C1D5C1A" w14:textId="77777777" w:rsidR="00EC235C" w:rsidRDefault="00EC235C" w:rsidP="003E1144"/>
        </w:tc>
      </w:tr>
      <w:tr w:rsidR="00EC235C" w14:paraId="5E27DC48" w14:textId="77777777" w:rsidTr="003E1144">
        <w:trPr>
          <w:trHeight w:val="567"/>
        </w:trPr>
        <w:tc>
          <w:tcPr>
            <w:tcW w:w="2263" w:type="dxa"/>
            <w:vAlign w:val="center"/>
          </w:tcPr>
          <w:p w14:paraId="5FA30B26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6033" w:type="dxa"/>
            <w:vAlign w:val="center"/>
          </w:tcPr>
          <w:p w14:paraId="0CEF94B0" w14:textId="77777777" w:rsidR="00EC235C" w:rsidRDefault="00EC235C" w:rsidP="003E1144"/>
        </w:tc>
      </w:tr>
      <w:tr w:rsidR="00EC235C" w14:paraId="27FD9DDA" w14:textId="77777777" w:rsidTr="00EC235C">
        <w:trPr>
          <w:trHeight w:val="3108"/>
        </w:trPr>
        <w:tc>
          <w:tcPr>
            <w:tcW w:w="2263" w:type="dxa"/>
            <w:vAlign w:val="center"/>
          </w:tcPr>
          <w:p w14:paraId="3A3AA6C6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问题概述</w:t>
            </w:r>
          </w:p>
        </w:tc>
        <w:tc>
          <w:tcPr>
            <w:tcW w:w="6033" w:type="dxa"/>
            <w:vAlign w:val="center"/>
          </w:tcPr>
          <w:p w14:paraId="6551FD39" w14:textId="463B1D75" w:rsidR="00EC235C" w:rsidRDefault="00072727" w:rsidP="003E1144">
            <w:r>
              <w:rPr>
                <w:rFonts w:hint="eastAsia"/>
              </w:rPr>
              <w:t>1</w:t>
            </w:r>
            <w:r>
              <w:t>.</w:t>
            </w:r>
            <w:r w:rsidR="00BD0DD2">
              <w:rPr>
                <w:rFonts w:hint="eastAsia"/>
              </w:rPr>
              <w:t>晚饭期间</w:t>
            </w:r>
            <w:r w:rsidR="00BD0DD2">
              <w:t>餐饮服务</w:t>
            </w:r>
            <w:r w:rsidR="00BD0DD2">
              <w:rPr>
                <w:rFonts w:hint="eastAsia"/>
              </w:rPr>
              <w:t>过早关闭</w:t>
            </w:r>
            <w:r w:rsidR="00BD0DD2">
              <w:t>，</w:t>
            </w:r>
            <w:r w:rsidR="00BD0DD2">
              <w:rPr>
                <w:rFonts w:hint="eastAsia"/>
              </w:rPr>
              <w:t>无法满足</w:t>
            </w:r>
            <w:r w:rsidR="00BD0DD2">
              <w:t>满足广大学生的日常餐饮质量的消费需求。</w:t>
            </w:r>
          </w:p>
          <w:p w14:paraId="771CD3FE" w14:textId="39E13FAF" w:rsidR="00072727" w:rsidRDefault="00072727" w:rsidP="003E1144">
            <w:pPr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>每栋楼的六楼都没有热水器和洗衣机。</w:t>
            </w:r>
          </w:p>
        </w:tc>
      </w:tr>
      <w:tr w:rsidR="00EC235C" w14:paraId="4D5A6587" w14:textId="77777777" w:rsidTr="003E1144">
        <w:trPr>
          <w:trHeight w:val="3686"/>
        </w:trPr>
        <w:tc>
          <w:tcPr>
            <w:tcW w:w="2263" w:type="dxa"/>
            <w:vAlign w:val="center"/>
          </w:tcPr>
          <w:p w14:paraId="479D814C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预期解决效果</w:t>
            </w:r>
          </w:p>
        </w:tc>
        <w:tc>
          <w:tcPr>
            <w:tcW w:w="6033" w:type="dxa"/>
            <w:vAlign w:val="center"/>
          </w:tcPr>
          <w:p w14:paraId="0033D814" w14:textId="3876B659" w:rsidR="00EC235C" w:rsidRDefault="00BD0DD2" w:rsidP="003E1144">
            <w:r>
              <w:rPr>
                <w:rFonts w:hint="eastAsia"/>
              </w:rPr>
              <w:t>晚饭时间持续到七点半或更久</w:t>
            </w:r>
            <w:r w:rsidR="00072727">
              <w:rPr>
                <w:rFonts w:hint="eastAsia"/>
              </w:rPr>
              <w:t>。</w:t>
            </w:r>
          </w:p>
          <w:p w14:paraId="007616EE" w14:textId="592340B8" w:rsidR="00072727" w:rsidRDefault="00072727" w:rsidP="003E1144">
            <w:pPr>
              <w:rPr>
                <w:rFonts w:hint="eastAsia"/>
              </w:rPr>
            </w:pPr>
            <w:r>
              <w:rPr>
                <w:rFonts w:hint="eastAsia"/>
              </w:rPr>
              <w:t>每栋楼的六楼都有热水器和洗衣机。</w:t>
            </w:r>
          </w:p>
        </w:tc>
      </w:tr>
      <w:tr w:rsidR="00EC235C" w14:paraId="1F746D75" w14:textId="77777777" w:rsidTr="003E1144">
        <w:trPr>
          <w:trHeight w:val="4070"/>
        </w:trPr>
        <w:tc>
          <w:tcPr>
            <w:tcW w:w="2263" w:type="dxa"/>
            <w:vAlign w:val="center"/>
          </w:tcPr>
          <w:p w14:paraId="1FF5C74F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个人建议（从合理性、必要性、逻辑性等多方面考虑）</w:t>
            </w:r>
          </w:p>
        </w:tc>
        <w:tc>
          <w:tcPr>
            <w:tcW w:w="6033" w:type="dxa"/>
            <w:vAlign w:val="center"/>
          </w:tcPr>
          <w:p w14:paraId="1B8BB12D" w14:textId="77777777" w:rsidR="00EC235C" w:rsidRDefault="000111AA" w:rsidP="003E1144">
            <w:r>
              <w:rPr>
                <w:rFonts w:hint="eastAsia"/>
              </w:rPr>
              <w:t>由于地区的不同</w:t>
            </w:r>
            <w:r>
              <w:rPr>
                <w:rFonts w:hint="eastAsia"/>
              </w:rPr>
              <w:t>，每个同学</w:t>
            </w:r>
            <w:r>
              <w:rPr>
                <w:rFonts w:hint="eastAsia"/>
              </w:rPr>
              <w:t>的饮食习惯</w:t>
            </w:r>
            <w:r>
              <w:rPr>
                <w:rFonts w:hint="eastAsia"/>
              </w:rPr>
              <w:t>略有不同，在商业街关闭期间显得尤为明显，</w:t>
            </w:r>
            <w:r w:rsidR="00072727">
              <w:rPr>
                <w:rFonts w:hint="eastAsia"/>
              </w:rPr>
              <w:t>满足同学们的饮食需求十分必要。</w:t>
            </w:r>
          </w:p>
          <w:p w14:paraId="32EBE9C8" w14:textId="186D357C" w:rsidR="00072727" w:rsidRDefault="00072727" w:rsidP="003E1144">
            <w:pPr>
              <w:rPr>
                <w:rFonts w:hint="eastAsia"/>
              </w:rPr>
            </w:pPr>
            <w:r>
              <w:rPr>
                <w:rFonts w:hint="eastAsia"/>
              </w:rPr>
              <w:t>别的楼层都有就六楼没？？？</w:t>
            </w:r>
          </w:p>
        </w:tc>
      </w:tr>
    </w:tbl>
    <w:p w14:paraId="722AF737" w14:textId="77777777" w:rsidR="00EC235C" w:rsidRPr="00EC235C" w:rsidRDefault="00EC235C" w:rsidP="000F38D8">
      <w:pPr>
        <w:widowControl/>
        <w:shd w:val="clear" w:color="auto" w:fill="FFFFFF"/>
        <w:spacing w:line="555" w:lineRule="atLeast"/>
        <w:jc w:val="left"/>
        <w:rPr>
          <w:rFonts w:ascii="Calibri" w:eastAsia="仿宋" w:hAnsi="Calibri" w:cs="Calibri"/>
          <w:color w:val="222222"/>
          <w:kern w:val="0"/>
          <w:sz w:val="32"/>
          <w:szCs w:val="32"/>
        </w:rPr>
      </w:pPr>
    </w:p>
    <w:sectPr w:rsidR="00EC235C" w:rsidRPr="00EC2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B65A8" w14:textId="77777777" w:rsidR="00A15D68" w:rsidRDefault="00A15D68" w:rsidP="00D3012B">
      <w:r>
        <w:separator/>
      </w:r>
    </w:p>
  </w:endnote>
  <w:endnote w:type="continuationSeparator" w:id="0">
    <w:p w14:paraId="3455F3C0" w14:textId="77777777" w:rsidR="00A15D68" w:rsidRDefault="00A15D68" w:rsidP="00D30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DB4D2" w14:textId="77777777" w:rsidR="00A15D68" w:rsidRDefault="00A15D68" w:rsidP="00D3012B">
      <w:r>
        <w:separator/>
      </w:r>
    </w:p>
  </w:footnote>
  <w:footnote w:type="continuationSeparator" w:id="0">
    <w:p w14:paraId="165893E6" w14:textId="77777777" w:rsidR="00A15D68" w:rsidRDefault="00A15D68" w:rsidP="00D30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66"/>
    <w:rsid w:val="00003EA6"/>
    <w:rsid w:val="000111AA"/>
    <w:rsid w:val="00072727"/>
    <w:rsid w:val="000F38D8"/>
    <w:rsid w:val="0020069A"/>
    <w:rsid w:val="00335852"/>
    <w:rsid w:val="003B2266"/>
    <w:rsid w:val="00573235"/>
    <w:rsid w:val="006D6D3B"/>
    <w:rsid w:val="007E2378"/>
    <w:rsid w:val="008E2507"/>
    <w:rsid w:val="008F13DF"/>
    <w:rsid w:val="009E6453"/>
    <w:rsid w:val="00A00157"/>
    <w:rsid w:val="00A15D68"/>
    <w:rsid w:val="00B12E66"/>
    <w:rsid w:val="00BD0DD2"/>
    <w:rsid w:val="00D3012B"/>
    <w:rsid w:val="00E83AD6"/>
    <w:rsid w:val="00EC235C"/>
    <w:rsid w:val="00F52E7B"/>
    <w:rsid w:val="00FA44EC"/>
    <w:rsid w:val="00FC0E74"/>
    <w:rsid w:val="00F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19AE3"/>
  <w15:chartTrackingRefBased/>
  <w15:docId w15:val="{1EFD0974-0481-4A06-BF26-8617D004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3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03E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03EA6"/>
    <w:rPr>
      <w:b/>
      <w:bCs/>
    </w:rPr>
  </w:style>
  <w:style w:type="paragraph" w:styleId="a5">
    <w:name w:val="header"/>
    <w:basedOn w:val="a"/>
    <w:link w:val="a6"/>
    <w:uiPriority w:val="99"/>
    <w:unhideWhenUsed/>
    <w:rsid w:val="00D301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012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01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012B"/>
    <w:rPr>
      <w:sz w:val="18"/>
      <w:szCs w:val="18"/>
    </w:rPr>
  </w:style>
  <w:style w:type="paragraph" w:styleId="a9">
    <w:name w:val="Date"/>
    <w:basedOn w:val="a"/>
    <w:next w:val="a"/>
    <w:link w:val="aa"/>
    <w:uiPriority w:val="99"/>
    <w:semiHidden/>
    <w:unhideWhenUsed/>
    <w:rsid w:val="00EC235C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EC235C"/>
  </w:style>
  <w:style w:type="table" w:styleId="ab">
    <w:name w:val="Table Grid"/>
    <w:basedOn w:val="a1"/>
    <w:uiPriority w:val="39"/>
    <w:rsid w:val="00EC23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E686F-4948-4B84-923F-6977A2B2B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铎 任</cp:lastModifiedBy>
  <cp:revision>3</cp:revision>
  <dcterms:created xsi:type="dcterms:W3CDTF">2021-11-25T08:27:00Z</dcterms:created>
  <dcterms:modified xsi:type="dcterms:W3CDTF">2021-11-27T09:15:00Z</dcterms:modified>
</cp:coreProperties>
</file>